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31.10.2021 N 467-п</w:t>
              <w:br/>
              <w:t xml:space="preserve">(ред. от 13.10.2023)</w:t>
              <w:br/>
              <w:t xml:space="preserve">"О государственной программе Ханты-Мансийского автономного округа - Югры "Современное здравоохранение"</w:t>
              <w:br/>
              <w:t xml:space="preserve">(с изм. и доп., вступающими в силу с 22.10.2023)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2021 г. N 467-п</w:t>
      </w:r>
    </w:p>
    <w:p>
      <w:pPr>
        <w:pStyle w:val="2"/>
        <w:jc w:val="center"/>
      </w:pPr>
      <w:r>
        <w:rPr>
          <w:sz w:val="20"/>
        </w:rPr>
      </w:r>
    </w:p>
    <w:p>
      <w:pPr>
        <w:pStyle w:val="2"/>
        <w:jc w:val="center"/>
      </w:pPr>
      <w:r>
        <w:rPr>
          <w:sz w:val="20"/>
        </w:rPr>
        <w:t xml:space="preserve">О ГОСУДАРСТВЕННОЙ ПРОГРАММЕ ХАНТЫ-МАНСИЙСКОГО АВТОНОМНОГО</w:t>
      </w:r>
    </w:p>
    <w:p>
      <w:pPr>
        <w:pStyle w:val="2"/>
        <w:jc w:val="center"/>
      </w:pPr>
      <w:r>
        <w:rPr>
          <w:sz w:val="20"/>
        </w:rPr>
        <w:t xml:space="preserve">ОКРУГА - ЮГРЫ "СОВРЕМЕННОЕ ЗДРАВООХРАНЕНИЕ"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18.02.2022 </w:t>
            </w:r>
            <w:hyperlink w:history="0" r:id="rId7"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53-п</w:t>
              </w:r>
            </w:hyperlink>
            <w:r>
              <w:rPr>
                <w:sz w:val="20"/>
                <w:color w:val="392c69"/>
              </w:rPr>
              <w:t xml:space="preserve">,</w:t>
            </w:r>
          </w:p>
          <w:p>
            <w:pPr>
              <w:pStyle w:val="0"/>
              <w:jc w:val="center"/>
            </w:pPr>
            <w:r>
              <w:rPr>
                <w:sz w:val="20"/>
                <w:color w:val="392c69"/>
              </w:rPr>
              <w:t xml:space="preserve">от 03.06.2022 </w:t>
            </w:r>
            <w:hyperlink w:history="0" r:id="rId8" w:tooltip="Постановление Правительства ХМАО - Югры от 03.06.2022 N 246-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246-п</w:t>
              </w:r>
            </w:hyperlink>
            <w:r>
              <w:rPr>
                <w:sz w:val="20"/>
                <w:color w:val="392c69"/>
              </w:rPr>
              <w:t xml:space="preserve">, от 01.07.2022 </w:t>
            </w:r>
            <w:hyperlink w:history="0" r:id="rId9" w:tooltip="Постановление Правительства ХМАО - Югры от 01.07.2022 N 291-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291-п</w:t>
              </w:r>
            </w:hyperlink>
            <w:r>
              <w:rPr>
                <w:sz w:val="20"/>
                <w:color w:val="392c69"/>
              </w:rPr>
              <w:t xml:space="preserve">, от 26.08.2022 </w:t>
            </w:r>
            <w:hyperlink w:history="0" r:id="rId10" w:tooltip="Постановление Правительства ХМАО - Югры от 26.08.2022 N 401-п &quot;О внесении изменения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401-п</w:t>
              </w:r>
            </w:hyperlink>
            <w:r>
              <w:rPr>
                <w:sz w:val="20"/>
                <w:color w:val="392c69"/>
              </w:rPr>
              <w:t xml:space="preserve">,</w:t>
            </w:r>
          </w:p>
          <w:p>
            <w:pPr>
              <w:pStyle w:val="0"/>
              <w:jc w:val="center"/>
            </w:pPr>
            <w:r>
              <w:rPr>
                <w:sz w:val="20"/>
                <w:color w:val="392c69"/>
              </w:rPr>
              <w:t xml:space="preserve">от 16.10.2022 </w:t>
            </w:r>
            <w:hyperlink w:history="0" r:id="rId11"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526-п</w:t>
              </w:r>
            </w:hyperlink>
            <w:r>
              <w:rPr>
                <w:sz w:val="20"/>
                <w:color w:val="392c69"/>
              </w:rPr>
              <w:t xml:space="preserve"> (ред. 03.11.2022), от 02.12.2022 </w:t>
            </w:r>
            <w:hyperlink w:history="0" r:id="rId12" w:tooltip="Постановление Правительства ХМАО - Югры от 02.12.2022 N 642-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642-п</w:t>
              </w:r>
            </w:hyperlink>
            <w:r>
              <w:rPr>
                <w:sz w:val="20"/>
                <w:color w:val="392c69"/>
              </w:rPr>
              <w:t xml:space="preserve">,</w:t>
            </w:r>
          </w:p>
          <w:p>
            <w:pPr>
              <w:pStyle w:val="0"/>
              <w:jc w:val="center"/>
            </w:pPr>
            <w:r>
              <w:rPr>
                <w:sz w:val="20"/>
                <w:color w:val="392c69"/>
              </w:rPr>
              <w:t xml:space="preserve">от 27.12.2022 </w:t>
            </w:r>
            <w:hyperlink w:history="0" r:id="rId13" w:tooltip="Постановление Правительства ХМАО - Югры от 27.12.2022 N 724-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724-п</w:t>
              </w:r>
            </w:hyperlink>
            <w:r>
              <w:rPr>
                <w:sz w:val="20"/>
                <w:color w:val="392c69"/>
              </w:rPr>
              <w:t xml:space="preserve">, от 29.12.2022 </w:t>
            </w:r>
            <w:hyperlink w:history="0" r:id="rId14" w:tooltip="Постановление Правительства ХМАО - Югры от 29.12.2022 N 732-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732-п</w:t>
              </w:r>
            </w:hyperlink>
            <w:r>
              <w:rPr>
                <w:sz w:val="20"/>
                <w:color w:val="392c69"/>
              </w:rPr>
              <w:t xml:space="preserve">, от 20.01.2023 </w:t>
            </w:r>
            <w:hyperlink w:history="0" r:id="rId15" w:tooltip="Постановление Правительства ХМАО - Югры от 20.01.2023 N 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9-п</w:t>
              </w:r>
            </w:hyperlink>
            <w:r>
              <w:rPr>
                <w:sz w:val="20"/>
                <w:color w:val="392c69"/>
              </w:rPr>
              <w:t xml:space="preserve">,</w:t>
            </w:r>
          </w:p>
          <w:p>
            <w:pPr>
              <w:pStyle w:val="0"/>
              <w:jc w:val="center"/>
            </w:pPr>
            <w:r>
              <w:rPr>
                <w:sz w:val="20"/>
                <w:color w:val="392c69"/>
              </w:rPr>
              <w:t xml:space="preserve">от 31.03.2023 </w:t>
            </w:r>
            <w:hyperlink w:history="0" r:id="rId16"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116-п</w:t>
              </w:r>
            </w:hyperlink>
            <w:r>
              <w:rPr>
                <w:sz w:val="20"/>
                <w:color w:val="392c69"/>
              </w:rPr>
              <w:t xml:space="preserve">, от 07.04.2023 </w:t>
            </w:r>
            <w:hyperlink w:history="0" r:id="rId17" w:tooltip="Постановление Правительства ХМАО - Югры от 07.04.2023 N 13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133-п</w:t>
              </w:r>
            </w:hyperlink>
            <w:r>
              <w:rPr>
                <w:sz w:val="20"/>
                <w:color w:val="392c69"/>
              </w:rPr>
              <w:t xml:space="preserve">, от 21.04.2023 </w:t>
            </w:r>
            <w:hyperlink w:history="0" r:id="rId18" w:tooltip="Постановление Правительства ХМАО - Югры от 21.04.2023 N 166-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166-п</w:t>
              </w:r>
            </w:hyperlink>
            <w:r>
              <w:rPr>
                <w:sz w:val="20"/>
                <w:color w:val="392c69"/>
              </w:rPr>
              <w:t xml:space="preserve">,</w:t>
            </w:r>
          </w:p>
          <w:p>
            <w:pPr>
              <w:pStyle w:val="0"/>
              <w:jc w:val="center"/>
            </w:pPr>
            <w:r>
              <w:rPr>
                <w:sz w:val="20"/>
                <w:color w:val="392c69"/>
              </w:rPr>
              <w:t xml:space="preserve">от 30.06.2023 </w:t>
            </w:r>
            <w:hyperlink w:history="0" r:id="rId19" w:tooltip="Постановление Правительства ХМАО - Югры от 30.06.2023 N 297-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297-п</w:t>
              </w:r>
            </w:hyperlink>
            <w:r>
              <w:rPr>
                <w:sz w:val="20"/>
                <w:color w:val="392c69"/>
              </w:rPr>
              <w:t xml:space="preserve">, от 04.08.2023 </w:t>
            </w:r>
            <w:hyperlink w:history="0" r:id="rId20" w:tooltip="Постановление Правительства ХМАО - Югры от 04.08.2023 N 37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379-п</w:t>
              </w:r>
            </w:hyperlink>
            <w:r>
              <w:rPr>
                <w:sz w:val="20"/>
                <w:color w:val="392c69"/>
              </w:rPr>
              <w:t xml:space="preserve">, от 06.10.2023 </w:t>
            </w:r>
            <w:hyperlink w:history="0" r:id="rId21" w:tooltip="Постановление Правительства ХМАО - Югры от 06.10.2023 N 48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489-п</w:t>
              </w:r>
            </w:hyperlink>
            <w:r>
              <w:rPr>
                <w:sz w:val="20"/>
                <w:color w:val="392c69"/>
              </w:rPr>
              <w:t xml:space="preserve">,</w:t>
            </w:r>
          </w:p>
          <w:p>
            <w:pPr>
              <w:pStyle w:val="0"/>
              <w:jc w:val="center"/>
            </w:pPr>
            <w:r>
              <w:rPr>
                <w:sz w:val="20"/>
                <w:color w:val="392c69"/>
              </w:rPr>
              <w:t xml:space="preserve">от 13.10.2023 </w:t>
            </w:r>
            <w:hyperlink w:history="0" r:id="rId22"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2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24"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5 августа 2021 года N 289-п "О порядке разработки и реализации государственных программ Ханты-Мансийского автономного округа - Югры", учитывая решение Общественного совета при Департаменте здравоохранения Ханты-Мансийского автономного округа - Югры (протокол заседания от 16 сентября 2021 года N 20),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Государственную </w:t>
      </w:r>
      <w:hyperlink w:history="0" w:anchor="P48" w:tooltip="Паспорт государственной программы Ханты-Мансийского">
        <w:r>
          <w:rPr>
            <w:sz w:val="20"/>
            <w:color w:val="0000ff"/>
          </w:rPr>
          <w:t xml:space="preserve">программу</w:t>
        </w:r>
      </w:hyperlink>
      <w:r>
        <w:rPr>
          <w:sz w:val="20"/>
        </w:rPr>
        <w:t xml:space="preserve"> Ханты-Мансийского автономного округа - Югры "Современное здравоохранение" (далее - государственная программа) (приложение 1).</w:t>
      </w:r>
    </w:p>
    <w:p>
      <w:pPr>
        <w:pStyle w:val="0"/>
        <w:spacing w:before="200" w:line-rule="auto"/>
        <w:ind w:firstLine="540"/>
        <w:jc w:val="both"/>
      </w:pPr>
      <w:r>
        <w:rPr>
          <w:sz w:val="20"/>
        </w:rPr>
        <w:t xml:space="preserve">1.2. </w:t>
      </w:r>
      <w:hyperlink w:history="0" w:anchor="P6954" w:tooltip="ПЕРЕЧЕНЬ">
        <w:r>
          <w:rPr>
            <w:sz w:val="20"/>
            <w:color w:val="0000ff"/>
          </w:rPr>
          <w:t xml:space="preserve">Перечень</w:t>
        </w:r>
      </w:hyperlink>
      <w:r>
        <w:rPr>
          <w:sz w:val="20"/>
        </w:rPr>
        <w:t xml:space="preserve"> предложений и инициатив граждан, направленных на достижение показателей национальных целей, оценку эффективности деятельности высших должностных лиц субъектов Российской Федерации, социально-экономическое развитие Ханты-Мансийского автономного округа - Югры (приложение 2).</w:t>
      </w:r>
    </w:p>
    <w:p>
      <w:pPr>
        <w:pStyle w:val="0"/>
        <w:jc w:val="both"/>
      </w:pPr>
      <w:r>
        <w:rPr>
          <w:sz w:val="20"/>
        </w:rPr>
        <w:t xml:space="preserve">(пп. 1.2 в ред. </w:t>
      </w:r>
      <w:hyperlink w:history="0" r:id="rId25"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16.10.2022 N 526-п)</w:t>
      </w:r>
    </w:p>
    <w:p>
      <w:pPr>
        <w:pStyle w:val="0"/>
        <w:spacing w:before="200" w:line-rule="auto"/>
        <w:ind w:firstLine="540"/>
        <w:jc w:val="both"/>
      </w:pPr>
      <w:r>
        <w:rPr>
          <w:sz w:val="20"/>
        </w:rPr>
        <w:t xml:space="preserve">2. Определить Департамент здравоохранения Ханты-Мансийского автономного округа - Югры ответственным исполнителем государственной </w:t>
      </w:r>
      <w:hyperlink w:history="0" w:anchor="P48" w:tooltip="Паспорт государственной программы Ханты-Мансийского">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31 октября 2021 года N 467-п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18.02.2022 </w:t>
            </w:r>
            <w:hyperlink w:history="0" r:id="rId26"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53-п</w:t>
              </w:r>
            </w:hyperlink>
            <w:r>
              <w:rPr>
                <w:sz w:val="20"/>
                <w:color w:val="392c69"/>
              </w:rPr>
              <w:t xml:space="preserve">,</w:t>
            </w:r>
          </w:p>
          <w:p>
            <w:pPr>
              <w:pStyle w:val="0"/>
              <w:jc w:val="center"/>
            </w:pPr>
            <w:r>
              <w:rPr>
                <w:sz w:val="20"/>
                <w:color w:val="392c69"/>
              </w:rPr>
              <w:t xml:space="preserve">от 03.06.2022 </w:t>
            </w:r>
            <w:hyperlink w:history="0" r:id="rId27" w:tooltip="Постановление Правительства ХМАО - Югры от 03.06.2022 N 246-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246-п</w:t>
              </w:r>
            </w:hyperlink>
            <w:r>
              <w:rPr>
                <w:sz w:val="20"/>
                <w:color w:val="392c69"/>
              </w:rPr>
              <w:t xml:space="preserve">, от 01.07.2022 </w:t>
            </w:r>
            <w:hyperlink w:history="0" r:id="rId28" w:tooltip="Постановление Правительства ХМАО - Югры от 01.07.2022 N 291-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291-п</w:t>
              </w:r>
            </w:hyperlink>
            <w:r>
              <w:rPr>
                <w:sz w:val="20"/>
                <w:color w:val="392c69"/>
              </w:rPr>
              <w:t xml:space="preserve">, от 26.08.2022 </w:t>
            </w:r>
            <w:hyperlink w:history="0" r:id="rId29" w:tooltip="Постановление Правительства ХМАО - Югры от 26.08.2022 N 401-п &quot;О внесении изменения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401-п</w:t>
              </w:r>
            </w:hyperlink>
            <w:r>
              <w:rPr>
                <w:sz w:val="20"/>
                <w:color w:val="392c69"/>
              </w:rPr>
              <w:t xml:space="preserve">,</w:t>
            </w:r>
          </w:p>
          <w:p>
            <w:pPr>
              <w:pStyle w:val="0"/>
              <w:jc w:val="center"/>
            </w:pPr>
            <w:r>
              <w:rPr>
                <w:sz w:val="20"/>
                <w:color w:val="392c69"/>
              </w:rPr>
              <w:t xml:space="preserve">от 16.10.2022 </w:t>
            </w:r>
            <w:hyperlink w:history="0" r:id="rId30"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526-п</w:t>
              </w:r>
            </w:hyperlink>
            <w:r>
              <w:rPr>
                <w:sz w:val="20"/>
                <w:color w:val="392c69"/>
              </w:rPr>
              <w:t xml:space="preserve"> (ред. 03.11.2022), от 02.12.2022 </w:t>
            </w:r>
            <w:hyperlink w:history="0" r:id="rId31" w:tooltip="Постановление Правительства ХМАО - Югры от 02.12.2022 N 642-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642-п</w:t>
              </w:r>
            </w:hyperlink>
            <w:r>
              <w:rPr>
                <w:sz w:val="20"/>
                <w:color w:val="392c69"/>
              </w:rPr>
              <w:t xml:space="preserve">,</w:t>
            </w:r>
          </w:p>
          <w:p>
            <w:pPr>
              <w:pStyle w:val="0"/>
              <w:jc w:val="center"/>
            </w:pPr>
            <w:r>
              <w:rPr>
                <w:sz w:val="20"/>
                <w:color w:val="392c69"/>
              </w:rPr>
              <w:t xml:space="preserve">от 27.12.2022 </w:t>
            </w:r>
            <w:hyperlink w:history="0" r:id="rId32" w:tooltip="Постановление Правительства ХМАО - Югры от 27.12.2022 N 724-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724-п</w:t>
              </w:r>
            </w:hyperlink>
            <w:r>
              <w:rPr>
                <w:sz w:val="20"/>
                <w:color w:val="392c69"/>
              </w:rPr>
              <w:t xml:space="preserve">, от 29.12.2022 </w:t>
            </w:r>
            <w:hyperlink w:history="0" r:id="rId33" w:tooltip="Постановление Правительства ХМАО - Югры от 29.12.2022 N 732-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732-п</w:t>
              </w:r>
            </w:hyperlink>
            <w:r>
              <w:rPr>
                <w:sz w:val="20"/>
                <w:color w:val="392c69"/>
              </w:rPr>
              <w:t xml:space="preserve">, от 20.01.2023 </w:t>
            </w:r>
            <w:hyperlink w:history="0" r:id="rId34" w:tooltip="Постановление Правительства ХМАО - Югры от 20.01.2023 N 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9-п</w:t>
              </w:r>
            </w:hyperlink>
            <w:r>
              <w:rPr>
                <w:sz w:val="20"/>
                <w:color w:val="392c69"/>
              </w:rPr>
              <w:t xml:space="preserve">,</w:t>
            </w:r>
          </w:p>
          <w:p>
            <w:pPr>
              <w:pStyle w:val="0"/>
              <w:jc w:val="center"/>
            </w:pPr>
            <w:r>
              <w:rPr>
                <w:sz w:val="20"/>
                <w:color w:val="392c69"/>
              </w:rPr>
              <w:t xml:space="preserve">от 31.03.2023 </w:t>
            </w:r>
            <w:hyperlink w:history="0" r:id="rId35"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116-п</w:t>
              </w:r>
            </w:hyperlink>
            <w:r>
              <w:rPr>
                <w:sz w:val="20"/>
                <w:color w:val="392c69"/>
              </w:rPr>
              <w:t xml:space="preserve">, от 07.04.2023 </w:t>
            </w:r>
            <w:hyperlink w:history="0" r:id="rId36" w:tooltip="Постановление Правительства ХМАО - Югры от 07.04.2023 N 13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133-п</w:t>
              </w:r>
            </w:hyperlink>
            <w:r>
              <w:rPr>
                <w:sz w:val="20"/>
                <w:color w:val="392c69"/>
              </w:rPr>
              <w:t xml:space="preserve">, от 21.04.2023 </w:t>
            </w:r>
            <w:hyperlink w:history="0" r:id="rId37" w:tooltip="Постановление Правительства ХМАО - Югры от 21.04.2023 N 166-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166-п</w:t>
              </w:r>
            </w:hyperlink>
            <w:r>
              <w:rPr>
                <w:sz w:val="20"/>
                <w:color w:val="392c69"/>
              </w:rPr>
              <w:t xml:space="preserve">,</w:t>
            </w:r>
          </w:p>
          <w:p>
            <w:pPr>
              <w:pStyle w:val="0"/>
              <w:jc w:val="center"/>
            </w:pPr>
            <w:r>
              <w:rPr>
                <w:sz w:val="20"/>
                <w:color w:val="392c69"/>
              </w:rPr>
              <w:t xml:space="preserve">от 30.06.2023 </w:t>
            </w:r>
            <w:hyperlink w:history="0" r:id="rId38" w:tooltip="Постановление Правительства ХМАО - Югры от 30.06.2023 N 297-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297-п</w:t>
              </w:r>
            </w:hyperlink>
            <w:r>
              <w:rPr>
                <w:sz w:val="20"/>
                <w:color w:val="392c69"/>
              </w:rPr>
              <w:t xml:space="preserve">, от 04.08.2023 </w:t>
            </w:r>
            <w:hyperlink w:history="0" r:id="rId39" w:tooltip="Постановление Правительства ХМАО - Югры от 04.08.2023 N 37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379-п</w:t>
              </w:r>
            </w:hyperlink>
            <w:r>
              <w:rPr>
                <w:sz w:val="20"/>
                <w:color w:val="392c69"/>
              </w:rPr>
              <w:t xml:space="preserve">, от 06.10.2023 </w:t>
            </w:r>
            <w:hyperlink w:history="0" r:id="rId40" w:tooltip="Постановление Правительства ХМАО - Югры от 06.10.2023 N 48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489-п</w:t>
              </w:r>
            </w:hyperlink>
            <w:r>
              <w:rPr>
                <w:sz w:val="20"/>
                <w:color w:val="392c69"/>
              </w:rPr>
              <w:t xml:space="preserve">,</w:t>
            </w:r>
          </w:p>
          <w:p>
            <w:pPr>
              <w:pStyle w:val="0"/>
              <w:jc w:val="center"/>
            </w:pPr>
            <w:r>
              <w:rPr>
                <w:sz w:val="20"/>
                <w:color w:val="392c69"/>
              </w:rPr>
              <w:t xml:space="preserve">от 13.10.2023 </w:t>
            </w:r>
            <w:hyperlink w:history="0" r:id="rId41"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 w:name="P48"/>
    <w:bookmarkEnd w:id="48"/>
    <w:p>
      <w:pPr>
        <w:pStyle w:val="2"/>
        <w:outlineLvl w:val="1"/>
        <w:jc w:val="center"/>
      </w:pPr>
      <w:r>
        <w:rPr>
          <w:sz w:val="20"/>
        </w:rPr>
        <w:t xml:space="preserve">Паспорт государственной программы Ханты-Мансийского</w:t>
      </w:r>
    </w:p>
    <w:p>
      <w:pPr>
        <w:pStyle w:val="2"/>
        <w:jc w:val="center"/>
      </w:pPr>
      <w:r>
        <w:rPr>
          <w:sz w:val="20"/>
        </w:rPr>
        <w:t xml:space="preserve">автономного округа - Югры "Современное здравоохранение"</w:t>
      </w:r>
    </w:p>
    <w:p>
      <w:pPr>
        <w:pStyle w:val="2"/>
        <w:jc w:val="center"/>
      </w:pPr>
      <w:r>
        <w:rPr>
          <w:sz w:val="20"/>
        </w:rPr>
        <w:t xml:space="preserve">(далее - государственная программа)</w:t>
      </w:r>
    </w:p>
    <w:p>
      <w:pPr>
        <w:pStyle w:val="0"/>
        <w:jc w:val="center"/>
      </w:pPr>
      <w:r>
        <w:rPr>
          <w:sz w:val="20"/>
        </w:rPr>
        <w:t xml:space="preserve">(в ред. </w:t>
      </w:r>
      <w:hyperlink w:history="0" r:id="rId42"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16.10.2022 N 526-п (ред. 03.11.2022))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567"/>
        <w:gridCol w:w="1401"/>
        <w:gridCol w:w="1531"/>
        <w:gridCol w:w="454"/>
        <w:gridCol w:w="697"/>
        <w:gridCol w:w="687"/>
        <w:gridCol w:w="807"/>
        <w:gridCol w:w="645"/>
        <w:gridCol w:w="419"/>
        <w:gridCol w:w="615"/>
        <w:gridCol w:w="351"/>
        <w:gridCol w:w="340"/>
        <w:gridCol w:w="604"/>
        <w:gridCol w:w="604"/>
        <w:gridCol w:w="664"/>
        <w:gridCol w:w="664"/>
        <w:gridCol w:w="340"/>
        <w:gridCol w:w="692"/>
        <w:gridCol w:w="692"/>
        <w:gridCol w:w="1814"/>
      </w:tblGrid>
      <w:tr>
        <w:tc>
          <w:tcPr>
            <w:tcW w:w="1849" w:type="dxa"/>
          </w:tcPr>
          <w:p>
            <w:pPr>
              <w:pStyle w:val="0"/>
            </w:pPr>
            <w:r>
              <w:rPr>
                <w:sz w:val="20"/>
              </w:rPr>
              <w:t xml:space="preserve">Наименование государственной программы</w:t>
            </w:r>
          </w:p>
        </w:tc>
        <w:tc>
          <w:tcPr>
            <w:gridSpan w:val="5"/>
            <w:tcW w:w="4650" w:type="dxa"/>
          </w:tcPr>
          <w:p>
            <w:pPr>
              <w:pStyle w:val="0"/>
            </w:pPr>
            <w:r>
              <w:rPr>
                <w:sz w:val="20"/>
              </w:rPr>
              <w:t xml:space="preserve">Современное здравоохранение</w:t>
            </w:r>
          </w:p>
        </w:tc>
        <w:tc>
          <w:tcPr>
            <w:gridSpan w:val="13"/>
            <w:tcW w:w="7432" w:type="dxa"/>
          </w:tcPr>
          <w:p>
            <w:pPr>
              <w:pStyle w:val="0"/>
            </w:pPr>
            <w:r>
              <w:rPr>
                <w:sz w:val="20"/>
              </w:rPr>
              <w:t xml:space="preserve">Сроки реализации государственной программы</w:t>
            </w:r>
          </w:p>
        </w:tc>
        <w:tc>
          <w:tcPr>
            <w:gridSpan w:val="2"/>
            <w:tcW w:w="2506" w:type="dxa"/>
          </w:tcPr>
          <w:p>
            <w:pPr>
              <w:pStyle w:val="0"/>
            </w:pPr>
            <w:r>
              <w:rPr>
                <w:sz w:val="20"/>
              </w:rPr>
              <w:t xml:space="preserve">2022 - 2027 годы и на период до 2030 года</w:t>
            </w:r>
          </w:p>
        </w:tc>
      </w:tr>
      <w:tr>
        <w:tc>
          <w:tcPr>
            <w:tcW w:w="1849" w:type="dxa"/>
          </w:tcPr>
          <w:p>
            <w:pPr>
              <w:pStyle w:val="0"/>
            </w:pPr>
            <w:r>
              <w:rPr>
                <w:sz w:val="20"/>
              </w:rPr>
              <w:t xml:space="preserve">Тип государственной программы</w:t>
            </w:r>
          </w:p>
        </w:tc>
        <w:tc>
          <w:tcPr>
            <w:gridSpan w:val="20"/>
            <w:tcW w:w="14588" w:type="dxa"/>
          </w:tcPr>
          <w:p>
            <w:pPr>
              <w:pStyle w:val="0"/>
            </w:pPr>
            <w:r>
              <w:rPr>
                <w:sz w:val="20"/>
              </w:rPr>
              <w:t xml:space="preserve">Государственная программа</w:t>
            </w:r>
          </w:p>
        </w:tc>
      </w:tr>
      <w:tr>
        <w:tc>
          <w:tcPr>
            <w:tcW w:w="1849" w:type="dxa"/>
          </w:tcPr>
          <w:p>
            <w:pPr>
              <w:pStyle w:val="0"/>
            </w:pPr>
            <w:r>
              <w:rPr>
                <w:sz w:val="20"/>
              </w:rPr>
              <w:t xml:space="preserve">Куратор государственной программы</w:t>
            </w:r>
          </w:p>
        </w:tc>
        <w:tc>
          <w:tcPr>
            <w:gridSpan w:val="20"/>
            <w:tcW w:w="14588" w:type="dxa"/>
          </w:tcPr>
          <w:p>
            <w:pPr>
              <w:pStyle w:val="0"/>
            </w:pPr>
            <w:r>
              <w:rPr>
                <w:sz w:val="20"/>
              </w:rPr>
              <w:t xml:space="preserve">Заместитель Губернатора Ханты-Мансийского автономного округа - Югры, в ведении которого находится Департамент здравоохранения Ханты-Мансийского автономного округа - Югры</w:t>
            </w:r>
          </w:p>
        </w:tc>
      </w:tr>
      <w:tr>
        <w:tc>
          <w:tcPr>
            <w:tcW w:w="1849" w:type="dxa"/>
          </w:tcPr>
          <w:p>
            <w:pPr>
              <w:pStyle w:val="0"/>
            </w:pPr>
            <w:r>
              <w:rPr>
                <w:sz w:val="20"/>
              </w:rPr>
              <w:t xml:space="preserve">Ответственный исполнитель государственной программы</w:t>
            </w:r>
          </w:p>
        </w:tc>
        <w:tc>
          <w:tcPr>
            <w:gridSpan w:val="20"/>
            <w:tcW w:w="14588" w:type="dxa"/>
          </w:tcPr>
          <w:p>
            <w:pPr>
              <w:pStyle w:val="0"/>
            </w:pPr>
            <w:r>
              <w:rPr>
                <w:sz w:val="20"/>
              </w:rPr>
              <w:t xml:space="preserve">Департамент здравоохранения Ханты-Мансийского автономного округа - Югры (далее - автономный округ, Депздрав Югры)</w:t>
            </w:r>
          </w:p>
        </w:tc>
      </w:tr>
      <w:tr>
        <w:tc>
          <w:tcPr>
            <w:tcW w:w="1849" w:type="dxa"/>
          </w:tcPr>
          <w:p>
            <w:pPr>
              <w:pStyle w:val="0"/>
            </w:pPr>
            <w:r>
              <w:rPr>
                <w:sz w:val="20"/>
              </w:rPr>
              <w:t xml:space="preserve">Ответственный исполнитель структурных элементов (основных мероприятий), направленных на создание объектов</w:t>
            </w:r>
          </w:p>
        </w:tc>
        <w:tc>
          <w:tcPr>
            <w:gridSpan w:val="20"/>
            <w:tcW w:w="14588" w:type="dxa"/>
          </w:tcPr>
          <w:p>
            <w:pPr>
              <w:pStyle w:val="0"/>
            </w:pPr>
            <w:r>
              <w:rPr>
                <w:sz w:val="20"/>
              </w:rPr>
              <w:t xml:space="preserve">Департамент строительства и жилищно-коммунального комплекса автономного округа (далее - Депстрой и ЖКК Югры)</w:t>
            </w:r>
          </w:p>
        </w:tc>
      </w:tr>
      <w:tr>
        <w:tblPrEx>
          <w:tblBorders>
            <w:insideH w:val="nil"/>
          </w:tblBorders>
        </w:tblPrEx>
        <w:tc>
          <w:tcPr>
            <w:tcW w:w="1849" w:type="dxa"/>
            <w:tcBorders>
              <w:bottom w:val="nil"/>
            </w:tcBorders>
          </w:tcPr>
          <w:p>
            <w:pPr>
              <w:pStyle w:val="0"/>
            </w:pPr>
            <w:r>
              <w:rPr>
                <w:sz w:val="20"/>
              </w:rPr>
              <w:t xml:space="preserve">Соисполнители государственной программы</w:t>
            </w:r>
          </w:p>
        </w:tc>
        <w:tc>
          <w:tcPr>
            <w:gridSpan w:val="20"/>
            <w:tcW w:w="14588" w:type="dxa"/>
            <w:tcBorders>
              <w:bottom w:val="nil"/>
            </w:tcBorders>
          </w:tcPr>
          <w:p>
            <w:pPr>
              <w:pStyle w:val="0"/>
            </w:pPr>
            <w:r>
              <w:rPr>
                <w:sz w:val="20"/>
              </w:rPr>
              <w:t xml:space="preserve">Департамент информационных технологий и цифрового развития автономного округа (далее - Депинформтехнологий Югры),</w:t>
            </w:r>
          </w:p>
          <w:p>
            <w:pPr>
              <w:pStyle w:val="0"/>
            </w:pPr>
            <w:r>
              <w:rPr>
                <w:sz w:val="20"/>
              </w:rPr>
              <w:t xml:space="preserve">Департамент административного обеспечения автономного округа</w:t>
            </w:r>
          </w:p>
        </w:tc>
      </w:tr>
      <w:tr>
        <w:tblPrEx>
          <w:tblBorders>
            <w:insideH w:val="nil"/>
          </w:tblBorders>
        </w:tblPrEx>
        <w:tc>
          <w:tcPr>
            <w:gridSpan w:val="21"/>
            <w:tcW w:w="16437" w:type="dxa"/>
            <w:tcBorders>
              <w:top w:val="nil"/>
            </w:tcBorders>
          </w:tcPr>
          <w:p>
            <w:pPr>
              <w:pStyle w:val="0"/>
              <w:jc w:val="both"/>
            </w:pPr>
            <w:r>
              <w:rPr>
                <w:sz w:val="20"/>
              </w:rPr>
              <w:t xml:space="preserve">(в ред. </w:t>
            </w:r>
            <w:hyperlink w:history="0" r:id="rId45"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c>
          <w:tcPr>
            <w:tcW w:w="1849" w:type="dxa"/>
          </w:tcPr>
          <w:p>
            <w:pPr>
              <w:pStyle w:val="0"/>
            </w:pPr>
            <w:r>
              <w:rPr>
                <w:sz w:val="20"/>
              </w:rPr>
              <w:t xml:space="preserve">Национальная цель</w:t>
            </w:r>
          </w:p>
        </w:tc>
        <w:tc>
          <w:tcPr>
            <w:gridSpan w:val="20"/>
            <w:tcW w:w="14588" w:type="dxa"/>
          </w:tcPr>
          <w:p>
            <w:pPr>
              <w:pStyle w:val="0"/>
            </w:pPr>
            <w:r>
              <w:rPr>
                <w:sz w:val="20"/>
              </w:rPr>
              <w:t xml:space="preserve">Сохранение населения, здоровье и благополучие людей</w:t>
            </w:r>
          </w:p>
        </w:tc>
      </w:tr>
      <w:tr>
        <w:tc>
          <w:tcPr>
            <w:tcW w:w="1849" w:type="dxa"/>
          </w:tcPr>
          <w:p>
            <w:pPr>
              <w:pStyle w:val="0"/>
            </w:pPr>
            <w:r>
              <w:rPr>
                <w:sz w:val="20"/>
              </w:rPr>
              <w:t xml:space="preserve">Цели государственной программы</w:t>
            </w:r>
          </w:p>
        </w:tc>
        <w:tc>
          <w:tcPr>
            <w:gridSpan w:val="20"/>
            <w:tcW w:w="14588" w:type="dxa"/>
          </w:tcPr>
          <w:p>
            <w:pPr>
              <w:pStyle w:val="0"/>
            </w:pPr>
            <w:r>
              <w:rPr>
                <w:sz w:val="20"/>
              </w:rPr>
              <w:t xml:space="preserve">Снижение смертности, увеличение продолжительности жизни населения, повышение удовлетворенности населения качеством медицинской помощи</w:t>
            </w:r>
          </w:p>
        </w:tc>
      </w:tr>
      <w:tr>
        <w:tc>
          <w:tcPr>
            <w:tcW w:w="1849" w:type="dxa"/>
          </w:tcPr>
          <w:p>
            <w:pPr>
              <w:pStyle w:val="0"/>
            </w:pPr>
            <w:r>
              <w:rPr>
                <w:sz w:val="20"/>
              </w:rPr>
              <w:t xml:space="preserve">Задачи государственной программы</w:t>
            </w:r>
          </w:p>
        </w:tc>
        <w:tc>
          <w:tcPr>
            <w:gridSpan w:val="20"/>
            <w:tcW w:w="14588" w:type="dxa"/>
          </w:tcPr>
          <w:p>
            <w:pPr>
              <w:pStyle w:val="0"/>
            </w:pPr>
            <w:r>
              <w:rPr>
                <w:sz w:val="20"/>
              </w:rPr>
              <w:t xml:space="preserve">1. Совершенствование оказания первичной медико-санитарной помощи, включая профилактику заболеваний и формирование здорового образа жизни.</w:t>
            </w:r>
          </w:p>
          <w:p>
            <w:pPr>
              <w:pStyle w:val="0"/>
            </w:pPr>
            <w:r>
              <w:rPr>
                <w:sz w:val="20"/>
              </w:rPr>
              <w:t xml:space="preserve">2. Повышение доступности и качества медицинской помощи детям и матерям.</w:t>
            </w:r>
          </w:p>
          <w:p>
            <w:pPr>
              <w:pStyle w:val="0"/>
            </w:pPr>
            <w:r>
              <w:rPr>
                <w:sz w:val="20"/>
              </w:rPr>
              <w:t xml:space="preserve">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pPr>
            <w:r>
              <w:rPr>
                <w:sz w:val="20"/>
              </w:rPr>
              <w:t xml:space="preserve">4. Совершенствование оказания паллиативной медицинской помощи, развитие медицинской реабилитации и санаторно-курортного лечения.</w:t>
            </w:r>
          </w:p>
          <w:p>
            <w:pPr>
              <w:pStyle w:val="0"/>
            </w:pPr>
            <w:r>
              <w:rPr>
                <w:sz w:val="20"/>
              </w:rPr>
              <w:t xml:space="preserve">5. Преодоление кадрового дефицита, обеспечение системы здравоохранения высококвалифицированными специалистами.</w:t>
            </w:r>
          </w:p>
          <w:p>
            <w:pPr>
              <w:pStyle w:val="0"/>
            </w:pPr>
            <w:r>
              <w:rPr>
                <w:sz w:val="20"/>
              </w:rPr>
              <w:t xml:space="preserve">6. Повышение эффективности организации медицинской помощи за счет внедрения информационных технологий, ведение медицинской документации в электронном виде</w:t>
            </w:r>
          </w:p>
        </w:tc>
      </w:tr>
      <w:tr>
        <w:tc>
          <w:tcPr>
            <w:tcW w:w="1849" w:type="dxa"/>
          </w:tcPr>
          <w:p>
            <w:pPr>
              <w:pStyle w:val="0"/>
            </w:pPr>
            <w:r>
              <w:rPr>
                <w:sz w:val="20"/>
              </w:rPr>
              <w:t xml:space="preserve">Подпрограммы</w:t>
            </w:r>
          </w:p>
        </w:tc>
        <w:tc>
          <w:tcPr>
            <w:gridSpan w:val="20"/>
            <w:tcW w:w="14588" w:type="dxa"/>
          </w:tcPr>
          <w:p>
            <w:pPr>
              <w:pStyle w:val="0"/>
            </w:pPr>
            <w:hyperlink w:history="0" w:anchor="P873" w:tooltip="Подпрограмма 1 &quot;Развитие первичной медико-санитарной помощи&quot;">
              <w:r>
                <w:rPr>
                  <w:sz w:val="20"/>
                  <w:color w:val="0000ff"/>
                </w:rPr>
                <w:t xml:space="preserve">1</w:t>
              </w:r>
            </w:hyperlink>
            <w:r>
              <w:rPr>
                <w:sz w:val="20"/>
              </w:rPr>
              <w:t xml:space="preserve">. Развитие первичной медико-санитарной помощи.</w:t>
            </w:r>
          </w:p>
          <w:p>
            <w:pPr>
              <w:pStyle w:val="0"/>
            </w:pPr>
            <w:hyperlink w:history="0" w:anchor="P1349" w:tooltip="Подпрограмма 2 &quot;Совершенствование оказания специализированной, в том числе высокотехнологичной, медицинской помощи&quot;">
              <w:r>
                <w:rPr>
                  <w:sz w:val="20"/>
                  <w:color w:val="0000ff"/>
                </w:rPr>
                <w:t xml:space="preserve">2</w:t>
              </w:r>
            </w:hyperlink>
            <w:r>
              <w:rPr>
                <w:sz w:val="20"/>
              </w:rPr>
              <w:t xml:space="preserve">. Совершенствование оказания специализированной, в том числе высокотехнологичной, медицинской помощи.</w:t>
            </w:r>
          </w:p>
          <w:p>
            <w:pPr>
              <w:pStyle w:val="0"/>
            </w:pPr>
            <w:hyperlink w:history="0" w:anchor="P1877" w:tooltip="Подпрограмма 3 &quot;Охрана здоровья матери и ребенка&quot;">
              <w:r>
                <w:rPr>
                  <w:sz w:val="20"/>
                  <w:color w:val="0000ff"/>
                </w:rPr>
                <w:t xml:space="preserve">3</w:t>
              </w:r>
            </w:hyperlink>
            <w:r>
              <w:rPr>
                <w:sz w:val="20"/>
              </w:rPr>
              <w:t xml:space="preserve">. Охрана здоровья матери и ребенка.</w:t>
            </w:r>
          </w:p>
          <w:p>
            <w:pPr>
              <w:pStyle w:val="0"/>
            </w:pPr>
            <w:hyperlink w:history="0" w:anchor="P2021" w:tooltip="Подпрограмма 4 &quot;Совершенствование развития скорой, в том числе скорой специализированной медицинской помощи, в том числе в экстренной форме, гражданам, включая проживающих в труднодоступных и отдаленных районах Ханты-Мансийского автономного округа - Югры, с применением авиации&quot;">
              <w:r>
                <w:rPr>
                  <w:sz w:val="20"/>
                  <w:color w:val="0000ff"/>
                </w:rPr>
                <w:t xml:space="preserve">4</w:t>
              </w:r>
            </w:hyperlink>
            <w:r>
              <w:rPr>
                <w:sz w:val="20"/>
              </w:rPr>
              <w:t xml:space="preserve">. Совершенствование развития скорой, в том числе скорой специализированной, медицинской помощи, в том числе в экстренной форме, гражданам, включая проживающих в труднодоступных и отдаленных районах автономного округа, с применением авиации.</w:t>
            </w:r>
          </w:p>
          <w:p>
            <w:pPr>
              <w:pStyle w:val="0"/>
            </w:pPr>
            <w:hyperlink w:history="0" w:anchor="P2213" w:tooltip="Подпрограмма 5 &quot;Оказание паллиативной помощи, в том числе детям&quot;">
              <w:r>
                <w:rPr>
                  <w:sz w:val="20"/>
                  <w:color w:val="0000ff"/>
                </w:rPr>
                <w:t xml:space="preserve">5</w:t>
              </w:r>
            </w:hyperlink>
            <w:r>
              <w:rPr>
                <w:sz w:val="20"/>
              </w:rPr>
              <w:t xml:space="preserve">. Оказание паллиативной помощи, в том числе детям.</w:t>
            </w:r>
          </w:p>
          <w:p>
            <w:pPr>
              <w:pStyle w:val="0"/>
            </w:pPr>
            <w:hyperlink w:history="0" w:anchor="P2357" w:tooltip="Подпрограмма 6 &quot;Кадровое обеспечение системы здравоохранения&quot;">
              <w:r>
                <w:rPr>
                  <w:sz w:val="20"/>
                  <w:color w:val="0000ff"/>
                </w:rPr>
                <w:t xml:space="preserve">6</w:t>
              </w:r>
            </w:hyperlink>
            <w:r>
              <w:rPr>
                <w:sz w:val="20"/>
              </w:rPr>
              <w:t xml:space="preserve">. Кадровое обеспечение системы здравоохранения.</w:t>
            </w:r>
          </w:p>
          <w:p>
            <w:pPr>
              <w:pStyle w:val="0"/>
            </w:pPr>
            <w:hyperlink w:history="0" w:anchor="P2549" w:tooltip="Подпрограмма 7 &quot;Создание единого цифрового контура в здравоохранении автономного округа на основе единой государственной информационной системы здравоохранения&quot;">
              <w:r>
                <w:rPr>
                  <w:sz w:val="20"/>
                  <w:color w:val="0000ff"/>
                </w:rPr>
                <w:t xml:space="preserve">7</w:t>
              </w:r>
            </w:hyperlink>
            <w:r>
              <w:rPr>
                <w:sz w:val="20"/>
              </w:rPr>
              <w:t xml:space="preserve">. Создание единого цифрового контура в здравоохранении автономного округа на основе единой государственной информационной системы здравоохранения.</w:t>
            </w:r>
          </w:p>
          <w:p>
            <w:pPr>
              <w:pStyle w:val="0"/>
            </w:pPr>
            <w:hyperlink w:history="0" w:anchor="P2785" w:tooltip="Подпрограмма 8 &quot;Территориальное планирование учреждений здравоохранения Ханты-Мансийского автономного округа - Югры&quot;">
              <w:r>
                <w:rPr>
                  <w:sz w:val="20"/>
                  <w:color w:val="0000ff"/>
                </w:rPr>
                <w:t xml:space="preserve">8</w:t>
              </w:r>
            </w:hyperlink>
            <w:r>
              <w:rPr>
                <w:sz w:val="20"/>
              </w:rPr>
              <w:t xml:space="preserve">. Территориальное планирование учреждений здравоохранения автономного округа.</w:t>
            </w:r>
          </w:p>
          <w:p>
            <w:pPr>
              <w:pStyle w:val="0"/>
            </w:pPr>
            <w:hyperlink w:history="0" w:anchor="P3443" w:tooltip="Подпрограмма 9 &quot;Привлечение негосударственных организаций в целях создания конкурентной среды&quot;">
              <w:r>
                <w:rPr>
                  <w:sz w:val="20"/>
                  <w:color w:val="0000ff"/>
                </w:rPr>
                <w:t xml:space="preserve">9</w:t>
              </w:r>
            </w:hyperlink>
            <w:r>
              <w:rPr>
                <w:sz w:val="20"/>
              </w:rPr>
              <w:t xml:space="preserve">. Привлечение негосударственных организаций в целях создания конкурентной среды</w:t>
            </w:r>
          </w:p>
        </w:tc>
      </w:tr>
      <w:tr>
        <w:tc>
          <w:tcPr>
            <w:tcW w:w="1849" w:type="dxa"/>
            <w:tcBorders>
              <w:bottom w:val="nil"/>
            </w:tcBorders>
            <w:vMerge w:val="restart"/>
          </w:tcPr>
          <w:p>
            <w:pPr>
              <w:pStyle w:val="0"/>
            </w:pPr>
            <w:r>
              <w:rPr>
                <w:sz w:val="20"/>
              </w:rPr>
              <w:t xml:space="preserve">Целевые показатели государственной программы</w:t>
            </w:r>
          </w:p>
        </w:tc>
        <w:tc>
          <w:tcPr>
            <w:tcW w:w="567" w:type="dxa"/>
            <w:vMerge w:val="restart"/>
          </w:tcPr>
          <w:p>
            <w:pPr>
              <w:pStyle w:val="0"/>
              <w:jc w:val="center"/>
            </w:pPr>
            <w:r>
              <w:rPr>
                <w:sz w:val="20"/>
              </w:rPr>
              <w:t xml:space="preserve">N п/п</w:t>
            </w:r>
          </w:p>
        </w:tc>
        <w:tc>
          <w:tcPr>
            <w:gridSpan w:val="2"/>
            <w:tcW w:w="2932" w:type="dxa"/>
            <w:vMerge w:val="restart"/>
          </w:tcPr>
          <w:p>
            <w:pPr>
              <w:pStyle w:val="0"/>
              <w:jc w:val="center"/>
            </w:pPr>
            <w:r>
              <w:rPr>
                <w:sz w:val="20"/>
              </w:rPr>
              <w:t xml:space="preserve">Наименование целевого показателя</w:t>
            </w:r>
          </w:p>
        </w:tc>
        <w:tc>
          <w:tcPr>
            <w:gridSpan w:val="4"/>
            <w:tcW w:w="2645" w:type="dxa"/>
            <w:vMerge w:val="restart"/>
          </w:tcPr>
          <w:p>
            <w:pPr>
              <w:pStyle w:val="0"/>
              <w:jc w:val="center"/>
            </w:pPr>
            <w:r>
              <w:rPr>
                <w:sz w:val="20"/>
              </w:rPr>
              <w:t xml:space="preserve">Документ-основание</w:t>
            </w:r>
          </w:p>
        </w:tc>
        <w:tc>
          <w:tcPr>
            <w:gridSpan w:val="13"/>
            <w:tcW w:w="8444" w:type="dxa"/>
          </w:tcPr>
          <w:p>
            <w:pPr>
              <w:pStyle w:val="0"/>
              <w:jc w:val="center"/>
            </w:pPr>
            <w:r>
              <w:rPr>
                <w:sz w:val="20"/>
              </w:rPr>
              <w:t xml:space="preserve">Значение показателя по годам</w:t>
            </w:r>
          </w:p>
        </w:tc>
      </w:tr>
      <w:tr>
        <w:tc>
          <w:tcPr>
            <w:tcBorders>
              <w:bottom w:val="nil"/>
            </w:tcBorders>
            <w:vMerge w:val="continue"/>
          </w:tcPr>
          <w:p/>
        </w:tc>
        <w:tc>
          <w:tcPr>
            <w:vMerge w:val="continue"/>
          </w:tcPr>
          <w:p/>
        </w:tc>
        <w:tc>
          <w:tcPr>
            <w:gridSpan w:val="2"/>
            <w:vMerge w:val="continue"/>
          </w:tcPr>
          <w:p/>
        </w:tc>
        <w:tc>
          <w:tcPr>
            <w:gridSpan w:val="4"/>
            <w:vMerge w:val="continue"/>
          </w:tcPr>
          <w:p/>
        </w:tc>
        <w:tc>
          <w:tcPr>
            <w:gridSpan w:val="2"/>
            <w:tcW w:w="1064" w:type="dxa"/>
          </w:tcPr>
          <w:p>
            <w:pPr>
              <w:pStyle w:val="0"/>
              <w:jc w:val="center"/>
            </w:pPr>
            <w:r>
              <w:rPr>
                <w:sz w:val="20"/>
              </w:rPr>
              <w:t xml:space="preserve">Базовое значение</w:t>
            </w:r>
          </w:p>
        </w:tc>
        <w:tc>
          <w:tcPr>
            <w:tcW w:w="615" w:type="dxa"/>
          </w:tcPr>
          <w:p>
            <w:pPr>
              <w:pStyle w:val="0"/>
              <w:jc w:val="center"/>
            </w:pPr>
            <w:r>
              <w:rPr>
                <w:sz w:val="20"/>
              </w:rPr>
              <w:t xml:space="preserve">2022</w:t>
            </w:r>
          </w:p>
        </w:tc>
        <w:tc>
          <w:tcPr>
            <w:gridSpan w:val="2"/>
            <w:tcW w:w="691"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gridSpan w:val="3"/>
            <w:tcW w:w="1724" w:type="dxa"/>
          </w:tcPr>
          <w:p>
            <w:pPr>
              <w:pStyle w:val="0"/>
              <w:jc w:val="center"/>
            </w:pPr>
            <w:r>
              <w:rPr>
                <w:sz w:val="20"/>
              </w:rPr>
              <w:t xml:space="preserve">На момент окончания реализации государственной программы</w:t>
            </w:r>
          </w:p>
        </w:tc>
        <w:tc>
          <w:tcPr>
            <w:tcW w:w="1814" w:type="dxa"/>
          </w:tcPr>
          <w:p>
            <w:pPr>
              <w:pStyle w:val="0"/>
              <w:jc w:val="center"/>
            </w:pPr>
            <w:r>
              <w:rPr>
                <w:sz w:val="20"/>
              </w:rPr>
              <w:t xml:space="preserve">Ответственный исполнитель/соисполнитель за достижение показателя</w:t>
            </w:r>
          </w:p>
        </w:tc>
      </w:tr>
      <w:tr>
        <w:tc>
          <w:tcPr>
            <w:tcBorders>
              <w:bottom w:val="nil"/>
            </w:tcBorders>
            <w:vMerge w:val="continue"/>
          </w:tcPr>
          <w:p/>
        </w:tc>
        <w:tc>
          <w:tcPr>
            <w:tcW w:w="567" w:type="dxa"/>
          </w:tcPr>
          <w:p>
            <w:pPr>
              <w:pStyle w:val="0"/>
            </w:pPr>
            <w:r>
              <w:rPr>
                <w:sz w:val="20"/>
              </w:rPr>
              <w:t xml:space="preserve">1</w:t>
            </w:r>
          </w:p>
        </w:tc>
        <w:tc>
          <w:tcPr>
            <w:gridSpan w:val="2"/>
            <w:tcW w:w="2932" w:type="dxa"/>
          </w:tcPr>
          <w:p>
            <w:pPr>
              <w:pStyle w:val="0"/>
            </w:pPr>
            <w:r>
              <w:rPr>
                <w:sz w:val="20"/>
              </w:rPr>
              <w:t xml:space="preserve">Ожидаемая продолжительность жизни при рождении, лет</w:t>
            </w:r>
          </w:p>
        </w:tc>
        <w:tc>
          <w:tcPr>
            <w:gridSpan w:val="4"/>
            <w:tcW w:w="2645" w:type="dxa"/>
          </w:tcPr>
          <w:p>
            <w:pPr>
              <w:pStyle w:val="0"/>
            </w:pPr>
            <w:hyperlink w:history="0" r:id="rId4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gridSpan w:val="2"/>
            <w:tcW w:w="1064" w:type="dxa"/>
          </w:tcPr>
          <w:p>
            <w:pPr>
              <w:pStyle w:val="0"/>
            </w:pPr>
            <w:r>
              <w:rPr>
                <w:sz w:val="20"/>
              </w:rPr>
              <w:t xml:space="preserve">72,01</w:t>
            </w:r>
          </w:p>
        </w:tc>
        <w:tc>
          <w:tcPr>
            <w:tcW w:w="615" w:type="dxa"/>
          </w:tcPr>
          <w:p>
            <w:pPr>
              <w:pStyle w:val="0"/>
            </w:pPr>
            <w:r>
              <w:rPr>
                <w:sz w:val="20"/>
              </w:rPr>
              <w:t xml:space="preserve">72,4</w:t>
            </w:r>
          </w:p>
        </w:tc>
        <w:tc>
          <w:tcPr>
            <w:gridSpan w:val="2"/>
            <w:tcW w:w="691" w:type="dxa"/>
          </w:tcPr>
          <w:p>
            <w:pPr>
              <w:pStyle w:val="0"/>
            </w:pPr>
            <w:r>
              <w:rPr>
                <w:sz w:val="20"/>
              </w:rPr>
              <w:t xml:space="preserve">75,74</w:t>
            </w:r>
          </w:p>
        </w:tc>
        <w:tc>
          <w:tcPr>
            <w:tcW w:w="604" w:type="dxa"/>
          </w:tcPr>
          <w:p>
            <w:pPr>
              <w:pStyle w:val="0"/>
            </w:pPr>
            <w:r>
              <w:rPr>
                <w:sz w:val="20"/>
              </w:rPr>
              <w:t xml:space="preserve">75,97</w:t>
            </w:r>
          </w:p>
        </w:tc>
        <w:tc>
          <w:tcPr>
            <w:tcW w:w="604" w:type="dxa"/>
          </w:tcPr>
          <w:p>
            <w:pPr>
              <w:pStyle w:val="0"/>
            </w:pPr>
            <w:r>
              <w:rPr>
                <w:sz w:val="20"/>
              </w:rPr>
              <w:t xml:space="preserve">76,18</w:t>
            </w:r>
          </w:p>
        </w:tc>
        <w:tc>
          <w:tcPr>
            <w:tcW w:w="664" w:type="dxa"/>
          </w:tcPr>
          <w:p>
            <w:pPr>
              <w:pStyle w:val="0"/>
            </w:pPr>
            <w:r>
              <w:rPr>
                <w:sz w:val="20"/>
              </w:rPr>
              <w:t xml:space="preserve">76,4</w:t>
            </w:r>
          </w:p>
        </w:tc>
        <w:tc>
          <w:tcPr>
            <w:tcW w:w="664" w:type="dxa"/>
          </w:tcPr>
          <w:p>
            <w:pPr>
              <w:pStyle w:val="0"/>
            </w:pPr>
            <w:r>
              <w:rPr>
                <w:sz w:val="20"/>
              </w:rPr>
              <w:t xml:space="preserve">76,9</w:t>
            </w:r>
          </w:p>
        </w:tc>
        <w:tc>
          <w:tcPr>
            <w:gridSpan w:val="3"/>
            <w:tcW w:w="1724" w:type="dxa"/>
          </w:tcPr>
          <w:p>
            <w:pPr>
              <w:pStyle w:val="0"/>
            </w:pPr>
            <w:r>
              <w:rPr>
                <w:sz w:val="20"/>
              </w:rPr>
              <w:t xml:space="preserve">78,5</w:t>
            </w:r>
          </w:p>
        </w:tc>
        <w:tc>
          <w:tcPr>
            <w:tcW w:w="1814" w:type="dxa"/>
          </w:tcPr>
          <w:p>
            <w:pPr>
              <w:pStyle w:val="0"/>
            </w:pPr>
            <w:r>
              <w:rPr>
                <w:sz w:val="20"/>
              </w:rPr>
              <w:t xml:space="preserve">Депздрав Югры</w:t>
            </w:r>
          </w:p>
        </w:tc>
      </w:tr>
      <w:tr>
        <w:tc>
          <w:tcPr>
            <w:tcBorders>
              <w:bottom w:val="nil"/>
            </w:tcBorders>
            <w:vMerge w:val="continue"/>
          </w:tcPr>
          <w:p/>
        </w:tc>
        <w:tc>
          <w:tcPr>
            <w:tcW w:w="567" w:type="dxa"/>
          </w:tcPr>
          <w:p>
            <w:pPr>
              <w:pStyle w:val="0"/>
            </w:pPr>
            <w:r>
              <w:rPr>
                <w:sz w:val="20"/>
              </w:rPr>
              <w:t xml:space="preserve">2</w:t>
            </w:r>
          </w:p>
        </w:tc>
        <w:tc>
          <w:tcPr>
            <w:gridSpan w:val="2"/>
            <w:tcW w:w="2932" w:type="dxa"/>
          </w:tcPr>
          <w:p>
            <w:pPr>
              <w:pStyle w:val="0"/>
            </w:pPr>
            <w:r>
              <w:rPr>
                <w:sz w:val="20"/>
              </w:rPr>
              <w:t xml:space="preserve">Младенческая смертность, случаев на 1000 родившихся живыми</w:t>
            </w:r>
          </w:p>
        </w:tc>
        <w:tc>
          <w:tcPr>
            <w:gridSpan w:val="4"/>
            <w:tcW w:w="2645"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w:t>
            </w:r>
          </w:p>
        </w:tc>
        <w:tc>
          <w:tcPr>
            <w:gridSpan w:val="2"/>
            <w:tcW w:w="1064" w:type="dxa"/>
          </w:tcPr>
          <w:p>
            <w:pPr>
              <w:pStyle w:val="0"/>
            </w:pPr>
            <w:r>
              <w:rPr>
                <w:sz w:val="20"/>
              </w:rPr>
              <w:t xml:space="preserve">3,9</w:t>
            </w:r>
          </w:p>
        </w:tc>
        <w:tc>
          <w:tcPr>
            <w:tcW w:w="615" w:type="dxa"/>
          </w:tcPr>
          <w:p>
            <w:pPr>
              <w:pStyle w:val="0"/>
            </w:pPr>
            <w:r>
              <w:rPr>
                <w:sz w:val="20"/>
              </w:rPr>
              <w:t xml:space="preserve">3,9</w:t>
            </w:r>
          </w:p>
        </w:tc>
        <w:tc>
          <w:tcPr>
            <w:gridSpan w:val="2"/>
            <w:tcW w:w="691" w:type="dxa"/>
          </w:tcPr>
          <w:p>
            <w:pPr>
              <w:pStyle w:val="0"/>
            </w:pPr>
            <w:r>
              <w:rPr>
                <w:sz w:val="20"/>
              </w:rPr>
              <w:t xml:space="preserve">3,8</w:t>
            </w:r>
          </w:p>
        </w:tc>
        <w:tc>
          <w:tcPr>
            <w:tcW w:w="604" w:type="dxa"/>
          </w:tcPr>
          <w:p>
            <w:pPr>
              <w:pStyle w:val="0"/>
            </w:pPr>
            <w:r>
              <w:rPr>
                <w:sz w:val="20"/>
              </w:rPr>
              <w:t xml:space="preserve">3,7</w:t>
            </w:r>
          </w:p>
        </w:tc>
        <w:tc>
          <w:tcPr>
            <w:tcW w:w="604" w:type="dxa"/>
          </w:tcPr>
          <w:p>
            <w:pPr>
              <w:pStyle w:val="0"/>
            </w:pPr>
            <w:r>
              <w:rPr>
                <w:sz w:val="20"/>
              </w:rPr>
              <w:t xml:space="preserve">3,7</w:t>
            </w:r>
          </w:p>
        </w:tc>
        <w:tc>
          <w:tcPr>
            <w:tcW w:w="664" w:type="dxa"/>
          </w:tcPr>
          <w:p>
            <w:pPr>
              <w:pStyle w:val="0"/>
            </w:pPr>
            <w:r>
              <w:rPr>
                <w:sz w:val="20"/>
              </w:rPr>
              <w:t xml:space="preserve">3,7</w:t>
            </w:r>
          </w:p>
        </w:tc>
        <w:tc>
          <w:tcPr>
            <w:tcW w:w="664" w:type="dxa"/>
          </w:tcPr>
          <w:p>
            <w:pPr>
              <w:pStyle w:val="0"/>
            </w:pPr>
            <w:r>
              <w:rPr>
                <w:sz w:val="20"/>
              </w:rPr>
              <w:t xml:space="preserve">3,7</w:t>
            </w:r>
          </w:p>
        </w:tc>
        <w:tc>
          <w:tcPr>
            <w:gridSpan w:val="3"/>
            <w:tcW w:w="1724" w:type="dxa"/>
          </w:tcPr>
          <w:p>
            <w:pPr>
              <w:pStyle w:val="0"/>
            </w:pPr>
            <w:r>
              <w:rPr>
                <w:sz w:val="20"/>
              </w:rPr>
              <w:t xml:space="preserve">3,7</w:t>
            </w:r>
          </w:p>
        </w:tc>
        <w:tc>
          <w:tcPr>
            <w:tcW w:w="1814" w:type="dxa"/>
          </w:tcPr>
          <w:p>
            <w:pPr>
              <w:pStyle w:val="0"/>
            </w:pPr>
            <w:r>
              <w:rPr>
                <w:sz w:val="20"/>
              </w:rPr>
              <w:t xml:space="preserve">Депздрав Югры</w:t>
            </w:r>
          </w:p>
        </w:tc>
      </w:tr>
      <w:tr>
        <w:tc>
          <w:tcPr>
            <w:tcBorders>
              <w:bottom w:val="nil"/>
            </w:tcBorders>
            <w:vMerge w:val="continue"/>
          </w:tcPr>
          <w:p/>
        </w:tc>
        <w:tc>
          <w:tcPr>
            <w:tcW w:w="567" w:type="dxa"/>
          </w:tcPr>
          <w:p>
            <w:pPr>
              <w:pStyle w:val="0"/>
            </w:pPr>
            <w:r>
              <w:rPr>
                <w:sz w:val="20"/>
              </w:rPr>
              <w:t xml:space="preserve">3</w:t>
            </w:r>
          </w:p>
        </w:tc>
        <w:tc>
          <w:tcPr>
            <w:gridSpan w:val="2"/>
            <w:tcW w:w="2932"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 %</w:t>
            </w:r>
          </w:p>
        </w:tc>
        <w:tc>
          <w:tcPr>
            <w:gridSpan w:val="4"/>
            <w:tcW w:w="2645" w:type="dxa"/>
          </w:tcPr>
          <w:p>
            <w:pPr>
              <w:pStyle w:val="0"/>
            </w:pPr>
            <w:r>
              <w:rPr>
                <w:sz w:val="20"/>
              </w:rPr>
              <w:t xml:space="preserve">Региональный проект "Развитие системы оказания первичной медико-санитарной помощи" национального проекта "Здравоохранение"</w:t>
            </w:r>
          </w:p>
        </w:tc>
        <w:tc>
          <w:tcPr>
            <w:gridSpan w:val="2"/>
            <w:tcW w:w="1064" w:type="dxa"/>
          </w:tcPr>
          <w:p>
            <w:pPr>
              <w:pStyle w:val="0"/>
            </w:pPr>
            <w:r>
              <w:rPr>
                <w:sz w:val="20"/>
              </w:rPr>
              <w:t xml:space="preserve">48,6</w:t>
            </w:r>
          </w:p>
        </w:tc>
        <w:tc>
          <w:tcPr>
            <w:tcW w:w="615" w:type="dxa"/>
          </w:tcPr>
          <w:p>
            <w:pPr>
              <w:pStyle w:val="0"/>
            </w:pPr>
            <w:r>
              <w:rPr>
                <w:sz w:val="20"/>
              </w:rPr>
              <w:t xml:space="preserve">59,9</w:t>
            </w:r>
          </w:p>
        </w:tc>
        <w:tc>
          <w:tcPr>
            <w:gridSpan w:val="2"/>
            <w:tcW w:w="691" w:type="dxa"/>
          </w:tcPr>
          <w:p>
            <w:pPr>
              <w:pStyle w:val="0"/>
            </w:pPr>
            <w:r>
              <w:rPr>
                <w:sz w:val="20"/>
              </w:rPr>
              <w:t xml:space="preserve">61,9</w:t>
            </w:r>
          </w:p>
        </w:tc>
        <w:tc>
          <w:tcPr>
            <w:tcW w:w="604" w:type="dxa"/>
          </w:tcPr>
          <w:p>
            <w:pPr>
              <w:pStyle w:val="0"/>
            </w:pPr>
            <w:r>
              <w:rPr>
                <w:sz w:val="20"/>
              </w:rPr>
              <w:t xml:space="preserve">72,0</w:t>
            </w:r>
          </w:p>
        </w:tc>
        <w:tc>
          <w:tcPr>
            <w:tcW w:w="604" w:type="dxa"/>
          </w:tcPr>
          <w:p>
            <w:pPr>
              <w:pStyle w:val="0"/>
            </w:pPr>
            <w:r>
              <w:rPr>
                <w:sz w:val="20"/>
              </w:rPr>
              <w:t xml:space="preserve">72,0</w:t>
            </w:r>
          </w:p>
        </w:tc>
        <w:tc>
          <w:tcPr>
            <w:tcW w:w="664" w:type="dxa"/>
          </w:tcPr>
          <w:p>
            <w:pPr>
              <w:pStyle w:val="0"/>
            </w:pPr>
            <w:r>
              <w:rPr>
                <w:sz w:val="20"/>
              </w:rPr>
              <w:t xml:space="preserve">72,0</w:t>
            </w:r>
          </w:p>
        </w:tc>
        <w:tc>
          <w:tcPr>
            <w:tcW w:w="664" w:type="dxa"/>
          </w:tcPr>
          <w:p>
            <w:pPr>
              <w:pStyle w:val="0"/>
            </w:pPr>
            <w:r>
              <w:rPr>
                <w:sz w:val="20"/>
              </w:rPr>
              <w:t xml:space="preserve">72,0</w:t>
            </w:r>
          </w:p>
        </w:tc>
        <w:tc>
          <w:tcPr>
            <w:gridSpan w:val="3"/>
            <w:tcW w:w="1724" w:type="dxa"/>
          </w:tcPr>
          <w:p>
            <w:pPr>
              <w:pStyle w:val="0"/>
            </w:pPr>
            <w:r>
              <w:rPr>
                <w:sz w:val="20"/>
              </w:rPr>
              <w:t xml:space="preserve">72,0</w:t>
            </w:r>
          </w:p>
        </w:tc>
        <w:tc>
          <w:tcPr>
            <w:tcW w:w="1814" w:type="dxa"/>
          </w:tcPr>
          <w:p>
            <w:pPr>
              <w:pStyle w:val="0"/>
            </w:pPr>
            <w:r>
              <w:rPr>
                <w:sz w:val="20"/>
              </w:rPr>
              <w:t xml:space="preserve">Депздрав Югры</w:t>
            </w:r>
          </w:p>
        </w:tc>
      </w:tr>
      <w:tr>
        <w:tc>
          <w:tcPr>
            <w:tcBorders>
              <w:bottom w:val="nil"/>
            </w:tcBorders>
            <w:vMerge w:val="continue"/>
          </w:tcPr>
          <w:p/>
        </w:tc>
        <w:tc>
          <w:tcPr>
            <w:tcW w:w="567" w:type="dxa"/>
          </w:tcPr>
          <w:p>
            <w:pPr>
              <w:pStyle w:val="0"/>
            </w:pPr>
            <w:r>
              <w:rPr>
                <w:sz w:val="20"/>
              </w:rPr>
              <w:t xml:space="preserve">4</w:t>
            </w:r>
          </w:p>
        </w:tc>
        <w:tc>
          <w:tcPr>
            <w:gridSpan w:val="2"/>
            <w:tcW w:w="2932"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w:t>
            </w:r>
          </w:p>
        </w:tc>
        <w:tc>
          <w:tcPr>
            <w:gridSpan w:val="4"/>
            <w:tcW w:w="2645" w:type="dxa"/>
          </w:tcPr>
          <w:p>
            <w:pPr>
              <w:pStyle w:val="0"/>
            </w:pPr>
            <w:r>
              <w:rPr>
                <w:sz w:val="20"/>
              </w:rPr>
              <w:t xml:space="preserve">Региональный проект "Развитие системы оказания первичной медико-санитарной помощи" национального проекта "Здравоохранение"</w:t>
            </w:r>
          </w:p>
        </w:tc>
        <w:tc>
          <w:tcPr>
            <w:gridSpan w:val="2"/>
            <w:tcW w:w="1064" w:type="dxa"/>
          </w:tcPr>
          <w:p>
            <w:pPr>
              <w:pStyle w:val="0"/>
            </w:pPr>
            <w:r>
              <w:rPr>
                <w:sz w:val="20"/>
              </w:rPr>
              <w:t xml:space="preserve">97,1</w:t>
            </w:r>
          </w:p>
        </w:tc>
        <w:tc>
          <w:tcPr>
            <w:tcW w:w="615" w:type="dxa"/>
          </w:tcPr>
          <w:p>
            <w:pPr>
              <w:pStyle w:val="0"/>
            </w:pPr>
            <w:r>
              <w:rPr>
                <w:sz w:val="20"/>
              </w:rPr>
              <w:t xml:space="preserve">97,1</w:t>
            </w:r>
          </w:p>
        </w:tc>
        <w:tc>
          <w:tcPr>
            <w:gridSpan w:val="2"/>
            <w:tcW w:w="691" w:type="dxa"/>
          </w:tcPr>
          <w:p>
            <w:pPr>
              <w:pStyle w:val="0"/>
            </w:pPr>
            <w:r>
              <w:rPr>
                <w:sz w:val="20"/>
              </w:rPr>
              <w:t xml:space="preserve">97,1</w:t>
            </w:r>
          </w:p>
        </w:tc>
        <w:tc>
          <w:tcPr>
            <w:tcW w:w="604" w:type="dxa"/>
          </w:tcPr>
          <w:p>
            <w:pPr>
              <w:pStyle w:val="0"/>
            </w:pPr>
            <w:r>
              <w:rPr>
                <w:sz w:val="20"/>
              </w:rPr>
              <w:t xml:space="preserve">97,1</w:t>
            </w:r>
          </w:p>
        </w:tc>
        <w:tc>
          <w:tcPr>
            <w:tcW w:w="604" w:type="dxa"/>
          </w:tcPr>
          <w:p>
            <w:pPr>
              <w:pStyle w:val="0"/>
            </w:pPr>
            <w:r>
              <w:rPr>
                <w:sz w:val="20"/>
              </w:rPr>
              <w:t xml:space="preserve">97,1</w:t>
            </w:r>
          </w:p>
        </w:tc>
        <w:tc>
          <w:tcPr>
            <w:tcW w:w="664" w:type="dxa"/>
          </w:tcPr>
          <w:p>
            <w:pPr>
              <w:pStyle w:val="0"/>
            </w:pPr>
            <w:r>
              <w:rPr>
                <w:sz w:val="20"/>
              </w:rPr>
              <w:t xml:space="preserve">100,0</w:t>
            </w:r>
          </w:p>
        </w:tc>
        <w:tc>
          <w:tcPr>
            <w:tcW w:w="664" w:type="dxa"/>
          </w:tcPr>
          <w:p>
            <w:pPr>
              <w:pStyle w:val="0"/>
            </w:pPr>
            <w:r>
              <w:rPr>
                <w:sz w:val="20"/>
              </w:rPr>
              <w:t xml:space="preserve">100,0</w:t>
            </w:r>
          </w:p>
        </w:tc>
        <w:tc>
          <w:tcPr>
            <w:gridSpan w:val="3"/>
            <w:tcW w:w="1724" w:type="dxa"/>
          </w:tcPr>
          <w:p>
            <w:pPr>
              <w:pStyle w:val="0"/>
            </w:pPr>
            <w:r>
              <w:rPr>
                <w:sz w:val="20"/>
              </w:rPr>
              <w:t xml:space="preserve">100,0</w:t>
            </w:r>
          </w:p>
        </w:tc>
        <w:tc>
          <w:tcPr>
            <w:tcW w:w="1814" w:type="dxa"/>
          </w:tcPr>
          <w:p>
            <w:pPr>
              <w:pStyle w:val="0"/>
            </w:pPr>
            <w:r>
              <w:rPr>
                <w:sz w:val="20"/>
              </w:rPr>
              <w:t xml:space="preserve">Депздрав Югры</w:t>
            </w:r>
          </w:p>
        </w:tc>
      </w:tr>
      <w:tr>
        <w:tblPrEx>
          <w:tblBorders>
            <w:insideH w:val="nil"/>
          </w:tblBorders>
        </w:tblPrEx>
        <w:tc>
          <w:tcPr>
            <w:tcBorders>
              <w:bottom w:val="nil"/>
            </w:tcBorders>
            <w:vMerge w:val="continue"/>
          </w:tcPr>
          <w:p/>
        </w:tc>
        <w:tc>
          <w:tcPr>
            <w:tcW w:w="567" w:type="dxa"/>
            <w:tcBorders>
              <w:bottom w:val="nil"/>
            </w:tcBorders>
          </w:tcPr>
          <w:p>
            <w:pPr>
              <w:pStyle w:val="0"/>
            </w:pPr>
            <w:r>
              <w:rPr>
                <w:sz w:val="20"/>
              </w:rPr>
              <w:t xml:space="preserve">5</w:t>
            </w:r>
          </w:p>
        </w:tc>
        <w:tc>
          <w:tcPr>
            <w:gridSpan w:val="2"/>
            <w:tcW w:w="2932" w:type="dxa"/>
            <w:tcBorders>
              <w:bottom w:val="nil"/>
            </w:tcBorders>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gridSpan w:val="4"/>
            <w:tcW w:w="2645"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национального проекта "Здравоохранение"</w:t>
            </w:r>
          </w:p>
        </w:tc>
        <w:tc>
          <w:tcPr>
            <w:gridSpan w:val="2"/>
            <w:tcW w:w="1064" w:type="dxa"/>
            <w:tcBorders>
              <w:bottom w:val="nil"/>
            </w:tcBorders>
          </w:tcPr>
          <w:p>
            <w:pPr>
              <w:pStyle w:val="0"/>
            </w:pPr>
            <w:r>
              <w:rPr>
                <w:sz w:val="20"/>
              </w:rPr>
              <w:t xml:space="preserve">85,3</w:t>
            </w:r>
          </w:p>
        </w:tc>
        <w:tc>
          <w:tcPr>
            <w:tcW w:w="615" w:type="dxa"/>
            <w:tcBorders>
              <w:bottom w:val="nil"/>
            </w:tcBorders>
          </w:tcPr>
          <w:p>
            <w:pPr>
              <w:pStyle w:val="0"/>
            </w:pPr>
            <w:r>
              <w:rPr>
                <w:sz w:val="20"/>
              </w:rPr>
              <w:t xml:space="preserve">88,1</w:t>
            </w:r>
          </w:p>
        </w:tc>
        <w:tc>
          <w:tcPr>
            <w:gridSpan w:val="2"/>
            <w:tcW w:w="691" w:type="dxa"/>
            <w:tcBorders>
              <w:bottom w:val="nil"/>
            </w:tcBorders>
          </w:tcPr>
          <w:p>
            <w:pPr>
              <w:pStyle w:val="0"/>
            </w:pPr>
            <w:r>
              <w:rPr>
                <w:sz w:val="20"/>
              </w:rPr>
              <w:t xml:space="preserve">91,5</w:t>
            </w:r>
          </w:p>
        </w:tc>
        <w:tc>
          <w:tcPr>
            <w:tcW w:w="604" w:type="dxa"/>
            <w:tcBorders>
              <w:bottom w:val="nil"/>
            </w:tcBorders>
          </w:tcPr>
          <w:p>
            <w:pPr>
              <w:pStyle w:val="0"/>
            </w:pPr>
            <w:r>
              <w:rPr>
                <w:sz w:val="20"/>
              </w:rPr>
              <w:t xml:space="preserve">94,8</w:t>
            </w:r>
          </w:p>
        </w:tc>
        <w:tc>
          <w:tcPr>
            <w:tcW w:w="604" w:type="dxa"/>
            <w:tcBorders>
              <w:bottom w:val="nil"/>
            </w:tcBorders>
          </w:tcPr>
          <w:p>
            <w:pPr>
              <w:pStyle w:val="0"/>
            </w:pPr>
            <w:r>
              <w:rPr>
                <w:sz w:val="20"/>
              </w:rPr>
              <w:t xml:space="preserve">94,8</w:t>
            </w:r>
          </w:p>
        </w:tc>
        <w:tc>
          <w:tcPr>
            <w:tcW w:w="664" w:type="dxa"/>
            <w:tcBorders>
              <w:bottom w:val="nil"/>
            </w:tcBorders>
          </w:tcPr>
          <w:p>
            <w:pPr>
              <w:pStyle w:val="0"/>
            </w:pPr>
            <w:r>
              <w:rPr>
                <w:sz w:val="20"/>
              </w:rPr>
              <w:t xml:space="preserve">94,8</w:t>
            </w:r>
          </w:p>
        </w:tc>
        <w:tc>
          <w:tcPr>
            <w:tcW w:w="664" w:type="dxa"/>
            <w:tcBorders>
              <w:bottom w:val="nil"/>
            </w:tcBorders>
          </w:tcPr>
          <w:p>
            <w:pPr>
              <w:pStyle w:val="0"/>
            </w:pPr>
            <w:r>
              <w:rPr>
                <w:sz w:val="20"/>
              </w:rPr>
              <w:t xml:space="preserve">94,8</w:t>
            </w:r>
          </w:p>
        </w:tc>
        <w:tc>
          <w:tcPr>
            <w:gridSpan w:val="3"/>
            <w:tcW w:w="1724" w:type="dxa"/>
            <w:tcBorders>
              <w:bottom w:val="nil"/>
            </w:tcBorders>
          </w:tcPr>
          <w:p>
            <w:pPr>
              <w:pStyle w:val="0"/>
            </w:pPr>
            <w:r>
              <w:rPr>
                <w:sz w:val="20"/>
              </w:rPr>
              <w:t xml:space="preserve">94,8</w:t>
            </w:r>
          </w:p>
        </w:tc>
        <w:tc>
          <w:tcPr>
            <w:tcW w:w="1814" w:type="dxa"/>
            <w:tcBorders>
              <w:bottom w:val="nil"/>
            </w:tcBorders>
          </w:tcPr>
          <w:p>
            <w:pPr>
              <w:pStyle w:val="0"/>
            </w:pPr>
            <w:r>
              <w:rPr>
                <w:sz w:val="20"/>
              </w:rPr>
              <w:t xml:space="preserve">Депздрав Югры</w:t>
            </w:r>
          </w:p>
        </w:tc>
      </w:tr>
      <w:tr>
        <w:tblPrEx>
          <w:tblBorders>
            <w:insideH w:val="nil"/>
          </w:tblBorders>
        </w:tblPrEx>
        <w:tc>
          <w:tcPr>
            <w:gridSpan w:val="21"/>
            <w:tcW w:w="16437" w:type="dxa"/>
            <w:tcBorders>
              <w:top w:val="nil"/>
            </w:tcBorders>
          </w:tcPr>
          <w:p>
            <w:pPr>
              <w:pStyle w:val="0"/>
              <w:jc w:val="both"/>
            </w:pPr>
            <w:r>
              <w:rPr>
                <w:sz w:val="20"/>
              </w:rPr>
              <w:t xml:space="preserve">(в ред. </w:t>
            </w:r>
            <w:hyperlink w:history="0" r:id="rId47" w:tooltip="Постановление Правительства ХМАО - Югры от 04.08.2023 N 37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04.08.2023 N 379-п)</w:t>
            </w:r>
          </w:p>
        </w:tc>
      </w:tr>
      <w:tr>
        <w:tc>
          <w:tcPr>
            <w:tcW w:w="1849" w:type="dxa"/>
            <w:tcBorders>
              <w:bottom w:val="nil"/>
            </w:tcBorders>
            <w:vMerge w:val="restart"/>
          </w:tcPr>
          <w:p>
            <w:pPr>
              <w:pStyle w:val="0"/>
            </w:pPr>
            <w:r>
              <w:rPr>
                <w:sz w:val="20"/>
              </w:rPr>
              <w:t xml:space="preserve">Параметры финансового обеспечения государственной программы</w:t>
            </w:r>
          </w:p>
        </w:tc>
        <w:tc>
          <w:tcPr>
            <w:gridSpan w:val="2"/>
            <w:tcW w:w="1968" w:type="dxa"/>
            <w:vMerge w:val="restart"/>
          </w:tcPr>
          <w:p>
            <w:pPr>
              <w:pStyle w:val="0"/>
              <w:jc w:val="center"/>
            </w:pPr>
            <w:r>
              <w:rPr>
                <w:sz w:val="20"/>
              </w:rPr>
              <w:t xml:space="preserve">Источники финансирования</w:t>
            </w:r>
          </w:p>
        </w:tc>
        <w:tc>
          <w:tcPr>
            <w:gridSpan w:val="18"/>
            <w:tcW w:w="12620" w:type="dxa"/>
          </w:tcPr>
          <w:p>
            <w:pPr>
              <w:pStyle w:val="0"/>
              <w:jc w:val="center"/>
            </w:pPr>
            <w:r>
              <w:rPr>
                <w:sz w:val="20"/>
              </w:rPr>
              <w:t xml:space="preserve">Расходы по годам (тыс. рублей)</w:t>
            </w:r>
          </w:p>
        </w:tc>
      </w:tr>
      <w:tr>
        <w:tc>
          <w:tcPr>
            <w:tcBorders>
              <w:bottom w:val="nil"/>
            </w:tcBorders>
            <w:vMerge w:val="continue"/>
          </w:tcPr>
          <w:p/>
        </w:tc>
        <w:tc>
          <w:tcPr>
            <w:gridSpan w:val="2"/>
            <w:vMerge w:val="continue"/>
          </w:tcPr>
          <w:p/>
        </w:tc>
        <w:tc>
          <w:tcPr>
            <w:gridSpan w:val="2"/>
            <w:tcW w:w="1985" w:type="dxa"/>
          </w:tcPr>
          <w:p>
            <w:pPr>
              <w:pStyle w:val="0"/>
              <w:jc w:val="center"/>
            </w:pPr>
            <w:r>
              <w:rPr>
                <w:sz w:val="20"/>
              </w:rPr>
              <w:t xml:space="preserve">Всего</w:t>
            </w:r>
          </w:p>
        </w:tc>
        <w:tc>
          <w:tcPr>
            <w:gridSpan w:val="2"/>
            <w:tcW w:w="1384" w:type="dxa"/>
          </w:tcPr>
          <w:p>
            <w:pPr>
              <w:pStyle w:val="0"/>
              <w:jc w:val="center"/>
            </w:pPr>
            <w:r>
              <w:rPr>
                <w:sz w:val="20"/>
              </w:rPr>
              <w:t xml:space="preserve">2022</w:t>
            </w:r>
          </w:p>
        </w:tc>
        <w:tc>
          <w:tcPr>
            <w:gridSpan w:val="2"/>
            <w:tcW w:w="1452" w:type="dxa"/>
          </w:tcPr>
          <w:p>
            <w:pPr>
              <w:pStyle w:val="0"/>
              <w:jc w:val="center"/>
            </w:pPr>
            <w:r>
              <w:rPr>
                <w:sz w:val="20"/>
              </w:rPr>
              <w:t xml:space="preserve">2023</w:t>
            </w:r>
          </w:p>
        </w:tc>
        <w:tc>
          <w:tcPr>
            <w:gridSpan w:val="3"/>
            <w:tcW w:w="1385" w:type="dxa"/>
          </w:tcPr>
          <w:p>
            <w:pPr>
              <w:pStyle w:val="0"/>
              <w:jc w:val="center"/>
            </w:pPr>
            <w:r>
              <w:rPr>
                <w:sz w:val="20"/>
              </w:rPr>
              <w:t xml:space="preserve">2024</w:t>
            </w:r>
          </w:p>
        </w:tc>
        <w:tc>
          <w:tcPr>
            <w:gridSpan w:val="3"/>
            <w:tcW w:w="1548" w:type="dxa"/>
          </w:tcPr>
          <w:p>
            <w:pPr>
              <w:pStyle w:val="0"/>
              <w:jc w:val="center"/>
            </w:pPr>
            <w:r>
              <w:rPr>
                <w:sz w:val="20"/>
              </w:rPr>
              <w:t xml:space="preserve">2025</w:t>
            </w:r>
          </w:p>
        </w:tc>
        <w:tc>
          <w:tcPr>
            <w:gridSpan w:val="3"/>
            <w:tcW w:w="1668" w:type="dxa"/>
          </w:tcPr>
          <w:p>
            <w:pPr>
              <w:pStyle w:val="0"/>
              <w:jc w:val="center"/>
            </w:pPr>
            <w:r>
              <w:rPr>
                <w:sz w:val="20"/>
              </w:rPr>
              <w:t xml:space="preserve">2026</w:t>
            </w:r>
          </w:p>
        </w:tc>
        <w:tc>
          <w:tcPr>
            <w:gridSpan w:val="2"/>
            <w:tcW w:w="1384" w:type="dxa"/>
          </w:tcPr>
          <w:p>
            <w:pPr>
              <w:pStyle w:val="0"/>
              <w:jc w:val="center"/>
            </w:pPr>
            <w:r>
              <w:rPr>
                <w:sz w:val="20"/>
              </w:rPr>
              <w:t xml:space="preserve">2027</w:t>
            </w:r>
          </w:p>
        </w:tc>
        <w:tc>
          <w:tcPr>
            <w:tcW w:w="1814" w:type="dxa"/>
          </w:tcPr>
          <w:p>
            <w:pPr>
              <w:pStyle w:val="0"/>
              <w:jc w:val="center"/>
            </w:pPr>
            <w:r>
              <w:rPr>
                <w:sz w:val="20"/>
              </w:rPr>
              <w:t xml:space="preserve">2028 - 2030</w:t>
            </w:r>
          </w:p>
        </w:tc>
      </w:tr>
      <w:tr>
        <w:tc>
          <w:tcPr>
            <w:tcBorders>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1085116521,8</w:t>
            </w:r>
          </w:p>
        </w:tc>
        <w:tc>
          <w:tcPr>
            <w:gridSpan w:val="2"/>
            <w:tcW w:w="1384" w:type="dxa"/>
          </w:tcPr>
          <w:p>
            <w:pPr>
              <w:pStyle w:val="0"/>
            </w:pPr>
            <w:r>
              <w:rPr>
                <w:sz w:val="20"/>
              </w:rPr>
              <w:t xml:space="preserve">135634783,4</w:t>
            </w:r>
          </w:p>
        </w:tc>
        <w:tc>
          <w:tcPr>
            <w:gridSpan w:val="2"/>
            <w:tcW w:w="1452" w:type="dxa"/>
          </w:tcPr>
          <w:p>
            <w:pPr>
              <w:pStyle w:val="0"/>
            </w:pPr>
            <w:r>
              <w:rPr>
                <w:sz w:val="20"/>
              </w:rPr>
              <w:t xml:space="preserve">133447188,8</w:t>
            </w:r>
          </w:p>
        </w:tc>
        <w:tc>
          <w:tcPr>
            <w:gridSpan w:val="3"/>
            <w:tcW w:w="1385" w:type="dxa"/>
          </w:tcPr>
          <w:p>
            <w:pPr>
              <w:pStyle w:val="0"/>
            </w:pPr>
            <w:r>
              <w:rPr>
                <w:sz w:val="20"/>
              </w:rPr>
              <w:t xml:space="preserve">123957805,5</w:t>
            </w:r>
          </w:p>
        </w:tc>
        <w:tc>
          <w:tcPr>
            <w:gridSpan w:val="3"/>
            <w:tcW w:w="1548" w:type="dxa"/>
          </w:tcPr>
          <w:p>
            <w:pPr>
              <w:pStyle w:val="0"/>
            </w:pPr>
            <w:r>
              <w:rPr>
                <w:sz w:val="20"/>
              </w:rPr>
              <w:t xml:space="preserve">117729140,1</w:t>
            </w:r>
          </w:p>
        </w:tc>
        <w:tc>
          <w:tcPr>
            <w:gridSpan w:val="3"/>
            <w:tcW w:w="1668" w:type="dxa"/>
          </w:tcPr>
          <w:p>
            <w:pPr>
              <w:pStyle w:val="0"/>
            </w:pPr>
            <w:r>
              <w:rPr>
                <w:sz w:val="20"/>
              </w:rPr>
              <w:t xml:space="preserve">114869520,8</w:t>
            </w:r>
          </w:p>
        </w:tc>
        <w:tc>
          <w:tcPr>
            <w:gridSpan w:val="2"/>
            <w:tcW w:w="1384" w:type="dxa"/>
          </w:tcPr>
          <w:p>
            <w:pPr>
              <w:pStyle w:val="0"/>
            </w:pPr>
            <w:r>
              <w:rPr>
                <w:sz w:val="20"/>
              </w:rPr>
              <w:t xml:space="preserve">114869520,8</w:t>
            </w:r>
          </w:p>
        </w:tc>
        <w:tc>
          <w:tcPr>
            <w:tcW w:w="1814" w:type="dxa"/>
          </w:tcPr>
          <w:p>
            <w:pPr>
              <w:pStyle w:val="0"/>
            </w:pPr>
            <w:r>
              <w:rPr>
                <w:sz w:val="20"/>
              </w:rPr>
              <w:t xml:space="preserve">344608562,4</w:t>
            </w:r>
          </w:p>
        </w:tc>
      </w:tr>
      <w:tr>
        <w:tc>
          <w:tcPr>
            <w:tcBorders>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8467286,9</w:t>
            </w:r>
          </w:p>
        </w:tc>
        <w:tc>
          <w:tcPr>
            <w:gridSpan w:val="2"/>
            <w:tcW w:w="1384" w:type="dxa"/>
          </w:tcPr>
          <w:p>
            <w:pPr>
              <w:pStyle w:val="0"/>
            </w:pPr>
            <w:r>
              <w:rPr>
                <w:sz w:val="20"/>
              </w:rPr>
              <w:t xml:space="preserve">3123044,1</w:t>
            </w:r>
          </w:p>
        </w:tc>
        <w:tc>
          <w:tcPr>
            <w:gridSpan w:val="2"/>
            <w:tcW w:w="1452" w:type="dxa"/>
          </w:tcPr>
          <w:p>
            <w:pPr>
              <w:pStyle w:val="0"/>
            </w:pPr>
            <w:r>
              <w:rPr>
                <w:sz w:val="20"/>
              </w:rPr>
              <w:t xml:space="preserve">1738217,1</w:t>
            </w:r>
          </w:p>
        </w:tc>
        <w:tc>
          <w:tcPr>
            <w:gridSpan w:val="3"/>
            <w:tcW w:w="1385" w:type="dxa"/>
          </w:tcPr>
          <w:p>
            <w:pPr>
              <w:pStyle w:val="0"/>
            </w:pPr>
            <w:r>
              <w:rPr>
                <w:sz w:val="20"/>
              </w:rPr>
              <w:t xml:space="preserve">1739005,2</w:t>
            </w:r>
          </w:p>
        </w:tc>
        <w:tc>
          <w:tcPr>
            <w:gridSpan w:val="3"/>
            <w:tcW w:w="1548" w:type="dxa"/>
          </w:tcPr>
          <w:p>
            <w:pPr>
              <w:pStyle w:val="0"/>
            </w:pPr>
            <w:r>
              <w:rPr>
                <w:sz w:val="20"/>
              </w:rPr>
              <w:t xml:space="preserve">1867020,5</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596009165,9</w:t>
            </w:r>
          </w:p>
        </w:tc>
        <w:tc>
          <w:tcPr>
            <w:gridSpan w:val="2"/>
            <w:tcW w:w="1384" w:type="dxa"/>
          </w:tcPr>
          <w:p>
            <w:pPr>
              <w:pStyle w:val="0"/>
            </w:pPr>
            <w:r>
              <w:rPr>
                <w:sz w:val="20"/>
              </w:rPr>
              <w:t xml:space="preserve">73305015,7</w:t>
            </w:r>
          </w:p>
        </w:tc>
        <w:tc>
          <w:tcPr>
            <w:gridSpan w:val="2"/>
            <w:tcW w:w="1452" w:type="dxa"/>
          </w:tcPr>
          <w:p>
            <w:pPr>
              <w:pStyle w:val="0"/>
            </w:pPr>
            <w:r>
              <w:rPr>
                <w:sz w:val="20"/>
              </w:rPr>
              <w:t xml:space="preserve">78965172,6</w:t>
            </w:r>
          </w:p>
        </w:tc>
        <w:tc>
          <w:tcPr>
            <w:gridSpan w:val="3"/>
            <w:tcW w:w="1385" w:type="dxa"/>
          </w:tcPr>
          <w:p>
            <w:pPr>
              <w:pStyle w:val="0"/>
            </w:pPr>
            <w:r>
              <w:rPr>
                <w:sz w:val="20"/>
              </w:rPr>
              <w:t xml:space="preserve">72073817,5</w:t>
            </w:r>
          </w:p>
        </w:tc>
        <w:tc>
          <w:tcPr>
            <w:gridSpan w:val="3"/>
            <w:tcW w:w="1548" w:type="dxa"/>
          </w:tcPr>
          <w:p>
            <w:pPr>
              <w:pStyle w:val="0"/>
            </w:pPr>
            <w:r>
              <w:rPr>
                <w:sz w:val="20"/>
              </w:rPr>
              <w:t xml:space="preserve">63253406,6</w:t>
            </w:r>
          </w:p>
        </w:tc>
        <w:tc>
          <w:tcPr>
            <w:gridSpan w:val="3"/>
            <w:tcW w:w="1668" w:type="dxa"/>
          </w:tcPr>
          <w:p>
            <w:pPr>
              <w:pStyle w:val="0"/>
            </w:pPr>
            <w:r>
              <w:rPr>
                <w:sz w:val="20"/>
              </w:rPr>
              <w:t xml:space="preserve">61682350,7</w:t>
            </w:r>
          </w:p>
        </w:tc>
        <w:tc>
          <w:tcPr>
            <w:gridSpan w:val="2"/>
            <w:tcW w:w="1384" w:type="dxa"/>
          </w:tcPr>
          <w:p>
            <w:pPr>
              <w:pStyle w:val="0"/>
            </w:pPr>
            <w:r>
              <w:rPr>
                <w:sz w:val="20"/>
              </w:rPr>
              <w:t xml:space="preserve">61682350,7</w:t>
            </w:r>
          </w:p>
        </w:tc>
        <w:tc>
          <w:tcPr>
            <w:tcW w:w="1814" w:type="dxa"/>
          </w:tcPr>
          <w:p>
            <w:pPr>
              <w:pStyle w:val="0"/>
            </w:pPr>
            <w:r>
              <w:rPr>
                <w:sz w:val="20"/>
              </w:rPr>
              <w:t xml:space="preserve">185047052,1</w:t>
            </w:r>
          </w:p>
        </w:tc>
      </w:tr>
      <w:tr>
        <w:tc>
          <w:tcPr>
            <w:tcBorders>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blPrEx>
          <w:tblBorders>
            <w:insideH w:val="nil"/>
          </w:tblBorders>
        </w:tblPrEx>
        <w:tc>
          <w:tcPr>
            <w:tcBorders>
              <w:bottom w:val="nil"/>
            </w:tcBorders>
            <w:vMerge w:val="continue"/>
          </w:tcPr>
          <w:p/>
        </w:tc>
        <w:tc>
          <w:tcPr>
            <w:gridSpan w:val="2"/>
            <w:tcW w:w="1968" w:type="dxa"/>
            <w:tcBorders>
              <w:bottom w:val="nil"/>
            </w:tcBorders>
          </w:tcPr>
          <w:p>
            <w:pPr>
              <w:pStyle w:val="0"/>
            </w:pPr>
            <w:r>
              <w:rPr>
                <w:sz w:val="20"/>
              </w:rPr>
              <w:t xml:space="preserve">иные источники финансирования</w:t>
            </w:r>
          </w:p>
        </w:tc>
        <w:tc>
          <w:tcPr>
            <w:gridSpan w:val="2"/>
            <w:tcW w:w="1985" w:type="dxa"/>
            <w:tcBorders>
              <w:bottom w:val="nil"/>
            </w:tcBorders>
          </w:tcPr>
          <w:p>
            <w:pPr>
              <w:pStyle w:val="0"/>
            </w:pPr>
            <w:r>
              <w:rPr>
                <w:sz w:val="20"/>
              </w:rPr>
              <w:t xml:space="preserve">556446753,1</w:t>
            </w:r>
          </w:p>
        </w:tc>
        <w:tc>
          <w:tcPr>
            <w:gridSpan w:val="2"/>
            <w:tcW w:w="1384" w:type="dxa"/>
            <w:tcBorders>
              <w:bottom w:val="nil"/>
            </w:tcBorders>
          </w:tcPr>
          <w:p>
            <w:pPr>
              <w:pStyle w:val="0"/>
            </w:pPr>
            <w:r>
              <w:rPr>
                <w:sz w:val="20"/>
              </w:rPr>
              <w:t xml:space="preserve">67629688,5</w:t>
            </w:r>
          </w:p>
        </w:tc>
        <w:tc>
          <w:tcPr>
            <w:gridSpan w:val="2"/>
            <w:tcW w:w="1452" w:type="dxa"/>
            <w:tcBorders>
              <w:bottom w:val="nil"/>
            </w:tcBorders>
          </w:tcPr>
          <w:p>
            <w:pPr>
              <w:pStyle w:val="0"/>
            </w:pPr>
            <w:r>
              <w:rPr>
                <w:sz w:val="20"/>
              </w:rPr>
              <w:t xml:space="preserve">61166764,0</w:t>
            </w:r>
          </w:p>
        </w:tc>
        <w:tc>
          <w:tcPr>
            <w:gridSpan w:val="3"/>
            <w:tcW w:w="1385" w:type="dxa"/>
            <w:tcBorders>
              <w:bottom w:val="nil"/>
            </w:tcBorders>
          </w:tcPr>
          <w:p>
            <w:pPr>
              <w:pStyle w:val="0"/>
            </w:pPr>
            <w:r>
              <w:rPr>
                <w:sz w:val="20"/>
              </w:rPr>
              <w:t xml:space="preserve">58567947,7</w:t>
            </w:r>
          </w:p>
        </w:tc>
        <w:tc>
          <w:tcPr>
            <w:gridSpan w:val="3"/>
            <w:tcW w:w="1548" w:type="dxa"/>
            <w:tcBorders>
              <w:bottom w:val="nil"/>
            </w:tcBorders>
          </w:tcPr>
          <w:p>
            <w:pPr>
              <w:pStyle w:val="0"/>
            </w:pPr>
            <w:r>
              <w:rPr>
                <w:sz w:val="20"/>
              </w:rPr>
              <w:t xml:space="preserve">61031677,9</w:t>
            </w:r>
          </w:p>
        </w:tc>
        <w:tc>
          <w:tcPr>
            <w:gridSpan w:val="3"/>
            <w:tcW w:w="1668" w:type="dxa"/>
            <w:tcBorders>
              <w:bottom w:val="nil"/>
            </w:tcBorders>
          </w:tcPr>
          <w:p>
            <w:pPr>
              <w:pStyle w:val="0"/>
            </w:pPr>
            <w:r>
              <w:rPr>
                <w:sz w:val="20"/>
              </w:rPr>
              <w:t xml:space="preserve">61610135,0</w:t>
            </w:r>
          </w:p>
        </w:tc>
        <w:tc>
          <w:tcPr>
            <w:gridSpan w:val="2"/>
            <w:tcW w:w="1384" w:type="dxa"/>
            <w:tcBorders>
              <w:bottom w:val="nil"/>
            </w:tcBorders>
          </w:tcPr>
          <w:p>
            <w:pPr>
              <w:pStyle w:val="0"/>
            </w:pPr>
            <w:r>
              <w:rPr>
                <w:sz w:val="20"/>
              </w:rPr>
              <w:t xml:space="preserve">61610135,0</w:t>
            </w:r>
          </w:p>
        </w:tc>
        <w:tc>
          <w:tcPr>
            <w:tcW w:w="1814" w:type="dxa"/>
            <w:tcBorders>
              <w:bottom w:val="nil"/>
            </w:tcBorders>
          </w:tcPr>
          <w:p>
            <w:pPr>
              <w:pStyle w:val="0"/>
            </w:pPr>
            <w:r>
              <w:rPr>
                <w:sz w:val="20"/>
              </w:rPr>
              <w:t xml:space="preserve">184830405,0</w:t>
            </w:r>
          </w:p>
        </w:tc>
      </w:tr>
      <w:tr>
        <w:tblPrEx>
          <w:tblBorders>
            <w:insideH w:val="nil"/>
          </w:tblBorders>
        </w:tblPrEx>
        <w:tc>
          <w:tcPr>
            <w:gridSpan w:val="21"/>
            <w:tcW w:w="16437" w:type="dxa"/>
            <w:tcBorders>
              <w:top w:val="nil"/>
            </w:tcBorders>
          </w:tcPr>
          <w:p>
            <w:pPr>
              <w:pStyle w:val="0"/>
              <w:jc w:val="both"/>
            </w:pPr>
            <w:r>
              <w:rPr>
                <w:sz w:val="20"/>
              </w:rPr>
              <w:t xml:space="preserve">(в ред. </w:t>
            </w:r>
            <w:hyperlink w:history="0" r:id="rId48"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13.10.2023 N 505-п)</w:t>
            </w:r>
          </w:p>
        </w:tc>
      </w:tr>
      <w:tr>
        <w:tc>
          <w:tcPr>
            <w:tcW w:w="1849" w:type="dxa"/>
            <w:tcBorders>
              <w:bottom w:val="nil"/>
            </w:tcBorders>
            <w:vMerge w:val="restart"/>
          </w:tcPr>
          <w:p>
            <w:pPr>
              <w:pStyle w:val="0"/>
            </w:pPr>
            <w:r>
              <w:rPr>
                <w:sz w:val="20"/>
              </w:rPr>
              <w:t xml:space="preserve">Параметры финансового обеспечения региональных проектов, проектов автономного округа</w:t>
            </w:r>
          </w:p>
        </w:tc>
        <w:tc>
          <w:tcPr>
            <w:gridSpan w:val="2"/>
            <w:tcW w:w="1968" w:type="dxa"/>
            <w:vMerge w:val="restart"/>
          </w:tcPr>
          <w:p>
            <w:pPr>
              <w:pStyle w:val="0"/>
              <w:jc w:val="center"/>
            </w:pPr>
            <w:r>
              <w:rPr>
                <w:sz w:val="20"/>
              </w:rPr>
              <w:t xml:space="preserve">Источники финансирования</w:t>
            </w:r>
          </w:p>
        </w:tc>
        <w:tc>
          <w:tcPr>
            <w:gridSpan w:val="18"/>
            <w:tcW w:w="12620" w:type="dxa"/>
          </w:tcPr>
          <w:p>
            <w:pPr>
              <w:pStyle w:val="0"/>
              <w:jc w:val="center"/>
            </w:pPr>
            <w:r>
              <w:rPr>
                <w:sz w:val="20"/>
              </w:rPr>
              <w:t xml:space="preserve">Расходы по годам (тыс. рублей)</w:t>
            </w:r>
          </w:p>
        </w:tc>
      </w:tr>
      <w:tr>
        <w:tc>
          <w:tcPr>
            <w:tcBorders>
              <w:bottom w:val="nil"/>
            </w:tcBorders>
            <w:vMerge w:val="continue"/>
          </w:tcPr>
          <w:p/>
        </w:tc>
        <w:tc>
          <w:tcPr>
            <w:gridSpan w:val="2"/>
            <w:vMerge w:val="continue"/>
          </w:tcPr>
          <w:p/>
        </w:tc>
        <w:tc>
          <w:tcPr>
            <w:gridSpan w:val="2"/>
            <w:tcW w:w="1985" w:type="dxa"/>
          </w:tcPr>
          <w:p>
            <w:pPr>
              <w:pStyle w:val="0"/>
              <w:jc w:val="center"/>
            </w:pPr>
            <w:r>
              <w:rPr>
                <w:sz w:val="20"/>
              </w:rPr>
              <w:t xml:space="preserve">Всего</w:t>
            </w:r>
          </w:p>
        </w:tc>
        <w:tc>
          <w:tcPr>
            <w:gridSpan w:val="2"/>
            <w:tcW w:w="1384" w:type="dxa"/>
          </w:tcPr>
          <w:p>
            <w:pPr>
              <w:pStyle w:val="0"/>
              <w:jc w:val="center"/>
            </w:pPr>
            <w:r>
              <w:rPr>
                <w:sz w:val="20"/>
              </w:rPr>
              <w:t xml:space="preserve">2022</w:t>
            </w:r>
          </w:p>
        </w:tc>
        <w:tc>
          <w:tcPr>
            <w:gridSpan w:val="2"/>
            <w:tcW w:w="1452" w:type="dxa"/>
          </w:tcPr>
          <w:p>
            <w:pPr>
              <w:pStyle w:val="0"/>
              <w:jc w:val="center"/>
            </w:pPr>
            <w:r>
              <w:rPr>
                <w:sz w:val="20"/>
              </w:rPr>
              <w:t xml:space="preserve">2023</w:t>
            </w:r>
          </w:p>
        </w:tc>
        <w:tc>
          <w:tcPr>
            <w:gridSpan w:val="3"/>
            <w:tcW w:w="1385" w:type="dxa"/>
          </w:tcPr>
          <w:p>
            <w:pPr>
              <w:pStyle w:val="0"/>
              <w:jc w:val="center"/>
            </w:pPr>
            <w:r>
              <w:rPr>
                <w:sz w:val="20"/>
              </w:rPr>
              <w:t xml:space="preserve">2024</w:t>
            </w:r>
          </w:p>
        </w:tc>
        <w:tc>
          <w:tcPr>
            <w:gridSpan w:val="3"/>
            <w:tcW w:w="1548" w:type="dxa"/>
          </w:tcPr>
          <w:p>
            <w:pPr>
              <w:pStyle w:val="0"/>
              <w:jc w:val="center"/>
            </w:pPr>
            <w:r>
              <w:rPr>
                <w:sz w:val="20"/>
              </w:rPr>
              <w:t xml:space="preserve">2025</w:t>
            </w:r>
          </w:p>
        </w:tc>
        <w:tc>
          <w:tcPr>
            <w:gridSpan w:val="3"/>
            <w:tcW w:w="1668" w:type="dxa"/>
          </w:tcPr>
          <w:p>
            <w:pPr>
              <w:pStyle w:val="0"/>
              <w:jc w:val="center"/>
            </w:pPr>
            <w:r>
              <w:rPr>
                <w:sz w:val="20"/>
              </w:rPr>
              <w:t xml:space="preserve">2026</w:t>
            </w:r>
          </w:p>
        </w:tc>
        <w:tc>
          <w:tcPr>
            <w:gridSpan w:val="2"/>
            <w:tcW w:w="1384" w:type="dxa"/>
          </w:tcPr>
          <w:p>
            <w:pPr>
              <w:pStyle w:val="0"/>
              <w:jc w:val="center"/>
            </w:pPr>
            <w:r>
              <w:rPr>
                <w:sz w:val="20"/>
              </w:rPr>
              <w:t xml:space="preserve">2027</w:t>
            </w:r>
          </w:p>
        </w:tc>
        <w:tc>
          <w:tcPr>
            <w:tcW w:w="1814" w:type="dxa"/>
          </w:tcPr>
          <w:p>
            <w:pPr>
              <w:pStyle w:val="0"/>
              <w:jc w:val="center"/>
            </w:pPr>
            <w:r>
              <w:rPr>
                <w:sz w:val="20"/>
              </w:rPr>
              <w:t xml:space="preserve">2028 - 2030</w:t>
            </w:r>
          </w:p>
        </w:tc>
      </w:tr>
      <w:tr>
        <w:tc>
          <w:tcPr>
            <w:tcBorders>
              <w:bottom w:val="nil"/>
            </w:tcBorders>
            <w:vMerge w:val="continue"/>
          </w:tcPr>
          <w:p/>
        </w:tc>
        <w:tc>
          <w:tcPr>
            <w:gridSpan w:val="20"/>
            <w:tcW w:w="14588" w:type="dxa"/>
          </w:tcPr>
          <w:p>
            <w:pPr>
              <w:pStyle w:val="0"/>
            </w:pPr>
            <w:r>
              <w:rPr>
                <w:sz w:val="20"/>
              </w:rPr>
              <w:t xml:space="preserve">Портфель проектов "Здравоохранение" (срок реализации 01.01.2019 - 31.12.2024)</w:t>
            </w:r>
          </w:p>
        </w:tc>
      </w:tr>
      <w:tr>
        <w:tc>
          <w:tcPr>
            <w:tcBorders>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10876212,8</w:t>
            </w:r>
          </w:p>
        </w:tc>
        <w:tc>
          <w:tcPr>
            <w:gridSpan w:val="2"/>
            <w:tcW w:w="1384" w:type="dxa"/>
          </w:tcPr>
          <w:p>
            <w:pPr>
              <w:pStyle w:val="0"/>
            </w:pPr>
            <w:r>
              <w:rPr>
                <w:sz w:val="20"/>
              </w:rPr>
              <w:t xml:space="preserve">3397152,9</w:t>
            </w:r>
          </w:p>
        </w:tc>
        <w:tc>
          <w:tcPr>
            <w:gridSpan w:val="2"/>
            <w:tcW w:w="1452" w:type="dxa"/>
          </w:tcPr>
          <w:p>
            <w:pPr>
              <w:pStyle w:val="0"/>
            </w:pPr>
            <w:r>
              <w:rPr>
                <w:sz w:val="20"/>
              </w:rPr>
              <w:t xml:space="preserve">2849209,1</w:t>
            </w:r>
          </w:p>
        </w:tc>
        <w:tc>
          <w:tcPr>
            <w:gridSpan w:val="3"/>
            <w:tcW w:w="1385" w:type="dxa"/>
          </w:tcPr>
          <w:p>
            <w:pPr>
              <w:pStyle w:val="0"/>
            </w:pPr>
            <w:r>
              <w:rPr>
                <w:sz w:val="20"/>
              </w:rPr>
              <w:t xml:space="preserve">2583693,4</w:t>
            </w:r>
          </w:p>
        </w:tc>
        <w:tc>
          <w:tcPr>
            <w:gridSpan w:val="3"/>
            <w:tcW w:w="1548" w:type="dxa"/>
          </w:tcPr>
          <w:p>
            <w:pPr>
              <w:pStyle w:val="0"/>
            </w:pPr>
            <w:r>
              <w:rPr>
                <w:sz w:val="20"/>
              </w:rPr>
              <w:t xml:space="preserve">2046157,4</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3002530,9</w:t>
            </w:r>
          </w:p>
        </w:tc>
        <w:tc>
          <w:tcPr>
            <w:gridSpan w:val="2"/>
            <w:tcW w:w="1384" w:type="dxa"/>
          </w:tcPr>
          <w:p>
            <w:pPr>
              <w:pStyle w:val="0"/>
            </w:pPr>
            <w:r>
              <w:rPr>
                <w:sz w:val="20"/>
              </w:rPr>
              <w:t xml:space="preserve">982351,0</w:t>
            </w:r>
          </w:p>
        </w:tc>
        <w:tc>
          <w:tcPr>
            <w:gridSpan w:val="2"/>
            <w:tcW w:w="1452" w:type="dxa"/>
          </w:tcPr>
          <w:p>
            <w:pPr>
              <w:pStyle w:val="0"/>
            </w:pPr>
            <w:r>
              <w:rPr>
                <w:sz w:val="20"/>
              </w:rPr>
              <w:t xml:space="preserve">631190,3</w:t>
            </w:r>
          </w:p>
        </w:tc>
        <w:tc>
          <w:tcPr>
            <w:gridSpan w:val="3"/>
            <w:tcW w:w="1385" w:type="dxa"/>
          </w:tcPr>
          <w:p>
            <w:pPr>
              <w:pStyle w:val="0"/>
            </w:pPr>
            <w:r>
              <w:rPr>
                <w:sz w:val="20"/>
              </w:rPr>
              <w:t xml:space="preserve">629992,0</w:t>
            </w:r>
          </w:p>
        </w:tc>
        <w:tc>
          <w:tcPr>
            <w:gridSpan w:val="3"/>
            <w:tcW w:w="1548" w:type="dxa"/>
          </w:tcPr>
          <w:p>
            <w:pPr>
              <w:pStyle w:val="0"/>
            </w:pPr>
            <w:r>
              <w:rPr>
                <w:sz w:val="20"/>
              </w:rPr>
              <w:t xml:space="preserve">758997,6</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7214311,9</w:t>
            </w:r>
          </w:p>
        </w:tc>
        <w:tc>
          <w:tcPr>
            <w:gridSpan w:val="2"/>
            <w:tcW w:w="1384" w:type="dxa"/>
          </w:tcPr>
          <w:p>
            <w:pPr>
              <w:pStyle w:val="0"/>
            </w:pPr>
            <w:r>
              <w:rPr>
                <w:sz w:val="20"/>
              </w:rPr>
              <w:t xml:space="preserve">2195011,9</w:t>
            </w:r>
          </w:p>
        </w:tc>
        <w:tc>
          <w:tcPr>
            <w:gridSpan w:val="2"/>
            <w:tcW w:w="1452" w:type="dxa"/>
          </w:tcPr>
          <w:p>
            <w:pPr>
              <w:pStyle w:val="0"/>
            </w:pPr>
            <w:r>
              <w:rPr>
                <w:sz w:val="20"/>
              </w:rPr>
              <w:t xml:space="preserve">1998228,8</w:t>
            </w:r>
          </w:p>
        </w:tc>
        <w:tc>
          <w:tcPr>
            <w:gridSpan w:val="3"/>
            <w:tcW w:w="1385" w:type="dxa"/>
          </w:tcPr>
          <w:p>
            <w:pPr>
              <w:pStyle w:val="0"/>
            </w:pPr>
            <w:r>
              <w:rPr>
                <w:sz w:val="20"/>
              </w:rPr>
              <w:t xml:space="preserve">1733911,4</w:t>
            </w:r>
          </w:p>
        </w:tc>
        <w:tc>
          <w:tcPr>
            <w:gridSpan w:val="3"/>
            <w:tcW w:w="1548" w:type="dxa"/>
          </w:tcPr>
          <w:p>
            <w:pPr>
              <w:pStyle w:val="0"/>
            </w:pPr>
            <w:r>
              <w:rPr>
                <w:sz w:val="20"/>
              </w:rPr>
              <w:t xml:space="preserve">1287159,8</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659370,0</w:t>
            </w:r>
          </w:p>
        </w:tc>
        <w:tc>
          <w:tcPr>
            <w:gridSpan w:val="2"/>
            <w:tcW w:w="1384" w:type="dxa"/>
          </w:tcPr>
          <w:p>
            <w:pPr>
              <w:pStyle w:val="0"/>
            </w:pPr>
            <w:r>
              <w:rPr>
                <w:sz w:val="20"/>
              </w:rPr>
              <w:t xml:space="preserve">219790,0</w:t>
            </w:r>
          </w:p>
        </w:tc>
        <w:tc>
          <w:tcPr>
            <w:gridSpan w:val="2"/>
            <w:tcW w:w="1452" w:type="dxa"/>
          </w:tcPr>
          <w:p>
            <w:pPr>
              <w:pStyle w:val="0"/>
            </w:pPr>
            <w:r>
              <w:rPr>
                <w:sz w:val="20"/>
              </w:rPr>
              <w:t xml:space="preserve">219790,0</w:t>
            </w:r>
          </w:p>
        </w:tc>
        <w:tc>
          <w:tcPr>
            <w:gridSpan w:val="3"/>
            <w:tcW w:w="1385" w:type="dxa"/>
          </w:tcPr>
          <w:p>
            <w:pPr>
              <w:pStyle w:val="0"/>
            </w:pPr>
            <w:r>
              <w:rPr>
                <w:sz w:val="20"/>
              </w:rPr>
              <w:t xml:space="preserve">219790,0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0"/>
            <w:tcW w:w="14588" w:type="dxa"/>
          </w:tcPr>
          <w:p>
            <w:pPr>
              <w:pStyle w:val="0"/>
            </w:pPr>
            <w:r>
              <w:rPr>
                <w:sz w:val="20"/>
              </w:rPr>
              <w:t xml:space="preserve">Региональный проект "Развитие системы оказания первичной медико-санитарной помощи" (срок реализации 01.01.2019 - 31.12.2024)</w:t>
            </w:r>
          </w:p>
        </w:tc>
      </w:tr>
      <w:tr>
        <w:tc>
          <w:tcPr>
            <w:tcBorders>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2171529,8</w:t>
            </w:r>
          </w:p>
        </w:tc>
        <w:tc>
          <w:tcPr>
            <w:gridSpan w:val="2"/>
            <w:tcW w:w="1384" w:type="dxa"/>
          </w:tcPr>
          <w:p>
            <w:pPr>
              <w:pStyle w:val="0"/>
            </w:pPr>
            <w:r>
              <w:rPr>
                <w:sz w:val="20"/>
              </w:rPr>
              <w:t xml:space="preserve">681210,0</w:t>
            </w:r>
          </w:p>
        </w:tc>
        <w:tc>
          <w:tcPr>
            <w:gridSpan w:val="2"/>
            <w:tcW w:w="1452" w:type="dxa"/>
          </w:tcPr>
          <w:p>
            <w:pPr>
              <w:pStyle w:val="0"/>
            </w:pPr>
            <w:r>
              <w:rPr>
                <w:sz w:val="20"/>
              </w:rPr>
              <w:t xml:space="preserve">689796,8</w:t>
            </w:r>
          </w:p>
        </w:tc>
        <w:tc>
          <w:tcPr>
            <w:gridSpan w:val="3"/>
            <w:tcW w:w="1385" w:type="dxa"/>
          </w:tcPr>
          <w:p>
            <w:pPr>
              <w:pStyle w:val="0"/>
            </w:pPr>
            <w:r>
              <w:rPr>
                <w:sz w:val="20"/>
              </w:rPr>
              <w:t xml:space="preserve">655103,0</w:t>
            </w:r>
          </w:p>
        </w:tc>
        <w:tc>
          <w:tcPr>
            <w:gridSpan w:val="3"/>
            <w:tcW w:w="1548" w:type="dxa"/>
          </w:tcPr>
          <w:p>
            <w:pPr>
              <w:pStyle w:val="0"/>
            </w:pPr>
            <w:r>
              <w:rPr>
                <w:sz w:val="20"/>
              </w:rPr>
              <w:t xml:space="preserve">145420,0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108296,7</w:t>
            </w:r>
          </w:p>
        </w:tc>
        <w:tc>
          <w:tcPr>
            <w:gridSpan w:val="2"/>
            <w:tcW w:w="1384" w:type="dxa"/>
          </w:tcPr>
          <w:p>
            <w:pPr>
              <w:pStyle w:val="0"/>
            </w:pPr>
            <w:r>
              <w:rPr>
                <w:sz w:val="20"/>
              </w:rPr>
              <w:t xml:space="preserve">29548,5</w:t>
            </w:r>
          </w:p>
        </w:tc>
        <w:tc>
          <w:tcPr>
            <w:gridSpan w:val="2"/>
            <w:tcW w:w="1452" w:type="dxa"/>
          </w:tcPr>
          <w:p>
            <w:pPr>
              <w:pStyle w:val="0"/>
            </w:pPr>
            <w:r>
              <w:rPr>
                <w:sz w:val="20"/>
              </w:rPr>
              <w:t xml:space="preserve">24644,3</w:t>
            </w:r>
          </w:p>
        </w:tc>
        <w:tc>
          <w:tcPr>
            <w:gridSpan w:val="3"/>
            <w:tcW w:w="1385" w:type="dxa"/>
          </w:tcPr>
          <w:p>
            <w:pPr>
              <w:pStyle w:val="0"/>
            </w:pPr>
            <w:r>
              <w:rPr>
                <w:sz w:val="20"/>
              </w:rPr>
              <w:t xml:space="preserve">27381,3</w:t>
            </w:r>
          </w:p>
        </w:tc>
        <w:tc>
          <w:tcPr>
            <w:gridSpan w:val="3"/>
            <w:tcW w:w="1548" w:type="dxa"/>
          </w:tcPr>
          <w:p>
            <w:pPr>
              <w:pStyle w:val="0"/>
            </w:pPr>
            <w:r>
              <w:rPr>
                <w:sz w:val="20"/>
              </w:rPr>
              <w:t xml:space="preserve">26722,6</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2063233,1</w:t>
            </w:r>
          </w:p>
        </w:tc>
        <w:tc>
          <w:tcPr>
            <w:gridSpan w:val="2"/>
            <w:tcW w:w="1384" w:type="dxa"/>
          </w:tcPr>
          <w:p>
            <w:pPr>
              <w:pStyle w:val="0"/>
            </w:pPr>
            <w:r>
              <w:rPr>
                <w:sz w:val="20"/>
              </w:rPr>
              <w:t xml:space="preserve">651661,5</w:t>
            </w:r>
          </w:p>
        </w:tc>
        <w:tc>
          <w:tcPr>
            <w:gridSpan w:val="2"/>
            <w:tcW w:w="1452" w:type="dxa"/>
          </w:tcPr>
          <w:p>
            <w:pPr>
              <w:pStyle w:val="0"/>
            </w:pPr>
            <w:r>
              <w:rPr>
                <w:sz w:val="20"/>
              </w:rPr>
              <w:t xml:space="preserve">665152,5</w:t>
            </w:r>
          </w:p>
        </w:tc>
        <w:tc>
          <w:tcPr>
            <w:gridSpan w:val="3"/>
            <w:tcW w:w="1385" w:type="dxa"/>
          </w:tcPr>
          <w:p>
            <w:pPr>
              <w:pStyle w:val="0"/>
            </w:pPr>
            <w:r>
              <w:rPr>
                <w:sz w:val="20"/>
              </w:rPr>
              <w:t xml:space="preserve">627721,7</w:t>
            </w:r>
          </w:p>
        </w:tc>
        <w:tc>
          <w:tcPr>
            <w:gridSpan w:val="3"/>
            <w:tcW w:w="1548" w:type="dxa"/>
          </w:tcPr>
          <w:p>
            <w:pPr>
              <w:pStyle w:val="0"/>
            </w:pPr>
            <w:r>
              <w:rPr>
                <w:sz w:val="20"/>
              </w:rPr>
              <w:t xml:space="preserve">118697,4</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W w:w="1849" w:type="dxa"/>
            <w:tcBorders>
              <w:top w:val="nil"/>
              <w:bottom w:val="nil"/>
            </w:tcBorders>
            <w:vMerge w:val="restart"/>
          </w:tcPr>
          <w:p>
            <w:pPr>
              <w:pStyle w:val="0"/>
              <w:jc w:val="both"/>
            </w:pPr>
            <w:r>
              <w:rPr>
                <w:sz w:val="20"/>
              </w:rPr>
            </w:r>
          </w:p>
        </w:tc>
        <w:tc>
          <w:tcPr>
            <w:gridSpan w:val="20"/>
            <w:tcW w:w="14588"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659370,0</w:t>
            </w:r>
          </w:p>
        </w:tc>
        <w:tc>
          <w:tcPr>
            <w:gridSpan w:val="2"/>
            <w:tcW w:w="1384" w:type="dxa"/>
          </w:tcPr>
          <w:p>
            <w:pPr>
              <w:pStyle w:val="0"/>
            </w:pPr>
            <w:r>
              <w:rPr>
                <w:sz w:val="20"/>
              </w:rPr>
              <w:t xml:space="preserve">219790,0</w:t>
            </w:r>
          </w:p>
        </w:tc>
        <w:tc>
          <w:tcPr>
            <w:gridSpan w:val="2"/>
            <w:tcW w:w="1452" w:type="dxa"/>
          </w:tcPr>
          <w:p>
            <w:pPr>
              <w:pStyle w:val="0"/>
            </w:pPr>
            <w:r>
              <w:rPr>
                <w:sz w:val="20"/>
              </w:rPr>
              <w:t xml:space="preserve">219790,0</w:t>
            </w:r>
          </w:p>
        </w:tc>
        <w:tc>
          <w:tcPr>
            <w:gridSpan w:val="3"/>
            <w:tcW w:w="1385" w:type="dxa"/>
          </w:tcPr>
          <w:p>
            <w:pPr>
              <w:pStyle w:val="0"/>
            </w:pPr>
            <w:r>
              <w:rPr>
                <w:sz w:val="20"/>
              </w:rPr>
              <w:t xml:space="preserve">219790,0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659370,0</w:t>
            </w:r>
          </w:p>
        </w:tc>
        <w:tc>
          <w:tcPr>
            <w:gridSpan w:val="2"/>
            <w:tcW w:w="1384" w:type="dxa"/>
          </w:tcPr>
          <w:p>
            <w:pPr>
              <w:pStyle w:val="0"/>
            </w:pPr>
            <w:r>
              <w:rPr>
                <w:sz w:val="20"/>
              </w:rPr>
              <w:t xml:space="preserve">219790,0</w:t>
            </w:r>
          </w:p>
        </w:tc>
        <w:tc>
          <w:tcPr>
            <w:gridSpan w:val="2"/>
            <w:tcW w:w="1452" w:type="dxa"/>
          </w:tcPr>
          <w:p>
            <w:pPr>
              <w:pStyle w:val="0"/>
            </w:pPr>
            <w:r>
              <w:rPr>
                <w:sz w:val="20"/>
              </w:rPr>
              <w:t xml:space="preserve">219790,0</w:t>
            </w:r>
          </w:p>
        </w:tc>
        <w:tc>
          <w:tcPr>
            <w:gridSpan w:val="3"/>
            <w:tcW w:w="1385" w:type="dxa"/>
          </w:tcPr>
          <w:p>
            <w:pPr>
              <w:pStyle w:val="0"/>
            </w:pPr>
            <w:r>
              <w:rPr>
                <w:sz w:val="20"/>
              </w:rPr>
              <w:t xml:space="preserve">219790,0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W w:w="1849" w:type="dxa"/>
            <w:tcBorders>
              <w:top w:val="nil"/>
              <w:bottom w:val="nil"/>
            </w:tcBorders>
            <w:vMerge w:val="restart"/>
          </w:tcPr>
          <w:p>
            <w:pPr>
              <w:pStyle w:val="0"/>
              <w:jc w:val="both"/>
            </w:pPr>
            <w:r>
              <w:rPr>
                <w:sz w:val="20"/>
              </w:rPr>
            </w:r>
          </w:p>
        </w:tc>
        <w:tc>
          <w:tcPr>
            <w:gridSpan w:val="20"/>
            <w:tcW w:w="14588" w:type="dxa"/>
          </w:tcPr>
          <w:p>
            <w:pPr>
              <w:pStyle w:val="0"/>
            </w:pPr>
            <w:r>
              <w:rPr>
                <w:sz w:val="20"/>
              </w:rPr>
              <w:t xml:space="preserve">Региональный проект "Борьба с сердечно-сосудистыми заболеваниями"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862750,0</w:t>
            </w:r>
          </w:p>
        </w:tc>
        <w:tc>
          <w:tcPr>
            <w:gridSpan w:val="2"/>
            <w:tcW w:w="1384" w:type="dxa"/>
          </w:tcPr>
          <w:p>
            <w:pPr>
              <w:pStyle w:val="0"/>
            </w:pPr>
            <w:r>
              <w:rPr>
                <w:sz w:val="20"/>
              </w:rPr>
              <w:t xml:space="preserve">276082,6</w:t>
            </w:r>
          </w:p>
        </w:tc>
        <w:tc>
          <w:tcPr>
            <w:gridSpan w:val="2"/>
            <w:tcW w:w="1452" w:type="dxa"/>
          </w:tcPr>
          <w:p>
            <w:pPr>
              <w:pStyle w:val="0"/>
            </w:pPr>
            <w:r>
              <w:rPr>
                <w:sz w:val="20"/>
              </w:rPr>
              <w:t xml:space="preserve">239064,5</w:t>
            </w:r>
          </w:p>
        </w:tc>
        <w:tc>
          <w:tcPr>
            <w:gridSpan w:val="3"/>
            <w:tcW w:w="1385" w:type="dxa"/>
          </w:tcPr>
          <w:p>
            <w:pPr>
              <w:pStyle w:val="0"/>
            </w:pPr>
            <w:r>
              <w:rPr>
                <w:sz w:val="20"/>
              </w:rPr>
              <w:t xml:space="preserve">273278,7</w:t>
            </w:r>
          </w:p>
        </w:tc>
        <w:tc>
          <w:tcPr>
            <w:gridSpan w:val="3"/>
            <w:tcW w:w="1548" w:type="dxa"/>
          </w:tcPr>
          <w:p>
            <w:pPr>
              <w:pStyle w:val="0"/>
            </w:pPr>
            <w:r>
              <w:rPr>
                <w:sz w:val="20"/>
              </w:rPr>
              <w:t xml:space="preserve">74324,2</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283173,0</w:t>
            </w:r>
          </w:p>
        </w:tc>
        <w:tc>
          <w:tcPr>
            <w:gridSpan w:val="2"/>
            <w:tcW w:w="1384" w:type="dxa"/>
          </w:tcPr>
          <w:p>
            <w:pPr>
              <w:pStyle w:val="0"/>
            </w:pPr>
            <w:r>
              <w:rPr>
                <w:sz w:val="20"/>
              </w:rPr>
              <w:t xml:space="preserve">104070,6</w:t>
            </w:r>
          </w:p>
        </w:tc>
        <w:tc>
          <w:tcPr>
            <w:gridSpan w:val="2"/>
            <w:tcW w:w="1452" w:type="dxa"/>
          </w:tcPr>
          <w:p>
            <w:pPr>
              <w:pStyle w:val="0"/>
            </w:pPr>
            <w:r>
              <w:rPr>
                <w:sz w:val="20"/>
              </w:rPr>
              <w:t xml:space="preserve">64534,6</w:t>
            </w:r>
          </w:p>
        </w:tc>
        <w:tc>
          <w:tcPr>
            <w:gridSpan w:val="3"/>
            <w:tcW w:w="1385" w:type="dxa"/>
          </w:tcPr>
          <w:p>
            <w:pPr>
              <w:pStyle w:val="0"/>
            </w:pPr>
            <w:r>
              <w:rPr>
                <w:sz w:val="20"/>
              </w:rPr>
              <w:t xml:space="preserve">85581,4</w:t>
            </w:r>
          </w:p>
        </w:tc>
        <w:tc>
          <w:tcPr>
            <w:gridSpan w:val="3"/>
            <w:tcW w:w="1548" w:type="dxa"/>
          </w:tcPr>
          <w:p>
            <w:pPr>
              <w:pStyle w:val="0"/>
            </w:pPr>
            <w:r>
              <w:rPr>
                <w:sz w:val="20"/>
              </w:rPr>
              <w:t xml:space="preserve">28986,4</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579577,0</w:t>
            </w:r>
          </w:p>
        </w:tc>
        <w:tc>
          <w:tcPr>
            <w:gridSpan w:val="2"/>
            <w:tcW w:w="1384" w:type="dxa"/>
          </w:tcPr>
          <w:p>
            <w:pPr>
              <w:pStyle w:val="0"/>
            </w:pPr>
            <w:r>
              <w:rPr>
                <w:sz w:val="20"/>
              </w:rPr>
              <w:t xml:space="preserve">172012,0</w:t>
            </w:r>
          </w:p>
        </w:tc>
        <w:tc>
          <w:tcPr>
            <w:gridSpan w:val="2"/>
            <w:tcW w:w="1452" w:type="dxa"/>
          </w:tcPr>
          <w:p>
            <w:pPr>
              <w:pStyle w:val="0"/>
            </w:pPr>
            <w:r>
              <w:rPr>
                <w:sz w:val="20"/>
              </w:rPr>
              <w:t xml:space="preserve">174529,9</w:t>
            </w:r>
          </w:p>
        </w:tc>
        <w:tc>
          <w:tcPr>
            <w:gridSpan w:val="3"/>
            <w:tcW w:w="1385" w:type="dxa"/>
          </w:tcPr>
          <w:p>
            <w:pPr>
              <w:pStyle w:val="0"/>
            </w:pPr>
            <w:r>
              <w:rPr>
                <w:sz w:val="20"/>
              </w:rPr>
              <w:t xml:space="preserve">187697,3</w:t>
            </w:r>
          </w:p>
        </w:tc>
        <w:tc>
          <w:tcPr>
            <w:gridSpan w:val="3"/>
            <w:tcW w:w="1548" w:type="dxa"/>
          </w:tcPr>
          <w:p>
            <w:pPr>
              <w:pStyle w:val="0"/>
            </w:pPr>
            <w:r>
              <w:rPr>
                <w:sz w:val="20"/>
              </w:rPr>
              <w:t xml:space="preserve">45337,8</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0"/>
            <w:tcW w:w="14588" w:type="dxa"/>
          </w:tcPr>
          <w:p>
            <w:pPr>
              <w:pStyle w:val="0"/>
            </w:pPr>
            <w:r>
              <w:rPr>
                <w:sz w:val="20"/>
              </w:rPr>
              <w:t xml:space="preserve">Региональный проект "Борьба с онкологическими заболеваниями"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484485,5</w:t>
            </w:r>
          </w:p>
        </w:tc>
        <w:tc>
          <w:tcPr>
            <w:gridSpan w:val="2"/>
            <w:tcW w:w="1384" w:type="dxa"/>
          </w:tcPr>
          <w:p>
            <w:pPr>
              <w:pStyle w:val="0"/>
            </w:pPr>
            <w:r>
              <w:rPr>
                <w:sz w:val="20"/>
              </w:rPr>
              <w:t xml:space="preserve">162762,7</w:t>
            </w:r>
          </w:p>
        </w:tc>
        <w:tc>
          <w:tcPr>
            <w:gridSpan w:val="2"/>
            <w:tcW w:w="1452" w:type="dxa"/>
          </w:tcPr>
          <w:p>
            <w:pPr>
              <w:pStyle w:val="0"/>
            </w:pPr>
            <w:r>
              <w:rPr>
                <w:sz w:val="20"/>
              </w:rPr>
              <w:t xml:space="preserve">262190,7</w:t>
            </w:r>
          </w:p>
        </w:tc>
        <w:tc>
          <w:tcPr>
            <w:gridSpan w:val="3"/>
            <w:tcW w:w="1385" w:type="dxa"/>
          </w:tcPr>
          <w:p>
            <w:pPr>
              <w:pStyle w:val="0"/>
            </w:pPr>
            <w:r>
              <w:rPr>
                <w:sz w:val="20"/>
              </w:rPr>
              <w:t xml:space="preserve">59532,1</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111477,6</w:t>
            </w:r>
          </w:p>
        </w:tc>
        <w:tc>
          <w:tcPr>
            <w:gridSpan w:val="2"/>
            <w:tcW w:w="1384" w:type="dxa"/>
          </w:tcPr>
          <w:p>
            <w:pPr>
              <w:pStyle w:val="0"/>
            </w:pPr>
            <w:r>
              <w:rPr>
                <w:sz w:val="20"/>
              </w:rPr>
              <w:t xml:space="preserve">80062,7</w:t>
            </w:r>
          </w:p>
        </w:tc>
        <w:tc>
          <w:tcPr>
            <w:gridSpan w:val="2"/>
            <w:tcW w:w="1452" w:type="dxa"/>
          </w:tcPr>
          <w:p>
            <w:pPr>
              <w:pStyle w:val="0"/>
            </w:pPr>
            <w:r>
              <w:rPr>
                <w:sz w:val="20"/>
              </w:rPr>
              <w:t xml:space="preserve">16855,4</w:t>
            </w:r>
          </w:p>
        </w:tc>
        <w:tc>
          <w:tcPr>
            <w:gridSpan w:val="3"/>
            <w:tcW w:w="1385" w:type="dxa"/>
          </w:tcPr>
          <w:p>
            <w:pPr>
              <w:pStyle w:val="0"/>
            </w:pPr>
            <w:r>
              <w:rPr>
                <w:sz w:val="20"/>
              </w:rPr>
              <w:t xml:space="preserve">14559,5</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373007,9</w:t>
            </w:r>
          </w:p>
        </w:tc>
        <w:tc>
          <w:tcPr>
            <w:gridSpan w:val="2"/>
            <w:tcW w:w="1384" w:type="dxa"/>
          </w:tcPr>
          <w:p>
            <w:pPr>
              <w:pStyle w:val="0"/>
            </w:pPr>
            <w:r>
              <w:rPr>
                <w:sz w:val="20"/>
              </w:rPr>
              <w:t xml:space="preserve">82700,0</w:t>
            </w:r>
          </w:p>
        </w:tc>
        <w:tc>
          <w:tcPr>
            <w:gridSpan w:val="2"/>
            <w:tcW w:w="1452" w:type="dxa"/>
          </w:tcPr>
          <w:p>
            <w:pPr>
              <w:pStyle w:val="0"/>
            </w:pPr>
            <w:r>
              <w:rPr>
                <w:sz w:val="20"/>
              </w:rPr>
              <w:t xml:space="preserve">245335,3</w:t>
            </w:r>
          </w:p>
        </w:tc>
        <w:tc>
          <w:tcPr>
            <w:gridSpan w:val="3"/>
            <w:tcW w:w="1385" w:type="dxa"/>
          </w:tcPr>
          <w:p>
            <w:pPr>
              <w:pStyle w:val="0"/>
            </w:pPr>
            <w:r>
              <w:rPr>
                <w:sz w:val="20"/>
              </w:rPr>
              <w:t xml:space="preserve">44972,6</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W w:w="1849" w:type="dxa"/>
            <w:tcBorders>
              <w:top w:val="nil"/>
              <w:bottom w:val="nil"/>
            </w:tcBorders>
            <w:vMerge w:val="restart"/>
          </w:tcPr>
          <w:p>
            <w:pPr>
              <w:pStyle w:val="0"/>
              <w:jc w:val="both"/>
            </w:pPr>
            <w:r>
              <w:rPr>
                <w:sz w:val="20"/>
              </w:rPr>
            </w:r>
          </w:p>
        </w:tc>
        <w:tc>
          <w:tcPr>
            <w:gridSpan w:val="20"/>
            <w:tcW w:w="14588" w:type="dxa"/>
          </w:tcPr>
          <w:p>
            <w:pPr>
              <w:pStyle w:val="0"/>
            </w:pPr>
            <w:r>
              <w:rPr>
                <w:sz w:val="20"/>
              </w:rPr>
              <w:t xml:space="preserve">Региональный проект "Развитие экспорта медицинских услуг"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0"/>
            <w:tcW w:w="14588"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W w:w="1849" w:type="dxa"/>
            <w:tcBorders>
              <w:top w:val="nil"/>
              <w:bottom w:val="nil"/>
            </w:tcBorders>
            <w:vMerge w:val="restart"/>
          </w:tcPr>
          <w:p>
            <w:pPr>
              <w:pStyle w:val="0"/>
              <w:jc w:val="both"/>
            </w:pPr>
            <w:r>
              <w:rPr>
                <w:sz w:val="20"/>
              </w:rPr>
            </w:r>
          </w:p>
        </w:tc>
        <w:tc>
          <w:tcPr>
            <w:gridSpan w:val="20"/>
            <w:tcW w:w="14588"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481533,0</w:t>
            </w:r>
          </w:p>
        </w:tc>
        <w:tc>
          <w:tcPr>
            <w:gridSpan w:val="2"/>
            <w:tcW w:w="1384" w:type="dxa"/>
          </w:tcPr>
          <w:p>
            <w:pPr>
              <w:pStyle w:val="0"/>
            </w:pPr>
            <w:r>
              <w:rPr>
                <w:sz w:val="20"/>
              </w:rPr>
              <w:t xml:space="preserve">157655,2</w:t>
            </w:r>
          </w:p>
        </w:tc>
        <w:tc>
          <w:tcPr>
            <w:gridSpan w:val="2"/>
            <w:tcW w:w="1452" w:type="dxa"/>
          </w:tcPr>
          <w:p>
            <w:pPr>
              <w:pStyle w:val="0"/>
            </w:pPr>
            <w:r>
              <w:rPr>
                <w:sz w:val="20"/>
              </w:rPr>
              <w:t xml:space="preserve">165497,0</w:t>
            </w:r>
          </w:p>
        </w:tc>
        <w:tc>
          <w:tcPr>
            <w:gridSpan w:val="3"/>
            <w:tcW w:w="1385" w:type="dxa"/>
          </w:tcPr>
          <w:p>
            <w:pPr>
              <w:pStyle w:val="0"/>
            </w:pPr>
            <w:r>
              <w:rPr>
                <w:sz w:val="20"/>
              </w:rPr>
              <w:t xml:space="preserve">158380,8</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105782,6</w:t>
            </w:r>
          </w:p>
        </w:tc>
        <w:tc>
          <w:tcPr>
            <w:gridSpan w:val="2"/>
            <w:tcW w:w="1384" w:type="dxa"/>
          </w:tcPr>
          <w:p>
            <w:pPr>
              <w:pStyle w:val="0"/>
            </w:pPr>
            <w:r>
              <w:rPr>
                <w:sz w:val="20"/>
              </w:rPr>
              <w:t xml:space="preserve">37155,2</w:t>
            </w:r>
          </w:p>
        </w:tc>
        <w:tc>
          <w:tcPr>
            <w:gridSpan w:val="2"/>
            <w:tcW w:w="1452" w:type="dxa"/>
          </w:tcPr>
          <w:p>
            <w:pPr>
              <w:pStyle w:val="0"/>
            </w:pPr>
            <w:r>
              <w:rPr>
                <w:sz w:val="20"/>
              </w:rPr>
              <w:t xml:space="preserve">35016,6</w:t>
            </w:r>
          </w:p>
        </w:tc>
        <w:tc>
          <w:tcPr>
            <w:gridSpan w:val="3"/>
            <w:tcW w:w="1385" w:type="dxa"/>
          </w:tcPr>
          <w:p>
            <w:pPr>
              <w:pStyle w:val="0"/>
            </w:pPr>
            <w:r>
              <w:rPr>
                <w:sz w:val="20"/>
              </w:rPr>
              <w:t xml:space="preserve">33610,8</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375750,4</w:t>
            </w:r>
          </w:p>
        </w:tc>
        <w:tc>
          <w:tcPr>
            <w:gridSpan w:val="2"/>
            <w:tcW w:w="1384" w:type="dxa"/>
          </w:tcPr>
          <w:p>
            <w:pPr>
              <w:pStyle w:val="0"/>
            </w:pPr>
            <w:r>
              <w:rPr>
                <w:sz w:val="20"/>
              </w:rPr>
              <w:t xml:space="preserve">120500,0</w:t>
            </w:r>
          </w:p>
        </w:tc>
        <w:tc>
          <w:tcPr>
            <w:gridSpan w:val="2"/>
            <w:tcW w:w="1452" w:type="dxa"/>
          </w:tcPr>
          <w:p>
            <w:pPr>
              <w:pStyle w:val="0"/>
            </w:pPr>
            <w:r>
              <w:rPr>
                <w:sz w:val="20"/>
              </w:rPr>
              <w:t xml:space="preserve">130480,4</w:t>
            </w:r>
          </w:p>
        </w:tc>
        <w:tc>
          <w:tcPr>
            <w:gridSpan w:val="3"/>
            <w:tcW w:w="1385" w:type="dxa"/>
          </w:tcPr>
          <w:p>
            <w:pPr>
              <w:pStyle w:val="0"/>
            </w:pPr>
            <w:r>
              <w:rPr>
                <w:sz w:val="20"/>
              </w:rPr>
              <w:t xml:space="preserve">124770,0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0"/>
            <w:tcW w:w="14588" w:type="dxa"/>
          </w:tcPr>
          <w:p>
            <w:pPr>
              <w:pStyle w:val="0"/>
            </w:pPr>
            <w:r>
              <w:rPr>
                <w:sz w:val="20"/>
              </w:rPr>
              <w:t xml:space="preserve">Региональный проект "Модернизация первичного звена здравоохранения Российской Федерации" (срок реализации 01.01.2021 - 31.12.2025)</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6216544,5</w:t>
            </w:r>
          </w:p>
        </w:tc>
        <w:tc>
          <w:tcPr>
            <w:gridSpan w:val="2"/>
            <w:tcW w:w="1384" w:type="dxa"/>
          </w:tcPr>
          <w:p>
            <w:pPr>
              <w:pStyle w:val="0"/>
            </w:pPr>
            <w:r>
              <w:rPr>
                <w:sz w:val="20"/>
              </w:rPr>
              <w:t xml:space="preserve">1899652,4</w:t>
            </w:r>
          </w:p>
        </w:tc>
        <w:tc>
          <w:tcPr>
            <w:gridSpan w:val="2"/>
            <w:tcW w:w="1452" w:type="dxa"/>
          </w:tcPr>
          <w:p>
            <w:pPr>
              <w:pStyle w:val="0"/>
            </w:pPr>
            <w:r>
              <w:rPr>
                <w:sz w:val="20"/>
              </w:rPr>
              <w:t xml:space="preserve">1272870,1</w:t>
            </w:r>
          </w:p>
        </w:tc>
        <w:tc>
          <w:tcPr>
            <w:gridSpan w:val="3"/>
            <w:tcW w:w="1385" w:type="dxa"/>
          </w:tcPr>
          <w:p>
            <w:pPr>
              <w:pStyle w:val="0"/>
            </w:pPr>
            <w:r>
              <w:rPr>
                <w:sz w:val="20"/>
              </w:rPr>
              <w:t xml:space="preserve">1217608,8</w:t>
            </w:r>
          </w:p>
        </w:tc>
        <w:tc>
          <w:tcPr>
            <w:gridSpan w:val="3"/>
            <w:tcW w:w="1548" w:type="dxa"/>
          </w:tcPr>
          <w:p>
            <w:pPr>
              <w:pStyle w:val="0"/>
            </w:pPr>
            <w:r>
              <w:rPr>
                <w:sz w:val="20"/>
              </w:rPr>
              <w:t xml:space="preserve">1826413,2</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2393801,0</w:t>
            </w:r>
          </w:p>
        </w:tc>
        <w:tc>
          <w:tcPr>
            <w:gridSpan w:val="2"/>
            <w:tcW w:w="1384" w:type="dxa"/>
          </w:tcPr>
          <w:p>
            <w:pPr>
              <w:pStyle w:val="0"/>
            </w:pPr>
            <w:r>
              <w:rPr>
                <w:sz w:val="20"/>
              </w:rPr>
              <w:t xml:space="preserve">731514,0</w:t>
            </w:r>
          </w:p>
        </w:tc>
        <w:tc>
          <w:tcPr>
            <w:gridSpan w:val="2"/>
            <w:tcW w:w="1452" w:type="dxa"/>
          </w:tcPr>
          <w:p>
            <w:pPr>
              <w:pStyle w:val="0"/>
            </w:pPr>
            <w:r>
              <w:rPr>
                <w:sz w:val="20"/>
              </w:rPr>
              <w:t xml:space="preserve">490139,4</w:t>
            </w:r>
          </w:p>
        </w:tc>
        <w:tc>
          <w:tcPr>
            <w:gridSpan w:val="3"/>
            <w:tcW w:w="1385" w:type="dxa"/>
          </w:tcPr>
          <w:p>
            <w:pPr>
              <w:pStyle w:val="0"/>
            </w:pPr>
            <w:r>
              <w:rPr>
                <w:sz w:val="20"/>
              </w:rPr>
              <w:t xml:space="preserve">468859,0</w:t>
            </w:r>
          </w:p>
        </w:tc>
        <w:tc>
          <w:tcPr>
            <w:gridSpan w:val="3"/>
            <w:tcW w:w="1548" w:type="dxa"/>
          </w:tcPr>
          <w:p>
            <w:pPr>
              <w:pStyle w:val="0"/>
            </w:pPr>
            <w:r>
              <w:rPr>
                <w:sz w:val="20"/>
              </w:rPr>
              <w:t xml:space="preserve">703288,6</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3822743,5</w:t>
            </w:r>
          </w:p>
        </w:tc>
        <w:tc>
          <w:tcPr>
            <w:gridSpan w:val="2"/>
            <w:tcW w:w="1384" w:type="dxa"/>
          </w:tcPr>
          <w:p>
            <w:pPr>
              <w:pStyle w:val="0"/>
            </w:pPr>
            <w:r>
              <w:rPr>
                <w:sz w:val="20"/>
              </w:rPr>
              <w:t xml:space="preserve">1168138,4</w:t>
            </w:r>
          </w:p>
        </w:tc>
        <w:tc>
          <w:tcPr>
            <w:gridSpan w:val="2"/>
            <w:tcW w:w="1452" w:type="dxa"/>
          </w:tcPr>
          <w:p>
            <w:pPr>
              <w:pStyle w:val="0"/>
            </w:pPr>
            <w:r>
              <w:rPr>
                <w:sz w:val="20"/>
              </w:rPr>
              <w:t xml:space="preserve">782730,7</w:t>
            </w:r>
          </w:p>
        </w:tc>
        <w:tc>
          <w:tcPr>
            <w:gridSpan w:val="3"/>
            <w:tcW w:w="1385" w:type="dxa"/>
          </w:tcPr>
          <w:p>
            <w:pPr>
              <w:pStyle w:val="0"/>
            </w:pPr>
            <w:r>
              <w:rPr>
                <w:sz w:val="20"/>
              </w:rPr>
              <w:t xml:space="preserve">748749,8</w:t>
            </w:r>
          </w:p>
        </w:tc>
        <w:tc>
          <w:tcPr>
            <w:gridSpan w:val="3"/>
            <w:tcW w:w="1548" w:type="dxa"/>
          </w:tcPr>
          <w:p>
            <w:pPr>
              <w:pStyle w:val="0"/>
            </w:pPr>
            <w:r>
              <w:rPr>
                <w:sz w:val="20"/>
              </w:rPr>
              <w:t xml:space="preserve">1123124,6</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W w:w="1849" w:type="dxa"/>
            <w:tcBorders>
              <w:top w:val="nil"/>
              <w:bottom w:val="nil"/>
            </w:tcBorders>
            <w:vMerge w:val="restart"/>
          </w:tcPr>
          <w:p>
            <w:pPr>
              <w:pStyle w:val="0"/>
              <w:jc w:val="both"/>
            </w:pPr>
            <w:r>
              <w:rPr>
                <w:sz w:val="20"/>
              </w:rPr>
            </w:r>
          </w:p>
        </w:tc>
        <w:tc>
          <w:tcPr>
            <w:gridSpan w:val="20"/>
            <w:tcW w:w="14588" w:type="dxa"/>
          </w:tcPr>
          <w:p>
            <w:pPr>
              <w:pStyle w:val="0"/>
            </w:pPr>
            <w:r>
              <w:rPr>
                <w:sz w:val="20"/>
              </w:rPr>
              <w:t xml:space="preserve">Портфель проектов "Демография"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335,1</w:t>
            </w:r>
          </w:p>
        </w:tc>
        <w:tc>
          <w:tcPr>
            <w:gridSpan w:val="2"/>
            <w:tcW w:w="1384" w:type="dxa"/>
          </w:tcPr>
          <w:p>
            <w:pPr>
              <w:pStyle w:val="0"/>
            </w:pPr>
            <w:r>
              <w:rPr>
                <w:sz w:val="20"/>
              </w:rPr>
              <w:t xml:space="preserve">89,5</w:t>
            </w:r>
          </w:p>
        </w:tc>
        <w:tc>
          <w:tcPr>
            <w:gridSpan w:val="2"/>
            <w:tcW w:w="1452" w:type="dxa"/>
          </w:tcPr>
          <w:p>
            <w:pPr>
              <w:pStyle w:val="0"/>
            </w:pPr>
            <w:r>
              <w:rPr>
                <w:sz w:val="20"/>
              </w:rPr>
              <w:t xml:space="preserve">76,2</w:t>
            </w:r>
          </w:p>
        </w:tc>
        <w:tc>
          <w:tcPr>
            <w:gridSpan w:val="3"/>
            <w:tcW w:w="1385" w:type="dxa"/>
          </w:tcPr>
          <w:p>
            <w:pPr>
              <w:pStyle w:val="0"/>
            </w:pPr>
            <w:r>
              <w:rPr>
                <w:sz w:val="20"/>
              </w:rPr>
              <w:t xml:space="preserve">84,7</w:t>
            </w:r>
          </w:p>
        </w:tc>
        <w:tc>
          <w:tcPr>
            <w:gridSpan w:val="3"/>
            <w:tcW w:w="1548" w:type="dxa"/>
          </w:tcPr>
          <w:p>
            <w:pPr>
              <w:pStyle w:val="0"/>
            </w:pPr>
            <w:r>
              <w:rPr>
                <w:sz w:val="20"/>
              </w:rPr>
              <w:t xml:space="preserve">84,7</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335,1</w:t>
            </w:r>
          </w:p>
        </w:tc>
        <w:tc>
          <w:tcPr>
            <w:gridSpan w:val="2"/>
            <w:tcW w:w="1384" w:type="dxa"/>
          </w:tcPr>
          <w:p>
            <w:pPr>
              <w:pStyle w:val="0"/>
            </w:pPr>
            <w:r>
              <w:rPr>
                <w:sz w:val="20"/>
              </w:rPr>
              <w:t xml:space="preserve">89,5</w:t>
            </w:r>
          </w:p>
        </w:tc>
        <w:tc>
          <w:tcPr>
            <w:gridSpan w:val="2"/>
            <w:tcW w:w="1452" w:type="dxa"/>
          </w:tcPr>
          <w:p>
            <w:pPr>
              <w:pStyle w:val="0"/>
            </w:pPr>
            <w:r>
              <w:rPr>
                <w:sz w:val="20"/>
              </w:rPr>
              <w:t xml:space="preserve">76,2</w:t>
            </w:r>
          </w:p>
        </w:tc>
        <w:tc>
          <w:tcPr>
            <w:gridSpan w:val="3"/>
            <w:tcW w:w="1385" w:type="dxa"/>
          </w:tcPr>
          <w:p>
            <w:pPr>
              <w:pStyle w:val="0"/>
            </w:pPr>
            <w:r>
              <w:rPr>
                <w:sz w:val="20"/>
              </w:rPr>
              <w:t xml:space="preserve">84,7</w:t>
            </w:r>
          </w:p>
        </w:tc>
        <w:tc>
          <w:tcPr>
            <w:gridSpan w:val="3"/>
            <w:tcW w:w="1548" w:type="dxa"/>
          </w:tcPr>
          <w:p>
            <w:pPr>
              <w:pStyle w:val="0"/>
            </w:pPr>
            <w:r>
              <w:rPr>
                <w:sz w:val="20"/>
              </w:rPr>
              <w:t xml:space="preserve">84,7</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0"/>
            <w:tcW w:w="14588"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335,1</w:t>
            </w:r>
          </w:p>
        </w:tc>
        <w:tc>
          <w:tcPr>
            <w:gridSpan w:val="2"/>
            <w:tcW w:w="1384" w:type="dxa"/>
          </w:tcPr>
          <w:p>
            <w:pPr>
              <w:pStyle w:val="0"/>
            </w:pPr>
            <w:r>
              <w:rPr>
                <w:sz w:val="20"/>
              </w:rPr>
              <w:t xml:space="preserve">89,5</w:t>
            </w:r>
          </w:p>
        </w:tc>
        <w:tc>
          <w:tcPr>
            <w:gridSpan w:val="2"/>
            <w:tcW w:w="1452" w:type="dxa"/>
          </w:tcPr>
          <w:p>
            <w:pPr>
              <w:pStyle w:val="0"/>
            </w:pPr>
            <w:r>
              <w:rPr>
                <w:sz w:val="20"/>
              </w:rPr>
              <w:t xml:space="preserve">76,2</w:t>
            </w:r>
          </w:p>
        </w:tc>
        <w:tc>
          <w:tcPr>
            <w:gridSpan w:val="3"/>
            <w:tcW w:w="1385" w:type="dxa"/>
          </w:tcPr>
          <w:p>
            <w:pPr>
              <w:pStyle w:val="0"/>
            </w:pPr>
            <w:r>
              <w:rPr>
                <w:sz w:val="20"/>
              </w:rPr>
              <w:t xml:space="preserve">84,7</w:t>
            </w:r>
          </w:p>
        </w:tc>
        <w:tc>
          <w:tcPr>
            <w:gridSpan w:val="3"/>
            <w:tcW w:w="1548" w:type="dxa"/>
          </w:tcPr>
          <w:p>
            <w:pPr>
              <w:pStyle w:val="0"/>
            </w:pPr>
            <w:r>
              <w:rPr>
                <w:sz w:val="20"/>
              </w:rPr>
              <w:t xml:space="preserve">84,7</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335,1</w:t>
            </w:r>
          </w:p>
        </w:tc>
        <w:tc>
          <w:tcPr>
            <w:gridSpan w:val="2"/>
            <w:tcW w:w="1384" w:type="dxa"/>
          </w:tcPr>
          <w:p>
            <w:pPr>
              <w:pStyle w:val="0"/>
            </w:pPr>
            <w:r>
              <w:rPr>
                <w:sz w:val="20"/>
              </w:rPr>
              <w:t xml:space="preserve">89,5</w:t>
            </w:r>
          </w:p>
        </w:tc>
        <w:tc>
          <w:tcPr>
            <w:gridSpan w:val="2"/>
            <w:tcW w:w="1452" w:type="dxa"/>
          </w:tcPr>
          <w:p>
            <w:pPr>
              <w:pStyle w:val="0"/>
            </w:pPr>
            <w:r>
              <w:rPr>
                <w:sz w:val="20"/>
              </w:rPr>
              <w:t xml:space="preserve">76,2</w:t>
            </w:r>
          </w:p>
        </w:tc>
        <w:tc>
          <w:tcPr>
            <w:gridSpan w:val="3"/>
            <w:tcW w:w="1385" w:type="dxa"/>
          </w:tcPr>
          <w:p>
            <w:pPr>
              <w:pStyle w:val="0"/>
            </w:pPr>
            <w:r>
              <w:rPr>
                <w:sz w:val="20"/>
              </w:rPr>
              <w:t xml:space="preserve">84,7</w:t>
            </w:r>
          </w:p>
        </w:tc>
        <w:tc>
          <w:tcPr>
            <w:gridSpan w:val="3"/>
            <w:tcW w:w="1548" w:type="dxa"/>
          </w:tcPr>
          <w:p>
            <w:pPr>
              <w:pStyle w:val="0"/>
            </w:pPr>
            <w:r>
              <w:rPr>
                <w:sz w:val="20"/>
              </w:rPr>
              <w:t xml:space="preserve">84,7</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W w:w="1849" w:type="dxa"/>
            <w:tcBorders>
              <w:top w:val="nil"/>
              <w:bottom w:val="nil"/>
            </w:tcBorders>
            <w:vMerge w:val="restart"/>
          </w:tcPr>
          <w:p>
            <w:pPr>
              <w:pStyle w:val="0"/>
              <w:jc w:val="both"/>
            </w:pPr>
            <w:r>
              <w:rPr>
                <w:sz w:val="20"/>
              </w:rPr>
            </w:r>
          </w:p>
        </w:tc>
        <w:tc>
          <w:tcPr>
            <w:gridSpan w:val="20"/>
            <w:tcW w:w="14588"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(срок реализации 01.01.2019 - 31.12.2024)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иные источники финансирования</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0"/>
            <w:tcW w:w="14588" w:type="dxa"/>
          </w:tcPr>
          <w:p>
            <w:pPr>
              <w:pStyle w:val="0"/>
            </w:pPr>
            <w:r>
              <w:rPr>
                <w:sz w:val="20"/>
              </w:rPr>
              <w:t xml:space="preserve">Проект автономного округа "Создание Сургутского окружного клинического центра охраны материнства и детства" (срок реализации 01.01.2015 - 31.12.2024)</w:t>
            </w:r>
          </w:p>
        </w:tc>
      </w:tr>
      <w:tr>
        <w:tc>
          <w:tcPr>
            <w:tcBorders>
              <w:top w:val="nil"/>
              <w:bottom w:val="nil"/>
            </w:tcBorders>
            <w:vMerge w:val="continue"/>
          </w:tcPr>
          <w:p/>
        </w:tc>
        <w:tc>
          <w:tcPr>
            <w:gridSpan w:val="2"/>
            <w:tcW w:w="1968" w:type="dxa"/>
          </w:tcPr>
          <w:p>
            <w:pPr>
              <w:pStyle w:val="0"/>
            </w:pPr>
            <w:r>
              <w:rPr>
                <w:sz w:val="20"/>
              </w:rPr>
              <w:t xml:space="preserve">всего</w:t>
            </w:r>
          </w:p>
        </w:tc>
        <w:tc>
          <w:tcPr>
            <w:gridSpan w:val="2"/>
            <w:tcW w:w="1985" w:type="dxa"/>
          </w:tcPr>
          <w:p>
            <w:pPr>
              <w:pStyle w:val="0"/>
            </w:pPr>
            <w:r>
              <w:rPr>
                <w:sz w:val="20"/>
              </w:rPr>
              <w:t xml:space="preserve">6394716,4</w:t>
            </w:r>
          </w:p>
        </w:tc>
        <w:tc>
          <w:tcPr>
            <w:gridSpan w:val="2"/>
            <w:tcW w:w="1384" w:type="dxa"/>
          </w:tcPr>
          <w:p>
            <w:pPr>
              <w:pStyle w:val="0"/>
            </w:pPr>
            <w:r>
              <w:rPr>
                <w:sz w:val="20"/>
              </w:rPr>
              <w:t xml:space="preserve">2342622,2</w:t>
            </w:r>
          </w:p>
        </w:tc>
        <w:tc>
          <w:tcPr>
            <w:gridSpan w:val="2"/>
            <w:tcW w:w="1452" w:type="dxa"/>
          </w:tcPr>
          <w:p>
            <w:pPr>
              <w:pStyle w:val="0"/>
            </w:pPr>
            <w:r>
              <w:rPr>
                <w:sz w:val="20"/>
              </w:rPr>
              <w:t xml:space="preserve">1614570,5</w:t>
            </w:r>
          </w:p>
        </w:tc>
        <w:tc>
          <w:tcPr>
            <w:gridSpan w:val="3"/>
            <w:tcW w:w="1385" w:type="dxa"/>
          </w:tcPr>
          <w:p>
            <w:pPr>
              <w:pStyle w:val="0"/>
            </w:pPr>
            <w:r>
              <w:rPr>
                <w:sz w:val="20"/>
              </w:rPr>
              <w:t xml:space="preserve">2437523,7</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федеральный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бюджет автономного округа</w:t>
            </w:r>
          </w:p>
        </w:tc>
        <w:tc>
          <w:tcPr>
            <w:gridSpan w:val="2"/>
            <w:tcW w:w="1985" w:type="dxa"/>
          </w:tcPr>
          <w:p>
            <w:pPr>
              <w:pStyle w:val="0"/>
            </w:pPr>
            <w:r>
              <w:rPr>
                <w:sz w:val="20"/>
              </w:rPr>
              <w:t xml:space="preserve">6394716,4</w:t>
            </w:r>
          </w:p>
        </w:tc>
        <w:tc>
          <w:tcPr>
            <w:gridSpan w:val="2"/>
            <w:tcW w:w="1384" w:type="dxa"/>
          </w:tcPr>
          <w:p>
            <w:pPr>
              <w:pStyle w:val="0"/>
            </w:pPr>
            <w:r>
              <w:rPr>
                <w:sz w:val="20"/>
              </w:rPr>
              <w:t xml:space="preserve">2342622,2</w:t>
            </w:r>
          </w:p>
        </w:tc>
        <w:tc>
          <w:tcPr>
            <w:gridSpan w:val="2"/>
            <w:tcW w:w="1452" w:type="dxa"/>
          </w:tcPr>
          <w:p>
            <w:pPr>
              <w:pStyle w:val="0"/>
            </w:pPr>
            <w:r>
              <w:rPr>
                <w:sz w:val="20"/>
              </w:rPr>
              <w:t xml:space="preserve">1614570,5</w:t>
            </w:r>
          </w:p>
        </w:tc>
        <w:tc>
          <w:tcPr>
            <w:gridSpan w:val="3"/>
            <w:tcW w:w="1385" w:type="dxa"/>
          </w:tcPr>
          <w:p>
            <w:pPr>
              <w:pStyle w:val="0"/>
            </w:pPr>
            <w:r>
              <w:rPr>
                <w:sz w:val="20"/>
              </w:rPr>
              <w:t xml:space="preserve">2437523,7</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c>
          <w:tcPr>
            <w:tcBorders>
              <w:top w:val="nil"/>
              <w:bottom w:val="nil"/>
            </w:tcBorders>
            <w:vMerge w:val="continue"/>
          </w:tcPr>
          <w:p/>
        </w:tc>
        <w:tc>
          <w:tcPr>
            <w:gridSpan w:val="2"/>
            <w:tcW w:w="1968" w:type="dxa"/>
          </w:tcPr>
          <w:p>
            <w:pPr>
              <w:pStyle w:val="0"/>
            </w:pPr>
            <w:r>
              <w:rPr>
                <w:sz w:val="20"/>
              </w:rPr>
              <w:t xml:space="preserve">местный бюджет</w:t>
            </w:r>
          </w:p>
        </w:tc>
        <w:tc>
          <w:tcPr>
            <w:gridSpan w:val="2"/>
            <w:tcW w:w="1985" w:type="dxa"/>
          </w:tcPr>
          <w:p>
            <w:pPr>
              <w:pStyle w:val="0"/>
            </w:pPr>
            <w:r>
              <w:rPr>
                <w:sz w:val="20"/>
              </w:rPr>
              <w:t xml:space="preserve">0,0</w:t>
            </w:r>
          </w:p>
        </w:tc>
        <w:tc>
          <w:tcPr>
            <w:gridSpan w:val="2"/>
            <w:tcW w:w="1384" w:type="dxa"/>
          </w:tcPr>
          <w:p>
            <w:pPr>
              <w:pStyle w:val="0"/>
            </w:pPr>
            <w:r>
              <w:rPr>
                <w:sz w:val="20"/>
              </w:rPr>
              <w:t xml:space="preserve">0,0</w:t>
            </w:r>
          </w:p>
        </w:tc>
        <w:tc>
          <w:tcPr>
            <w:gridSpan w:val="2"/>
            <w:tcW w:w="1452" w:type="dxa"/>
          </w:tcPr>
          <w:p>
            <w:pPr>
              <w:pStyle w:val="0"/>
            </w:pPr>
            <w:r>
              <w:rPr>
                <w:sz w:val="20"/>
              </w:rPr>
              <w:t xml:space="preserve">0,0</w:t>
            </w:r>
          </w:p>
        </w:tc>
        <w:tc>
          <w:tcPr>
            <w:gridSpan w:val="3"/>
            <w:tcW w:w="1385" w:type="dxa"/>
          </w:tcPr>
          <w:p>
            <w:pPr>
              <w:pStyle w:val="0"/>
            </w:pPr>
            <w:r>
              <w:rPr>
                <w:sz w:val="20"/>
              </w:rPr>
              <w:t xml:space="preserve">0,0</w:t>
            </w:r>
          </w:p>
        </w:tc>
        <w:tc>
          <w:tcPr>
            <w:gridSpan w:val="3"/>
            <w:tcW w:w="1548" w:type="dxa"/>
          </w:tcPr>
          <w:p>
            <w:pPr>
              <w:pStyle w:val="0"/>
            </w:pPr>
            <w:r>
              <w:rPr>
                <w:sz w:val="20"/>
              </w:rPr>
              <w:t xml:space="preserve">0,0</w:t>
            </w:r>
          </w:p>
        </w:tc>
        <w:tc>
          <w:tcPr>
            <w:gridSpan w:val="3"/>
            <w:tcW w:w="1668" w:type="dxa"/>
          </w:tcPr>
          <w:p>
            <w:pPr>
              <w:pStyle w:val="0"/>
            </w:pPr>
            <w:r>
              <w:rPr>
                <w:sz w:val="20"/>
              </w:rPr>
              <w:t xml:space="preserve">0,0</w:t>
            </w:r>
          </w:p>
        </w:tc>
        <w:tc>
          <w:tcPr>
            <w:gridSpan w:val="2"/>
            <w:tcW w:w="1384" w:type="dxa"/>
          </w:tcPr>
          <w:p>
            <w:pPr>
              <w:pStyle w:val="0"/>
            </w:pPr>
            <w:r>
              <w:rPr>
                <w:sz w:val="20"/>
              </w:rPr>
              <w:t xml:space="preserve">0,0</w:t>
            </w:r>
          </w:p>
        </w:tc>
        <w:tc>
          <w:tcPr>
            <w:tcW w:w="1814" w:type="dxa"/>
          </w:tcPr>
          <w:p>
            <w:pPr>
              <w:pStyle w:val="0"/>
            </w:pPr>
            <w:r>
              <w:rPr>
                <w:sz w:val="20"/>
              </w:rPr>
              <w:t xml:space="preserve">0,0</w:t>
            </w:r>
          </w:p>
        </w:tc>
      </w:tr>
      <w:tr>
        <w:tblPrEx>
          <w:tblBorders>
            <w:insideH w:val="nil"/>
          </w:tblBorders>
        </w:tblPrEx>
        <w:tc>
          <w:tcPr>
            <w:tcBorders>
              <w:top w:val="nil"/>
              <w:bottom w:val="nil"/>
            </w:tcBorders>
            <w:vMerge w:val="continue"/>
          </w:tcPr>
          <w:p/>
        </w:tc>
        <w:tc>
          <w:tcPr>
            <w:gridSpan w:val="2"/>
            <w:tcW w:w="1968" w:type="dxa"/>
            <w:tcBorders>
              <w:bottom w:val="nil"/>
            </w:tcBorders>
          </w:tcPr>
          <w:p>
            <w:pPr>
              <w:pStyle w:val="0"/>
            </w:pPr>
            <w:r>
              <w:rPr>
                <w:sz w:val="20"/>
              </w:rPr>
              <w:t xml:space="preserve">иные источники финансирования</w:t>
            </w:r>
          </w:p>
        </w:tc>
        <w:tc>
          <w:tcPr>
            <w:gridSpan w:val="2"/>
            <w:tcW w:w="1985" w:type="dxa"/>
            <w:tcBorders>
              <w:bottom w:val="nil"/>
            </w:tcBorders>
          </w:tcPr>
          <w:p>
            <w:pPr>
              <w:pStyle w:val="0"/>
            </w:pPr>
            <w:r>
              <w:rPr>
                <w:sz w:val="20"/>
              </w:rPr>
              <w:t xml:space="preserve">0,0</w:t>
            </w:r>
          </w:p>
        </w:tc>
        <w:tc>
          <w:tcPr>
            <w:gridSpan w:val="2"/>
            <w:tcW w:w="1384" w:type="dxa"/>
            <w:tcBorders>
              <w:bottom w:val="nil"/>
            </w:tcBorders>
          </w:tcPr>
          <w:p>
            <w:pPr>
              <w:pStyle w:val="0"/>
            </w:pPr>
            <w:r>
              <w:rPr>
                <w:sz w:val="20"/>
              </w:rPr>
              <w:t xml:space="preserve">0,0</w:t>
            </w:r>
          </w:p>
        </w:tc>
        <w:tc>
          <w:tcPr>
            <w:gridSpan w:val="2"/>
            <w:tcW w:w="1452" w:type="dxa"/>
            <w:tcBorders>
              <w:bottom w:val="nil"/>
            </w:tcBorders>
          </w:tcPr>
          <w:p>
            <w:pPr>
              <w:pStyle w:val="0"/>
            </w:pPr>
            <w:r>
              <w:rPr>
                <w:sz w:val="20"/>
              </w:rPr>
              <w:t xml:space="preserve">0,0</w:t>
            </w:r>
          </w:p>
        </w:tc>
        <w:tc>
          <w:tcPr>
            <w:gridSpan w:val="3"/>
            <w:tcW w:w="1385" w:type="dxa"/>
            <w:tcBorders>
              <w:bottom w:val="nil"/>
            </w:tcBorders>
          </w:tcPr>
          <w:p>
            <w:pPr>
              <w:pStyle w:val="0"/>
            </w:pPr>
            <w:r>
              <w:rPr>
                <w:sz w:val="20"/>
              </w:rPr>
              <w:t xml:space="preserve">0,0</w:t>
            </w:r>
          </w:p>
        </w:tc>
        <w:tc>
          <w:tcPr>
            <w:gridSpan w:val="3"/>
            <w:tcW w:w="1548" w:type="dxa"/>
            <w:tcBorders>
              <w:bottom w:val="nil"/>
            </w:tcBorders>
          </w:tcPr>
          <w:p>
            <w:pPr>
              <w:pStyle w:val="0"/>
            </w:pPr>
            <w:r>
              <w:rPr>
                <w:sz w:val="20"/>
              </w:rPr>
              <w:t xml:space="preserve">0,0</w:t>
            </w:r>
          </w:p>
        </w:tc>
        <w:tc>
          <w:tcPr>
            <w:gridSpan w:val="3"/>
            <w:tcW w:w="1668" w:type="dxa"/>
            <w:tcBorders>
              <w:bottom w:val="nil"/>
            </w:tcBorders>
          </w:tcPr>
          <w:p>
            <w:pPr>
              <w:pStyle w:val="0"/>
            </w:pPr>
            <w:r>
              <w:rPr>
                <w:sz w:val="20"/>
              </w:rPr>
              <w:t xml:space="preserve">0,0</w:t>
            </w:r>
          </w:p>
        </w:tc>
        <w:tc>
          <w:tcPr>
            <w:gridSpan w:val="2"/>
            <w:tcW w:w="1384" w:type="dxa"/>
            <w:tcBorders>
              <w:bottom w:val="nil"/>
            </w:tcBorders>
          </w:tcPr>
          <w:p>
            <w:pPr>
              <w:pStyle w:val="0"/>
            </w:pPr>
            <w:r>
              <w:rPr>
                <w:sz w:val="20"/>
              </w:rPr>
              <w:t xml:space="preserve">0,0</w:t>
            </w:r>
          </w:p>
        </w:tc>
        <w:tc>
          <w:tcPr>
            <w:tcW w:w="1814" w:type="dxa"/>
            <w:tcBorders>
              <w:bottom w:val="nil"/>
            </w:tcBorders>
          </w:tcPr>
          <w:p>
            <w:pPr>
              <w:pStyle w:val="0"/>
            </w:pPr>
            <w:r>
              <w:rPr>
                <w:sz w:val="20"/>
              </w:rPr>
              <w:t xml:space="preserve">0,0</w:t>
            </w:r>
          </w:p>
        </w:tc>
      </w:tr>
      <w:tr>
        <w:tblPrEx>
          <w:tblBorders>
            <w:insideH w:val="nil"/>
          </w:tblBorders>
        </w:tblPrEx>
        <w:tc>
          <w:tcPr>
            <w:gridSpan w:val="21"/>
            <w:tcW w:w="16437" w:type="dxa"/>
            <w:tcBorders>
              <w:top w:val="nil"/>
            </w:tcBorders>
          </w:tcPr>
          <w:p>
            <w:pPr>
              <w:pStyle w:val="0"/>
              <w:jc w:val="both"/>
            </w:pPr>
            <w:r>
              <w:rPr>
                <w:sz w:val="20"/>
              </w:rPr>
              <w:t xml:space="preserve">(в ред. </w:t>
            </w:r>
            <w:hyperlink w:history="0" r:id="rId49"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13.10.2023 N 505-п)</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1</w:t>
      </w:r>
    </w:p>
    <w:p>
      <w:pPr>
        <w:pStyle w:val="0"/>
        <w:jc w:val="both"/>
      </w:pPr>
      <w:r>
        <w:rPr>
          <w:sz w:val="20"/>
        </w:rPr>
      </w:r>
    </w:p>
    <w:p>
      <w:pPr>
        <w:pStyle w:val="2"/>
        <w:jc w:val="center"/>
      </w:pPr>
      <w:r>
        <w:rPr>
          <w:sz w:val="20"/>
        </w:rPr>
        <w:t xml:space="preserve">Распределение финансовых ресурсов государственной программы</w:t>
      </w:r>
    </w:p>
    <w:p>
      <w:pPr>
        <w:pStyle w:val="2"/>
        <w:jc w:val="center"/>
      </w:pPr>
      <w:r>
        <w:rPr>
          <w:sz w:val="20"/>
        </w:rPr>
        <w:t xml:space="preserve">"Современное здравоохранение"</w:t>
      </w:r>
    </w:p>
    <w:p>
      <w:pPr>
        <w:pStyle w:val="0"/>
        <w:jc w:val="center"/>
      </w:pPr>
      <w:r>
        <w:rPr>
          <w:sz w:val="20"/>
        </w:rPr>
        <w:t xml:space="preserve">(в ред. </w:t>
      </w:r>
      <w:hyperlink w:history="0" r:id="rId50"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13.10.2023 N 505-п)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19"/>
        <w:gridCol w:w="2794"/>
        <w:gridCol w:w="3049"/>
        <w:gridCol w:w="1849"/>
        <w:gridCol w:w="1504"/>
        <w:gridCol w:w="1384"/>
        <w:gridCol w:w="1384"/>
        <w:gridCol w:w="1384"/>
        <w:gridCol w:w="1384"/>
        <w:gridCol w:w="1384"/>
        <w:gridCol w:w="1384"/>
        <w:gridCol w:w="1384"/>
      </w:tblGrid>
      <w:tr>
        <w:tc>
          <w:tcPr>
            <w:tcW w:w="2119" w:type="dxa"/>
            <w:vMerge w:val="restart"/>
          </w:tcPr>
          <w:p>
            <w:pPr>
              <w:pStyle w:val="0"/>
              <w:jc w:val="center"/>
            </w:pPr>
            <w:r>
              <w:rPr>
                <w:sz w:val="20"/>
              </w:rPr>
              <w:t xml:space="preserve">Номер структурного элемента (основного мероприятия)</w:t>
            </w:r>
          </w:p>
        </w:tc>
        <w:tc>
          <w:tcPr>
            <w:tcW w:w="2794" w:type="dxa"/>
            <w:vMerge w:val="restart"/>
          </w:tcPr>
          <w:p>
            <w:pPr>
              <w:pStyle w:val="0"/>
              <w:jc w:val="center"/>
            </w:pPr>
            <w:r>
              <w:rPr>
                <w:sz w:val="20"/>
              </w:rPr>
              <w:t xml:space="preserve">Структурный элемент (основное мероприятие) государственной программы</w:t>
            </w:r>
          </w:p>
        </w:tc>
        <w:tc>
          <w:tcPr>
            <w:tcW w:w="3049" w:type="dxa"/>
            <w:vMerge w:val="restart"/>
          </w:tcPr>
          <w:p>
            <w:pPr>
              <w:pStyle w:val="0"/>
              <w:jc w:val="center"/>
            </w:pPr>
            <w:r>
              <w:rPr>
                <w:sz w:val="20"/>
              </w:rPr>
              <w:t xml:space="preserve">Ответственный исполнитель/соисполнитель</w:t>
            </w:r>
          </w:p>
        </w:tc>
        <w:tc>
          <w:tcPr>
            <w:tcW w:w="1849" w:type="dxa"/>
            <w:vMerge w:val="restart"/>
          </w:tcPr>
          <w:p>
            <w:pPr>
              <w:pStyle w:val="0"/>
              <w:jc w:val="center"/>
            </w:pPr>
            <w:r>
              <w:rPr>
                <w:sz w:val="20"/>
              </w:rPr>
              <w:t xml:space="preserve">Источники финансирования</w:t>
            </w:r>
          </w:p>
        </w:tc>
        <w:tc>
          <w:tcPr>
            <w:gridSpan w:val="8"/>
            <w:tcW w:w="11192" w:type="dxa"/>
          </w:tcPr>
          <w:p>
            <w:pPr>
              <w:pStyle w:val="0"/>
              <w:jc w:val="center"/>
            </w:pPr>
            <w:r>
              <w:rPr>
                <w:sz w:val="20"/>
              </w:rPr>
              <w:t xml:space="preserve">Финансовые затраты на реализацию (тыс. рублей)</w:t>
            </w:r>
          </w:p>
        </w:tc>
      </w:tr>
      <w:tr>
        <w:tc>
          <w:tcPr>
            <w:vMerge w:val="continue"/>
          </w:tcPr>
          <w:p/>
        </w:tc>
        <w:tc>
          <w:tcPr>
            <w:vMerge w:val="continue"/>
          </w:tcPr>
          <w:p/>
        </w:tc>
        <w:tc>
          <w:tcPr>
            <w:vMerge w:val="continue"/>
          </w:tcPr>
          <w:p/>
        </w:tc>
        <w:tc>
          <w:tcPr>
            <w:vMerge w:val="continue"/>
          </w:tcPr>
          <w:p/>
        </w:tc>
        <w:tc>
          <w:tcPr>
            <w:tcW w:w="1504" w:type="dxa"/>
            <w:vMerge w:val="restart"/>
          </w:tcPr>
          <w:p>
            <w:pPr>
              <w:pStyle w:val="0"/>
              <w:jc w:val="center"/>
            </w:pPr>
            <w:r>
              <w:rPr>
                <w:sz w:val="20"/>
              </w:rPr>
              <w:t xml:space="preserve">всего</w:t>
            </w:r>
          </w:p>
        </w:tc>
        <w:tc>
          <w:tcPr>
            <w:gridSpan w:val="7"/>
            <w:tcW w:w="968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384" w:type="dxa"/>
          </w:tcPr>
          <w:p>
            <w:pPr>
              <w:pStyle w:val="0"/>
              <w:jc w:val="center"/>
            </w:pPr>
            <w:r>
              <w:rPr>
                <w:sz w:val="20"/>
              </w:rPr>
              <w:t xml:space="preserve">2022 г.</w:t>
            </w:r>
          </w:p>
        </w:tc>
        <w:tc>
          <w:tcPr>
            <w:tcW w:w="1384" w:type="dxa"/>
          </w:tcPr>
          <w:p>
            <w:pPr>
              <w:pStyle w:val="0"/>
              <w:jc w:val="center"/>
            </w:pPr>
            <w:r>
              <w:rPr>
                <w:sz w:val="20"/>
              </w:rPr>
              <w:t xml:space="preserve">2023 г.</w:t>
            </w:r>
          </w:p>
        </w:tc>
        <w:tc>
          <w:tcPr>
            <w:tcW w:w="1384" w:type="dxa"/>
          </w:tcPr>
          <w:p>
            <w:pPr>
              <w:pStyle w:val="0"/>
              <w:jc w:val="center"/>
            </w:pPr>
            <w:r>
              <w:rPr>
                <w:sz w:val="20"/>
              </w:rPr>
              <w:t xml:space="preserve">2024 г.</w:t>
            </w:r>
          </w:p>
        </w:tc>
        <w:tc>
          <w:tcPr>
            <w:tcW w:w="1384" w:type="dxa"/>
          </w:tcPr>
          <w:p>
            <w:pPr>
              <w:pStyle w:val="0"/>
              <w:jc w:val="center"/>
            </w:pPr>
            <w:r>
              <w:rPr>
                <w:sz w:val="20"/>
              </w:rPr>
              <w:t xml:space="preserve">2025 г.</w:t>
            </w:r>
          </w:p>
        </w:tc>
        <w:tc>
          <w:tcPr>
            <w:tcW w:w="1384" w:type="dxa"/>
          </w:tcPr>
          <w:p>
            <w:pPr>
              <w:pStyle w:val="0"/>
              <w:jc w:val="center"/>
            </w:pPr>
            <w:r>
              <w:rPr>
                <w:sz w:val="20"/>
              </w:rPr>
              <w:t xml:space="preserve">2026 г.</w:t>
            </w:r>
          </w:p>
        </w:tc>
        <w:tc>
          <w:tcPr>
            <w:tcW w:w="1384" w:type="dxa"/>
          </w:tcPr>
          <w:p>
            <w:pPr>
              <w:pStyle w:val="0"/>
              <w:jc w:val="center"/>
            </w:pPr>
            <w:r>
              <w:rPr>
                <w:sz w:val="20"/>
              </w:rPr>
              <w:t xml:space="preserve">2027 г.</w:t>
            </w:r>
          </w:p>
        </w:tc>
        <w:tc>
          <w:tcPr>
            <w:tcW w:w="1384" w:type="dxa"/>
          </w:tcPr>
          <w:p>
            <w:pPr>
              <w:pStyle w:val="0"/>
              <w:jc w:val="center"/>
            </w:pPr>
            <w:r>
              <w:rPr>
                <w:sz w:val="20"/>
              </w:rPr>
              <w:t xml:space="preserve">2028 - 2030</w:t>
            </w:r>
          </w:p>
        </w:tc>
      </w:tr>
      <w:tr>
        <w:tc>
          <w:tcPr>
            <w:tcW w:w="2119" w:type="dxa"/>
          </w:tcPr>
          <w:p>
            <w:pPr>
              <w:pStyle w:val="0"/>
              <w:jc w:val="center"/>
            </w:pPr>
            <w:r>
              <w:rPr>
                <w:sz w:val="20"/>
              </w:rPr>
              <w:t xml:space="preserve">1</w:t>
            </w:r>
          </w:p>
        </w:tc>
        <w:tc>
          <w:tcPr>
            <w:tcW w:w="2794" w:type="dxa"/>
          </w:tcPr>
          <w:p>
            <w:pPr>
              <w:pStyle w:val="0"/>
              <w:jc w:val="center"/>
            </w:pPr>
            <w:r>
              <w:rPr>
                <w:sz w:val="20"/>
              </w:rPr>
              <w:t xml:space="preserve">2</w:t>
            </w:r>
          </w:p>
        </w:tc>
        <w:tc>
          <w:tcPr>
            <w:tcW w:w="3049" w:type="dxa"/>
          </w:tcPr>
          <w:p>
            <w:pPr>
              <w:pStyle w:val="0"/>
              <w:jc w:val="center"/>
            </w:pPr>
            <w:r>
              <w:rPr>
                <w:sz w:val="20"/>
              </w:rPr>
              <w:t xml:space="preserve">3</w:t>
            </w:r>
          </w:p>
        </w:tc>
        <w:tc>
          <w:tcPr>
            <w:tcW w:w="1849" w:type="dxa"/>
          </w:tcPr>
          <w:p>
            <w:pPr>
              <w:pStyle w:val="0"/>
              <w:jc w:val="center"/>
            </w:pPr>
            <w:r>
              <w:rPr>
                <w:sz w:val="20"/>
              </w:rPr>
              <w:t xml:space="preserve">4</w:t>
            </w:r>
          </w:p>
        </w:tc>
        <w:tc>
          <w:tcPr>
            <w:tcW w:w="150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384" w:type="dxa"/>
          </w:tcPr>
          <w:p>
            <w:pPr>
              <w:pStyle w:val="0"/>
              <w:jc w:val="center"/>
            </w:pPr>
            <w:r>
              <w:rPr>
                <w:sz w:val="20"/>
              </w:rPr>
              <w:t xml:space="preserve">10</w:t>
            </w:r>
          </w:p>
        </w:tc>
        <w:tc>
          <w:tcPr>
            <w:tcW w:w="1384" w:type="dxa"/>
          </w:tcPr>
          <w:p>
            <w:pPr>
              <w:pStyle w:val="0"/>
              <w:jc w:val="center"/>
            </w:pPr>
            <w:r>
              <w:rPr>
                <w:sz w:val="20"/>
              </w:rPr>
              <w:t xml:space="preserve">11</w:t>
            </w:r>
          </w:p>
        </w:tc>
        <w:tc>
          <w:tcPr>
            <w:tcW w:w="1384" w:type="dxa"/>
          </w:tcPr>
          <w:p>
            <w:pPr>
              <w:pStyle w:val="0"/>
              <w:jc w:val="center"/>
            </w:pPr>
            <w:r>
              <w:rPr>
                <w:sz w:val="20"/>
              </w:rPr>
              <w:t xml:space="preserve">12</w:t>
            </w:r>
          </w:p>
        </w:tc>
      </w:tr>
      <w:tr>
        <w:tc>
          <w:tcPr>
            <w:gridSpan w:val="12"/>
            <w:tcW w:w="21003" w:type="dxa"/>
          </w:tcPr>
          <w:bookmarkStart w:id="873" w:name="P873"/>
          <w:bookmarkEnd w:id="873"/>
          <w:p>
            <w:pPr>
              <w:pStyle w:val="0"/>
              <w:outlineLvl w:val="2"/>
            </w:pPr>
            <w:r>
              <w:rPr>
                <w:sz w:val="20"/>
              </w:rPr>
              <w:t xml:space="preserve">Подпрограмма 1 "Развитие первичной медико-санитарной помощи"</w:t>
            </w:r>
          </w:p>
        </w:tc>
      </w:tr>
      <w:tr>
        <w:tc>
          <w:tcPr>
            <w:tcW w:w="2119" w:type="dxa"/>
            <w:vMerge w:val="restart"/>
          </w:tcPr>
          <w:p>
            <w:pPr>
              <w:pStyle w:val="0"/>
            </w:pPr>
            <w:r>
              <w:rPr>
                <w:sz w:val="20"/>
              </w:rPr>
              <w:t xml:space="preserve">1.1.</w:t>
            </w:r>
          </w:p>
        </w:tc>
        <w:tc>
          <w:tcPr>
            <w:tcW w:w="2794" w:type="dxa"/>
            <w:vMerge w:val="restart"/>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(1, 2)</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659370,0</w:t>
            </w:r>
          </w:p>
        </w:tc>
        <w:tc>
          <w:tcPr>
            <w:tcW w:w="1384" w:type="dxa"/>
          </w:tcPr>
          <w:p>
            <w:pPr>
              <w:pStyle w:val="0"/>
            </w:pPr>
            <w:r>
              <w:rPr>
                <w:sz w:val="20"/>
              </w:rPr>
              <w:t xml:space="preserve">219790,0</w:t>
            </w:r>
          </w:p>
        </w:tc>
        <w:tc>
          <w:tcPr>
            <w:tcW w:w="1384" w:type="dxa"/>
          </w:tcPr>
          <w:p>
            <w:pPr>
              <w:pStyle w:val="0"/>
            </w:pPr>
            <w:r>
              <w:rPr>
                <w:sz w:val="20"/>
              </w:rPr>
              <w:t xml:space="preserve">219790,0</w:t>
            </w:r>
          </w:p>
        </w:tc>
        <w:tc>
          <w:tcPr>
            <w:tcW w:w="1384" w:type="dxa"/>
          </w:tcPr>
          <w:p>
            <w:pPr>
              <w:pStyle w:val="0"/>
            </w:pPr>
            <w:r>
              <w:rPr>
                <w:sz w:val="20"/>
              </w:rPr>
              <w:t xml:space="preserve">219790,0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659370,0</w:t>
            </w:r>
          </w:p>
        </w:tc>
        <w:tc>
          <w:tcPr>
            <w:tcW w:w="1384" w:type="dxa"/>
          </w:tcPr>
          <w:p>
            <w:pPr>
              <w:pStyle w:val="0"/>
            </w:pPr>
            <w:r>
              <w:rPr>
                <w:sz w:val="20"/>
              </w:rPr>
              <w:t xml:space="preserve">219790,0</w:t>
            </w:r>
          </w:p>
        </w:tc>
        <w:tc>
          <w:tcPr>
            <w:tcW w:w="1384" w:type="dxa"/>
          </w:tcPr>
          <w:p>
            <w:pPr>
              <w:pStyle w:val="0"/>
            </w:pPr>
            <w:r>
              <w:rPr>
                <w:sz w:val="20"/>
              </w:rPr>
              <w:t xml:space="preserve">219790,0</w:t>
            </w:r>
          </w:p>
        </w:tc>
        <w:tc>
          <w:tcPr>
            <w:tcW w:w="1384" w:type="dxa"/>
          </w:tcPr>
          <w:p>
            <w:pPr>
              <w:pStyle w:val="0"/>
            </w:pPr>
            <w:r>
              <w:rPr>
                <w:sz w:val="20"/>
              </w:rPr>
              <w:t xml:space="preserve">219790,0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1.2.</w:t>
            </w:r>
          </w:p>
        </w:tc>
        <w:tc>
          <w:tcPr>
            <w:tcW w:w="2794" w:type="dxa"/>
            <w:vMerge w:val="restart"/>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335,1</w:t>
            </w:r>
          </w:p>
        </w:tc>
        <w:tc>
          <w:tcPr>
            <w:tcW w:w="1384" w:type="dxa"/>
          </w:tcPr>
          <w:p>
            <w:pPr>
              <w:pStyle w:val="0"/>
            </w:pPr>
            <w:r>
              <w:rPr>
                <w:sz w:val="20"/>
              </w:rPr>
              <w:t xml:space="preserve">89,5</w:t>
            </w:r>
          </w:p>
        </w:tc>
        <w:tc>
          <w:tcPr>
            <w:tcW w:w="1384" w:type="dxa"/>
          </w:tcPr>
          <w:p>
            <w:pPr>
              <w:pStyle w:val="0"/>
            </w:pPr>
            <w:r>
              <w:rPr>
                <w:sz w:val="20"/>
              </w:rPr>
              <w:t xml:space="preserve">76,2</w:t>
            </w:r>
          </w:p>
        </w:tc>
        <w:tc>
          <w:tcPr>
            <w:tcW w:w="1384" w:type="dxa"/>
          </w:tcPr>
          <w:p>
            <w:pPr>
              <w:pStyle w:val="0"/>
            </w:pPr>
            <w:r>
              <w:rPr>
                <w:sz w:val="20"/>
              </w:rPr>
              <w:t xml:space="preserve">84,7</w:t>
            </w:r>
          </w:p>
        </w:tc>
        <w:tc>
          <w:tcPr>
            <w:tcW w:w="1384" w:type="dxa"/>
          </w:tcPr>
          <w:p>
            <w:pPr>
              <w:pStyle w:val="0"/>
            </w:pPr>
            <w:r>
              <w:rPr>
                <w:sz w:val="20"/>
              </w:rPr>
              <w:t xml:space="preserve">84,7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335,1</w:t>
            </w:r>
          </w:p>
        </w:tc>
        <w:tc>
          <w:tcPr>
            <w:tcW w:w="1384" w:type="dxa"/>
          </w:tcPr>
          <w:p>
            <w:pPr>
              <w:pStyle w:val="0"/>
            </w:pPr>
            <w:r>
              <w:rPr>
                <w:sz w:val="20"/>
              </w:rPr>
              <w:t xml:space="preserve">89,5</w:t>
            </w:r>
          </w:p>
        </w:tc>
        <w:tc>
          <w:tcPr>
            <w:tcW w:w="1384" w:type="dxa"/>
          </w:tcPr>
          <w:p>
            <w:pPr>
              <w:pStyle w:val="0"/>
            </w:pPr>
            <w:r>
              <w:rPr>
                <w:sz w:val="20"/>
              </w:rPr>
              <w:t xml:space="preserve">76,2</w:t>
            </w:r>
          </w:p>
        </w:tc>
        <w:tc>
          <w:tcPr>
            <w:tcW w:w="1384" w:type="dxa"/>
          </w:tcPr>
          <w:p>
            <w:pPr>
              <w:pStyle w:val="0"/>
            </w:pPr>
            <w:r>
              <w:rPr>
                <w:sz w:val="20"/>
              </w:rPr>
              <w:t xml:space="preserve">84,7</w:t>
            </w:r>
          </w:p>
        </w:tc>
        <w:tc>
          <w:tcPr>
            <w:tcW w:w="1384" w:type="dxa"/>
          </w:tcPr>
          <w:p>
            <w:pPr>
              <w:pStyle w:val="0"/>
            </w:pPr>
            <w:r>
              <w:rPr>
                <w:sz w:val="20"/>
              </w:rPr>
              <w:t xml:space="preserve">84,7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1.3.</w:t>
            </w:r>
          </w:p>
        </w:tc>
        <w:tc>
          <w:tcPr>
            <w:tcW w:w="2794" w:type="dxa"/>
            <w:vMerge w:val="restart"/>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1.4.</w:t>
            </w:r>
          </w:p>
        </w:tc>
        <w:tc>
          <w:tcPr>
            <w:tcW w:w="2794" w:type="dxa"/>
            <w:vMerge w:val="restart"/>
          </w:tcPr>
          <w:p>
            <w:pPr>
              <w:pStyle w:val="0"/>
            </w:pPr>
            <w:r>
              <w:rPr>
                <w:sz w:val="20"/>
              </w:rP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 (1, 3, 4)</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380786938,5</w:t>
            </w:r>
          </w:p>
        </w:tc>
        <w:tc>
          <w:tcPr>
            <w:tcW w:w="1384" w:type="dxa"/>
          </w:tcPr>
          <w:p>
            <w:pPr>
              <w:pStyle w:val="0"/>
            </w:pPr>
            <w:r>
              <w:rPr>
                <w:sz w:val="20"/>
              </w:rPr>
              <w:t xml:space="preserve">40060132,7</w:t>
            </w:r>
          </w:p>
        </w:tc>
        <w:tc>
          <w:tcPr>
            <w:tcW w:w="1384" w:type="dxa"/>
          </w:tcPr>
          <w:p>
            <w:pPr>
              <w:pStyle w:val="0"/>
            </w:pPr>
            <w:r>
              <w:rPr>
                <w:sz w:val="20"/>
              </w:rPr>
              <w:t xml:space="preserve">41636419,3</w:t>
            </w:r>
          </w:p>
        </w:tc>
        <w:tc>
          <w:tcPr>
            <w:tcW w:w="1384" w:type="dxa"/>
          </w:tcPr>
          <w:p>
            <w:pPr>
              <w:pStyle w:val="0"/>
            </w:pPr>
            <w:r>
              <w:rPr>
                <w:sz w:val="20"/>
              </w:rPr>
              <w:t xml:space="preserve">42322126,0</w:t>
            </w:r>
          </w:p>
        </w:tc>
        <w:tc>
          <w:tcPr>
            <w:tcW w:w="1384" w:type="dxa"/>
          </w:tcPr>
          <w:p>
            <w:pPr>
              <w:pStyle w:val="0"/>
            </w:pPr>
            <w:r>
              <w:rPr>
                <w:sz w:val="20"/>
              </w:rPr>
              <w:t xml:space="preserve">42786529,0</w:t>
            </w:r>
          </w:p>
        </w:tc>
        <w:tc>
          <w:tcPr>
            <w:tcW w:w="1384" w:type="dxa"/>
          </w:tcPr>
          <w:p>
            <w:pPr>
              <w:pStyle w:val="0"/>
            </w:pPr>
            <w:r>
              <w:rPr>
                <w:sz w:val="20"/>
              </w:rPr>
              <w:t xml:space="preserve">42796346,3</w:t>
            </w:r>
          </w:p>
        </w:tc>
        <w:tc>
          <w:tcPr>
            <w:tcW w:w="1384" w:type="dxa"/>
          </w:tcPr>
          <w:p>
            <w:pPr>
              <w:pStyle w:val="0"/>
            </w:pPr>
            <w:r>
              <w:rPr>
                <w:sz w:val="20"/>
              </w:rPr>
              <w:t xml:space="preserve">42796346,3</w:t>
            </w:r>
          </w:p>
        </w:tc>
        <w:tc>
          <w:tcPr>
            <w:tcW w:w="1384" w:type="dxa"/>
          </w:tcPr>
          <w:p>
            <w:pPr>
              <w:pStyle w:val="0"/>
            </w:pPr>
            <w:r>
              <w:rPr>
                <w:sz w:val="20"/>
              </w:rPr>
              <w:t xml:space="preserve">128389038,9</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499783,5</w:t>
            </w:r>
          </w:p>
        </w:tc>
        <w:tc>
          <w:tcPr>
            <w:tcW w:w="1384" w:type="dxa"/>
          </w:tcPr>
          <w:p>
            <w:pPr>
              <w:pStyle w:val="0"/>
            </w:pPr>
            <w:r>
              <w:rPr>
                <w:sz w:val="20"/>
              </w:rPr>
              <w:t xml:space="preserve">499783,5</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122439819,6</w:t>
            </w:r>
          </w:p>
        </w:tc>
        <w:tc>
          <w:tcPr>
            <w:tcW w:w="1384" w:type="dxa"/>
          </w:tcPr>
          <w:p>
            <w:pPr>
              <w:pStyle w:val="0"/>
            </w:pPr>
            <w:r>
              <w:rPr>
                <w:sz w:val="20"/>
              </w:rPr>
              <w:t xml:space="preserve">14405138,9</w:t>
            </w:r>
          </w:p>
        </w:tc>
        <w:tc>
          <w:tcPr>
            <w:tcW w:w="1384" w:type="dxa"/>
          </w:tcPr>
          <w:p>
            <w:pPr>
              <w:pStyle w:val="0"/>
            </w:pPr>
            <w:r>
              <w:rPr>
                <w:sz w:val="20"/>
              </w:rPr>
              <w:t xml:space="preserve">14926063,3</w:t>
            </w:r>
          </w:p>
        </w:tc>
        <w:tc>
          <w:tcPr>
            <w:tcW w:w="1384" w:type="dxa"/>
          </w:tcPr>
          <w:p>
            <w:pPr>
              <w:pStyle w:val="0"/>
            </w:pPr>
            <w:r>
              <w:rPr>
                <w:sz w:val="20"/>
              </w:rPr>
              <w:t xml:space="preserve">14187007,3</w:t>
            </w:r>
          </w:p>
        </w:tc>
        <w:tc>
          <w:tcPr>
            <w:tcW w:w="1384" w:type="dxa"/>
          </w:tcPr>
          <w:p>
            <w:pPr>
              <w:pStyle w:val="0"/>
            </w:pPr>
            <w:r>
              <w:rPr>
                <w:sz w:val="20"/>
              </w:rPr>
              <w:t xml:space="preserve">13145420,6</w:t>
            </w:r>
          </w:p>
        </w:tc>
        <w:tc>
          <w:tcPr>
            <w:tcW w:w="1384" w:type="dxa"/>
          </w:tcPr>
          <w:p>
            <w:pPr>
              <w:pStyle w:val="0"/>
            </w:pPr>
            <w:r>
              <w:rPr>
                <w:sz w:val="20"/>
              </w:rPr>
              <w:t xml:space="preserve">13155237,9</w:t>
            </w:r>
          </w:p>
        </w:tc>
        <w:tc>
          <w:tcPr>
            <w:tcW w:w="1384" w:type="dxa"/>
          </w:tcPr>
          <w:p>
            <w:pPr>
              <w:pStyle w:val="0"/>
            </w:pPr>
            <w:r>
              <w:rPr>
                <w:sz w:val="20"/>
              </w:rPr>
              <w:t xml:space="preserve">13155237,9</w:t>
            </w:r>
          </w:p>
        </w:tc>
        <w:tc>
          <w:tcPr>
            <w:tcW w:w="1384" w:type="dxa"/>
          </w:tcPr>
          <w:p>
            <w:pPr>
              <w:pStyle w:val="0"/>
            </w:pPr>
            <w:r>
              <w:rPr>
                <w:sz w:val="20"/>
              </w:rPr>
              <w:t xml:space="preserve">39465713,7</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257847335,4</w:t>
            </w:r>
          </w:p>
        </w:tc>
        <w:tc>
          <w:tcPr>
            <w:tcW w:w="1384" w:type="dxa"/>
          </w:tcPr>
          <w:p>
            <w:pPr>
              <w:pStyle w:val="0"/>
            </w:pPr>
            <w:r>
              <w:rPr>
                <w:sz w:val="20"/>
              </w:rPr>
              <w:t xml:space="preserve">25155210,3</w:t>
            </w:r>
          </w:p>
        </w:tc>
        <w:tc>
          <w:tcPr>
            <w:tcW w:w="1384" w:type="dxa"/>
          </w:tcPr>
          <w:p>
            <w:pPr>
              <w:pStyle w:val="0"/>
            </w:pPr>
            <w:r>
              <w:rPr>
                <w:sz w:val="20"/>
              </w:rPr>
              <w:t xml:space="preserve">26710356,0</w:t>
            </w:r>
          </w:p>
        </w:tc>
        <w:tc>
          <w:tcPr>
            <w:tcW w:w="1384" w:type="dxa"/>
          </w:tcPr>
          <w:p>
            <w:pPr>
              <w:pStyle w:val="0"/>
            </w:pPr>
            <w:r>
              <w:rPr>
                <w:sz w:val="20"/>
              </w:rPr>
              <w:t xml:space="preserve">28135118,7</w:t>
            </w:r>
          </w:p>
        </w:tc>
        <w:tc>
          <w:tcPr>
            <w:tcW w:w="1384" w:type="dxa"/>
          </w:tcPr>
          <w:p>
            <w:pPr>
              <w:pStyle w:val="0"/>
            </w:pPr>
            <w:r>
              <w:rPr>
                <w:sz w:val="20"/>
              </w:rPr>
              <w:t xml:space="preserve">29641108,4</w:t>
            </w:r>
          </w:p>
        </w:tc>
        <w:tc>
          <w:tcPr>
            <w:tcW w:w="1384" w:type="dxa"/>
          </w:tcPr>
          <w:p>
            <w:pPr>
              <w:pStyle w:val="0"/>
            </w:pPr>
            <w:r>
              <w:rPr>
                <w:sz w:val="20"/>
              </w:rPr>
              <w:t xml:space="preserve">29641108,4</w:t>
            </w:r>
          </w:p>
        </w:tc>
        <w:tc>
          <w:tcPr>
            <w:tcW w:w="1384" w:type="dxa"/>
          </w:tcPr>
          <w:p>
            <w:pPr>
              <w:pStyle w:val="0"/>
            </w:pPr>
            <w:r>
              <w:rPr>
                <w:sz w:val="20"/>
              </w:rPr>
              <w:t xml:space="preserve">29641108,4</w:t>
            </w:r>
          </w:p>
        </w:tc>
        <w:tc>
          <w:tcPr>
            <w:tcW w:w="1384" w:type="dxa"/>
          </w:tcPr>
          <w:p>
            <w:pPr>
              <w:pStyle w:val="0"/>
            </w:pPr>
            <w:r>
              <w:rPr>
                <w:sz w:val="20"/>
              </w:rPr>
              <w:t xml:space="preserve">88923325,2</w:t>
            </w:r>
          </w:p>
        </w:tc>
      </w:tr>
      <w:tr>
        <w:tc>
          <w:tcPr>
            <w:tcW w:w="2119" w:type="dxa"/>
            <w:vMerge w:val="restart"/>
          </w:tcPr>
          <w:p>
            <w:pPr>
              <w:pStyle w:val="0"/>
            </w:pPr>
            <w:r>
              <w:rPr>
                <w:sz w:val="20"/>
              </w:rPr>
              <w:t xml:space="preserve">1.5.</w:t>
            </w:r>
          </w:p>
        </w:tc>
        <w:tc>
          <w:tcPr>
            <w:tcW w:w="2794" w:type="dxa"/>
            <w:vMerge w:val="restart"/>
          </w:tcPr>
          <w:p>
            <w:pPr>
              <w:pStyle w:val="0"/>
            </w:pPr>
            <w:r>
              <w:rPr>
                <w:sz w:val="20"/>
              </w:rPr>
              <w:t xml:space="preserve">Основное мероприятие "Совершенствование системы лекарственного обеспечения, в том числе в амбулаторных условиях, включая льготное обеспечение граждан"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38546355,4</w:t>
            </w:r>
          </w:p>
        </w:tc>
        <w:tc>
          <w:tcPr>
            <w:tcW w:w="1384" w:type="dxa"/>
          </w:tcPr>
          <w:p>
            <w:pPr>
              <w:pStyle w:val="0"/>
            </w:pPr>
            <w:r>
              <w:rPr>
                <w:sz w:val="20"/>
              </w:rPr>
              <w:t xml:space="preserve">4442724,9</w:t>
            </w:r>
          </w:p>
        </w:tc>
        <w:tc>
          <w:tcPr>
            <w:tcW w:w="1384" w:type="dxa"/>
          </w:tcPr>
          <w:p>
            <w:pPr>
              <w:pStyle w:val="0"/>
            </w:pPr>
            <w:r>
              <w:rPr>
                <w:sz w:val="20"/>
              </w:rPr>
              <w:t xml:space="preserve">5146588,7</w:t>
            </w:r>
          </w:p>
        </w:tc>
        <w:tc>
          <w:tcPr>
            <w:tcW w:w="1384" w:type="dxa"/>
          </w:tcPr>
          <w:p>
            <w:pPr>
              <w:pStyle w:val="0"/>
            </w:pPr>
            <w:r>
              <w:rPr>
                <w:sz w:val="20"/>
              </w:rPr>
              <w:t xml:space="preserve">4580738,5</w:t>
            </w:r>
          </w:p>
        </w:tc>
        <w:tc>
          <w:tcPr>
            <w:tcW w:w="1384" w:type="dxa"/>
          </w:tcPr>
          <w:p>
            <w:pPr>
              <w:pStyle w:val="0"/>
            </w:pPr>
            <w:r>
              <w:rPr>
                <w:sz w:val="20"/>
              </w:rPr>
              <w:t xml:space="preserve">4589936,8</w:t>
            </w:r>
          </w:p>
        </w:tc>
        <w:tc>
          <w:tcPr>
            <w:tcW w:w="1384" w:type="dxa"/>
          </w:tcPr>
          <w:p>
            <w:pPr>
              <w:pStyle w:val="0"/>
            </w:pPr>
            <w:r>
              <w:rPr>
                <w:sz w:val="20"/>
              </w:rPr>
              <w:t xml:space="preserve">3957273,3</w:t>
            </w:r>
          </w:p>
        </w:tc>
        <w:tc>
          <w:tcPr>
            <w:tcW w:w="1384" w:type="dxa"/>
          </w:tcPr>
          <w:p>
            <w:pPr>
              <w:pStyle w:val="0"/>
            </w:pPr>
            <w:r>
              <w:rPr>
                <w:sz w:val="20"/>
              </w:rPr>
              <w:t xml:space="preserve">3957273,3</w:t>
            </w:r>
          </w:p>
        </w:tc>
        <w:tc>
          <w:tcPr>
            <w:tcW w:w="1384" w:type="dxa"/>
          </w:tcPr>
          <w:p>
            <w:pPr>
              <w:pStyle w:val="0"/>
            </w:pPr>
            <w:r>
              <w:rPr>
                <w:sz w:val="20"/>
              </w:rPr>
              <w:t xml:space="preserve">11871819,9</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2595749,4</w:t>
            </w:r>
          </w:p>
        </w:tc>
        <w:tc>
          <w:tcPr>
            <w:tcW w:w="1384" w:type="dxa"/>
          </w:tcPr>
          <w:p>
            <w:pPr>
              <w:pStyle w:val="0"/>
            </w:pPr>
            <w:r>
              <w:rPr>
                <w:sz w:val="20"/>
              </w:rPr>
              <w:t xml:space="preserve">588624,6</w:t>
            </w:r>
          </w:p>
        </w:tc>
        <w:tc>
          <w:tcPr>
            <w:tcW w:w="1384" w:type="dxa"/>
          </w:tcPr>
          <w:p>
            <w:pPr>
              <w:pStyle w:val="0"/>
            </w:pPr>
            <w:r>
              <w:rPr>
                <w:sz w:val="20"/>
              </w:rPr>
              <w:t xml:space="preserve">667841,6</w:t>
            </w:r>
          </w:p>
        </w:tc>
        <w:tc>
          <w:tcPr>
            <w:tcW w:w="1384" w:type="dxa"/>
          </w:tcPr>
          <w:p>
            <w:pPr>
              <w:pStyle w:val="0"/>
            </w:pPr>
            <w:r>
              <w:rPr>
                <w:sz w:val="20"/>
              </w:rPr>
              <w:t xml:space="preserve">661281,9</w:t>
            </w:r>
          </w:p>
        </w:tc>
        <w:tc>
          <w:tcPr>
            <w:tcW w:w="1384" w:type="dxa"/>
          </w:tcPr>
          <w:p>
            <w:pPr>
              <w:pStyle w:val="0"/>
            </w:pPr>
            <w:r>
              <w:rPr>
                <w:sz w:val="20"/>
              </w:rPr>
              <w:t xml:space="preserve">678001,3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35950606,0</w:t>
            </w:r>
          </w:p>
        </w:tc>
        <w:tc>
          <w:tcPr>
            <w:tcW w:w="1384" w:type="dxa"/>
          </w:tcPr>
          <w:p>
            <w:pPr>
              <w:pStyle w:val="0"/>
            </w:pPr>
            <w:r>
              <w:rPr>
                <w:sz w:val="20"/>
              </w:rPr>
              <w:t xml:space="preserve">3854100,3</w:t>
            </w:r>
          </w:p>
        </w:tc>
        <w:tc>
          <w:tcPr>
            <w:tcW w:w="1384" w:type="dxa"/>
          </w:tcPr>
          <w:p>
            <w:pPr>
              <w:pStyle w:val="0"/>
            </w:pPr>
            <w:r>
              <w:rPr>
                <w:sz w:val="20"/>
              </w:rPr>
              <w:t xml:space="preserve">4478747,1</w:t>
            </w:r>
          </w:p>
        </w:tc>
        <w:tc>
          <w:tcPr>
            <w:tcW w:w="1384" w:type="dxa"/>
          </w:tcPr>
          <w:p>
            <w:pPr>
              <w:pStyle w:val="0"/>
            </w:pPr>
            <w:r>
              <w:rPr>
                <w:sz w:val="20"/>
              </w:rPr>
              <w:t xml:space="preserve">3919456,6</w:t>
            </w:r>
          </w:p>
        </w:tc>
        <w:tc>
          <w:tcPr>
            <w:tcW w:w="1384" w:type="dxa"/>
          </w:tcPr>
          <w:p>
            <w:pPr>
              <w:pStyle w:val="0"/>
            </w:pPr>
            <w:r>
              <w:rPr>
                <w:sz w:val="20"/>
              </w:rPr>
              <w:t xml:space="preserve">3911935,5</w:t>
            </w:r>
          </w:p>
        </w:tc>
        <w:tc>
          <w:tcPr>
            <w:tcW w:w="1384" w:type="dxa"/>
          </w:tcPr>
          <w:p>
            <w:pPr>
              <w:pStyle w:val="0"/>
            </w:pPr>
            <w:r>
              <w:rPr>
                <w:sz w:val="20"/>
              </w:rPr>
              <w:t xml:space="preserve">3957273,3</w:t>
            </w:r>
          </w:p>
        </w:tc>
        <w:tc>
          <w:tcPr>
            <w:tcW w:w="1384" w:type="dxa"/>
          </w:tcPr>
          <w:p>
            <w:pPr>
              <w:pStyle w:val="0"/>
            </w:pPr>
            <w:r>
              <w:rPr>
                <w:sz w:val="20"/>
              </w:rPr>
              <w:t xml:space="preserve">3957273,3</w:t>
            </w:r>
          </w:p>
        </w:tc>
        <w:tc>
          <w:tcPr>
            <w:tcW w:w="1384" w:type="dxa"/>
          </w:tcPr>
          <w:p>
            <w:pPr>
              <w:pStyle w:val="0"/>
            </w:pPr>
            <w:r>
              <w:rPr>
                <w:sz w:val="20"/>
              </w:rPr>
              <w:t xml:space="preserve">11871819,9</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1.6.</w:t>
            </w:r>
          </w:p>
        </w:tc>
        <w:tc>
          <w:tcPr>
            <w:tcW w:w="2794" w:type="dxa"/>
            <w:vMerge w:val="restart"/>
          </w:tcPr>
          <w:p>
            <w:pPr>
              <w:pStyle w:val="0"/>
            </w:pPr>
            <w:r>
              <w:rPr>
                <w:sz w:val="20"/>
              </w:rPr>
              <w:t xml:space="preserve">Основное мероприятие "Профилактика инфекционных и паразитарных заболеваний, включая иммунопрофилактику" (1)</w:t>
            </w:r>
          </w:p>
        </w:tc>
        <w:tc>
          <w:tcPr>
            <w:tcW w:w="3049" w:type="dxa"/>
            <w:vMerge w:val="restart"/>
          </w:tcPr>
          <w:p>
            <w:pPr>
              <w:pStyle w:val="0"/>
            </w:pPr>
            <w:r>
              <w:rPr>
                <w:sz w:val="20"/>
              </w:rPr>
              <w:t xml:space="preserve">Депздрав Югры, муниципальные образования автономного округа (по согласованию), в том числе:</w:t>
            </w:r>
          </w:p>
        </w:tc>
        <w:tc>
          <w:tcPr>
            <w:tcW w:w="1849" w:type="dxa"/>
          </w:tcPr>
          <w:p>
            <w:pPr>
              <w:pStyle w:val="0"/>
            </w:pPr>
            <w:r>
              <w:rPr>
                <w:sz w:val="20"/>
              </w:rPr>
              <w:t xml:space="preserve">всего</w:t>
            </w:r>
          </w:p>
        </w:tc>
        <w:tc>
          <w:tcPr>
            <w:tcW w:w="1504" w:type="dxa"/>
          </w:tcPr>
          <w:p>
            <w:pPr>
              <w:pStyle w:val="0"/>
            </w:pPr>
            <w:r>
              <w:rPr>
                <w:sz w:val="20"/>
              </w:rPr>
              <w:t xml:space="preserve">5532779,9</w:t>
            </w:r>
          </w:p>
        </w:tc>
        <w:tc>
          <w:tcPr>
            <w:tcW w:w="1384" w:type="dxa"/>
          </w:tcPr>
          <w:p>
            <w:pPr>
              <w:pStyle w:val="0"/>
            </w:pPr>
            <w:r>
              <w:rPr>
                <w:sz w:val="20"/>
              </w:rPr>
              <w:t xml:space="preserve">622892,3</w:t>
            </w:r>
          </w:p>
        </w:tc>
        <w:tc>
          <w:tcPr>
            <w:tcW w:w="1384" w:type="dxa"/>
          </w:tcPr>
          <w:p>
            <w:pPr>
              <w:pStyle w:val="0"/>
            </w:pPr>
            <w:r>
              <w:rPr>
                <w:sz w:val="20"/>
              </w:rPr>
              <w:t xml:space="preserve">573485,2</w:t>
            </w:r>
          </w:p>
        </w:tc>
        <w:tc>
          <w:tcPr>
            <w:tcW w:w="1384" w:type="dxa"/>
          </w:tcPr>
          <w:p>
            <w:pPr>
              <w:pStyle w:val="0"/>
            </w:pPr>
            <w:r>
              <w:rPr>
                <w:sz w:val="20"/>
              </w:rPr>
              <w:t xml:space="preserve">621755,5</w:t>
            </w:r>
          </w:p>
        </w:tc>
        <w:tc>
          <w:tcPr>
            <w:tcW w:w="1384" w:type="dxa"/>
          </w:tcPr>
          <w:p>
            <w:pPr>
              <w:pStyle w:val="0"/>
            </w:pPr>
            <w:r>
              <w:rPr>
                <w:sz w:val="20"/>
              </w:rPr>
              <w:t xml:space="preserve">622130,4</w:t>
            </w:r>
          </w:p>
        </w:tc>
        <w:tc>
          <w:tcPr>
            <w:tcW w:w="1384" w:type="dxa"/>
          </w:tcPr>
          <w:p>
            <w:pPr>
              <w:pStyle w:val="0"/>
            </w:pPr>
            <w:r>
              <w:rPr>
                <w:sz w:val="20"/>
              </w:rPr>
              <w:t xml:space="preserve">618503,3</w:t>
            </w:r>
          </w:p>
        </w:tc>
        <w:tc>
          <w:tcPr>
            <w:tcW w:w="1384" w:type="dxa"/>
          </w:tcPr>
          <w:p>
            <w:pPr>
              <w:pStyle w:val="0"/>
            </w:pPr>
            <w:r>
              <w:rPr>
                <w:sz w:val="20"/>
              </w:rPr>
              <w:t xml:space="preserve">618503,3</w:t>
            </w:r>
          </w:p>
        </w:tc>
        <w:tc>
          <w:tcPr>
            <w:tcW w:w="1384" w:type="dxa"/>
          </w:tcPr>
          <w:p>
            <w:pPr>
              <w:pStyle w:val="0"/>
            </w:pPr>
            <w:r>
              <w:rPr>
                <w:sz w:val="20"/>
              </w:rPr>
              <w:t xml:space="preserve">1855509,9</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14508,4</w:t>
            </w:r>
          </w:p>
        </w:tc>
        <w:tc>
          <w:tcPr>
            <w:tcW w:w="1384" w:type="dxa"/>
          </w:tcPr>
          <w:p>
            <w:pPr>
              <w:pStyle w:val="0"/>
            </w:pPr>
            <w:r>
              <w:rPr>
                <w:sz w:val="20"/>
              </w:rPr>
              <w:t xml:space="preserve">3627,1</w:t>
            </w:r>
          </w:p>
        </w:tc>
        <w:tc>
          <w:tcPr>
            <w:tcW w:w="1384" w:type="dxa"/>
          </w:tcPr>
          <w:p>
            <w:pPr>
              <w:pStyle w:val="0"/>
            </w:pPr>
            <w:r>
              <w:rPr>
                <w:sz w:val="20"/>
              </w:rPr>
              <w:t xml:space="preserve">3627,1</w:t>
            </w:r>
          </w:p>
        </w:tc>
        <w:tc>
          <w:tcPr>
            <w:tcW w:w="1384" w:type="dxa"/>
          </w:tcPr>
          <w:p>
            <w:pPr>
              <w:pStyle w:val="0"/>
            </w:pPr>
            <w:r>
              <w:rPr>
                <w:sz w:val="20"/>
              </w:rPr>
              <w:t xml:space="preserve">3627,1</w:t>
            </w:r>
          </w:p>
        </w:tc>
        <w:tc>
          <w:tcPr>
            <w:tcW w:w="1384" w:type="dxa"/>
          </w:tcPr>
          <w:p>
            <w:pPr>
              <w:pStyle w:val="0"/>
            </w:pPr>
            <w:r>
              <w:rPr>
                <w:sz w:val="20"/>
              </w:rPr>
              <w:t xml:space="preserve">3627,1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5518271,5</w:t>
            </w:r>
          </w:p>
        </w:tc>
        <w:tc>
          <w:tcPr>
            <w:tcW w:w="1384" w:type="dxa"/>
          </w:tcPr>
          <w:p>
            <w:pPr>
              <w:pStyle w:val="0"/>
            </w:pPr>
            <w:r>
              <w:rPr>
                <w:sz w:val="20"/>
              </w:rPr>
              <w:t xml:space="preserve">619265,2</w:t>
            </w:r>
          </w:p>
        </w:tc>
        <w:tc>
          <w:tcPr>
            <w:tcW w:w="1384" w:type="dxa"/>
          </w:tcPr>
          <w:p>
            <w:pPr>
              <w:pStyle w:val="0"/>
            </w:pPr>
            <w:r>
              <w:rPr>
                <w:sz w:val="20"/>
              </w:rPr>
              <w:t xml:space="preserve">569858,1</w:t>
            </w:r>
          </w:p>
        </w:tc>
        <w:tc>
          <w:tcPr>
            <w:tcW w:w="1384" w:type="dxa"/>
          </w:tcPr>
          <w:p>
            <w:pPr>
              <w:pStyle w:val="0"/>
            </w:pPr>
            <w:r>
              <w:rPr>
                <w:sz w:val="20"/>
              </w:rPr>
              <w:t xml:space="preserve">618128,4</w:t>
            </w:r>
          </w:p>
        </w:tc>
        <w:tc>
          <w:tcPr>
            <w:tcW w:w="1384" w:type="dxa"/>
          </w:tcPr>
          <w:p>
            <w:pPr>
              <w:pStyle w:val="0"/>
            </w:pPr>
            <w:r>
              <w:rPr>
                <w:sz w:val="20"/>
              </w:rPr>
              <w:t xml:space="preserve">618503,3</w:t>
            </w:r>
          </w:p>
        </w:tc>
        <w:tc>
          <w:tcPr>
            <w:tcW w:w="1384" w:type="dxa"/>
          </w:tcPr>
          <w:p>
            <w:pPr>
              <w:pStyle w:val="0"/>
            </w:pPr>
            <w:r>
              <w:rPr>
                <w:sz w:val="20"/>
              </w:rPr>
              <w:t xml:space="preserve">618503,3</w:t>
            </w:r>
          </w:p>
        </w:tc>
        <w:tc>
          <w:tcPr>
            <w:tcW w:w="1384" w:type="dxa"/>
          </w:tcPr>
          <w:p>
            <w:pPr>
              <w:pStyle w:val="0"/>
            </w:pPr>
            <w:r>
              <w:rPr>
                <w:sz w:val="20"/>
              </w:rPr>
              <w:t xml:space="preserve">618503,3</w:t>
            </w:r>
          </w:p>
        </w:tc>
        <w:tc>
          <w:tcPr>
            <w:tcW w:w="1384" w:type="dxa"/>
          </w:tcPr>
          <w:p>
            <w:pPr>
              <w:pStyle w:val="0"/>
            </w:pPr>
            <w:r>
              <w:rPr>
                <w:sz w:val="20"/>
              </w:rPr>
              <w:t xml:space="preserve">1855509,9</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5028685,1</w:t>
            </w:r>
          </w:p>
        </w:tc>
        <w:tc>
          <w:tcPr>
            <w:tcW w:w="1384" w:type="dxa"/>
          </w:tcPr>
          <w:p>
            <w:pPr>
              <w:pStyle w:val="0"/>
            </w:pPr>
            <w:r>
              <w:rPr>
                <w:sz w:val="20"/>
              </w:rPr>
              <w:t xml:space="preserve">581280,0</w:t>
            </w:r>
          </w:p>
        </w:tc>
        <w:tc>
          <w:tcPr>
            <w:tcW w:w="1384" w:type="dxa"/>
          </w:tcPr>
          <w:p>
            <w:pPr>
              <w:pStyle w:val="0"/>
            </w:pPr>
            <w:r>
              <w:rPr>
                <w:sz w:val="20"/>
              </w:rPr>
              <w:t xml:space="preserve">540411,4</w:t>
            </w:r>
          </w:p>
        </w:tc>
        <w:tc>
          <w:tcPr>
            <w:tcW w:w="1384" w:type="dxa"/>
          </w:tcPr>
          <w:p>
            <w:pPr>
              <w:pStyle w:val="0"/>
            </w:pPr>
            <w:r>
              <w:rPr>
                <w:sz w:val="20"/>
              </w:rPr>
              <w:t xml:space="preserve">560411,4</w:t>
            </w:r>
          </w:p>
        </w:tc>
        <w:tc>
          <w:tcPr>
            <w:tcW w:w="1384" w:type="dxa"/>
          </w:tcPr>
          <w:p>
            <w:pPr>
              <w:pStyle w:val="0"/>
            </w:pPr>
            <w:r>
              <w:rPr>
                <w:sz w:val="20"/>
              </w:rPr>
              <w:t xml:space="preserve">560786,3</w:t>
            </w:r>
          </w:p>
        </w:tc>
        <w:tc>
          <w:tcPr>
            <w:tcW w:w="1384" w:type="dxa"/>
          </w:tcPr>
          <w:p>
            <w:pPr>
              <w:pStyle w:val="0"/>
            </w:pPr>
            <w:r>
              <w:rPr>
                <w:sz w:val="20"/>
              </w:rPr>
              <w:t xml:space="preserve">557159,2</w:t>
            </w:r>
          </w:p>
        </w:tc>
        <w:tc>
          <w:tcPr>
            <w:tcW w:w="1384" w:type="dxa"/>
          </w:tcPr>
          <w:p>
            <w:pPr>
              <w:pStyle w:val="0"/>
            </w:pPr>
            <w:r>
              <w:rPr>
                <w:sz w:val="20"/>
              </w:rPr>
              <w:t xml:space="preserve">557159,2</w:t>
            </w:r>
          </w:p>
        </w:tc>
        <w:tc>
          <w:tcPr>
            <w:tcW w:w="1384" w:type="dxa"/>
          </w:tcPr>
          <w:p>
            <w:pPr>
              <w:pStyle w:val="0"/>
            </w:pPr>
            <w:r>
              <w:rPr>
                <w:sz w:val="20"/>
              </w:rPr>
              <w:t xml:space="preserve">1671477,6</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14508,4</w:t>
            </w:r>
          </w:p>
        </w:tc>
        <w:tc>
          <w:tcPr>
            <w:tcW w:w="1384" w:type="dxa"/>
          </w:tcPr>
          <w:p>
            <w:pPr>
              <w:pStyle w:val="0"/>
            </w:pPr>
            <w:r>
              <w:rPr>
                <w:sz w:val="20"/>
              </w:rPr>
              <w:t xml:space="preserve">3627,1</w:t>
            </w:r>
          </w:p>
        </w:tc>
        <w:tc>
          <w:tcPr>
            <w:tcW w:w="1384" w:type="dxa"/>
          </w:tcPr>
          <w:p>
            <w:pPr>
              <w:pStyle w:val="0"/>
            </w:pPr>
            <w:r>
              <w:rPr>
                <w:sz w:val="20"/>
              </w:rPr>
              <w:t xml:space="preserve">3627,1</w:t>
            </w:r>
          </w:p>
        </w:tc>
        <w:tc>
          <w:tcPr>
            <w:tcW w:w="1384" w:type="dxa"/>
          </w:tcPr>
          <w:p>
            <w:pPr>
              <w:pStyle w:val="0"/>
            </w:pPr>
            <w:r>
              <w:rPr>
                <w:sz w:val="20"/>
              </w:rPr>
              <w:t xml:space="preserve">3627,1</w:t>
            </w:r>
          </w:p>
        </w:tc>
        <w:tc>
          <w:tcPr>
            <w:tcW w:w="1384" w:type="dxa"/>
          </w:tcPr>
          <w:p>
            <w:pPr>
              <w:pStyle w:val="0"/>
            </w:pPr>
            <w:r>
              <w:rPr>
                <w:sz w:val="20"/>
              </w:rPr>
              <w:t xml:space="preserve">3627,1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5014176,7</w:t>
            </w:r>
          </w:p>
        </w:tc>
        <w:tc>
          <w:tcPr>
            <w:tcW w:w="1384" w:type="dxa"/>
          </w:tcPr>
          <w:p>
            <w:pPr>
              <w:pStyle w:val="0"/>
            </w:pPr>
            <w:r>
              <w:rPr>
                <w:sz w:val="20"/>
              </w:rPr>
              <w:t xml:space="preserve">577652,9</w:t>
            </w:r>
          </w:p>
        </w:tc>
        <w:tc>
          <w:tcPr>
            <w:tcW w:w="1384" w:type="dxa"/>
          </w:tcPr>
          <w:p>
            <w:pPr>
              <w:pStyle w:val="0"/>
            </w:pPr>
            <w:r>
              <w:rPr>
                <w:sz w:val="20"/>
              </w:rPr>
              <w:t xml:space="preserve">536784,3</w:t>
            </w:r>
          </w:p>
        </w:tc>
        <w:tc>
          <w:tcPr>
            <w:tcW w:w="1384" w:type="dxa"/>
          </w:tcPr>
          <w:p>
            <w:pPr>
              <w:pStyle w:val="0"/>
            </w:pPr>
            <w:r>
              <w:rPr>
                <w:sz w:val="20"/>
              </w:rPr>
              <w:t xml:space="preserve">556784,3</w:t>
            </w:r>
          </w:p>
        </w:tc>
        <w:tc>
          <w:tcPr>
            <w:tcW w:w="1384" w:type="dxa"/>
          </w:tcPr>
          <w:p>
            <w:pPr>
              <w:pStyle w:val="0"/>
            </w:pPr>
            <w:r>
              <w:rPr>
                <w:sz w:val="20"/>
              </w:rPr>
              <w:t xml:space="preserve">557159,2</w:t>
            </w:r>
          </w:p>
        </w:tc>
        <w:tc>
          <w:tcPr>
            <w:tcW w:w="1384" w:type="dxa"/>
          </w:tcPr>
          <w:p>
            <w:pPr>
              <w:pStyle w:val="0"/>
            </w:pPr>
            <w:r>
              <w:rPr>
                <w:sz w:val="20"/>
              </w:rPr>
              <w:t xml:space="preserve">557159,2</w:t>
            </w:r>
          </w:p>
        </w:tc>
        <w:tc>
          <w:tcPr>
            <w:tcW w:w="1384" w:type="dxa"/>
          </w:tcPr>
          <w:p>
            <w:pPr>
              <w:pStyle w:val="0"/>
            </w:pPr>
            <w:r>
              <w:rPr>
                <w:sz w:val="20"/>
              </w:rPr>
              <w:t xml:space="preserve">557159,2</w:t>
            </w:r>
          </w:p>
        </w:tc>
        <w:tc>
          <w:tcPr>
            <w:tcW w:w="1384" w:type="dxa"/>
          </w:tcPr>
          <w:p>
            <w:pPr>
              <w:pStyle w:val="0"/>
            </w:pPr>
            <w:r>
              <w:rPr>
                <w:sz w:val="20"/>
              </w:rPr>
              <w:t xml:space="preserve">1671477,6</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Депздрав Югры, муниципальные образования автономного округа (по согласованию)</w:t>
            </w:r>
          </w:p>
        </w:tc>
        <w:tc>
          <w:tcPr>
            <w:tcW w:w="1849" w:type="dxa"/>
          </w:tcPr>
          <w:p>
            <w:pPr>
              <w:pStyle w:val="0"/>
            </w:pPr>
            <w:r>
              <w:rPr>
                <w:sz w:val="20"/>
              </w:rPr>
              <w:t xml:space="preserve">всего</w:t>
            </w:r>
          </w:p>
        </w:tc>
        <w:tc>
          <w:tcPr>
            <w:tcW w:w="1504" w:type="dxa"/>
          </w:tcPr>
          <w:p>
            <w:pPr>
              <w:pStyle w:val="0"/>
            </w:pPr>
            <w:r>
              <w:rPr>
                <w:sz w:val="20"/>
              </w:rPr>
              <w:t xml:space="preserve">504094,8</w:t>
            </w:r>
          </w:p>
        </w:tc>
        <w:tc>
          <w:tcPr>
            <w:tcW w:w="1384" w:type="dxa"/>
          </w:tcPr>
          <w:p>
            <w:pPr>
              <w:pStyle w:val="0"/>
            </w:pPr>
            <w:r>
              <w:rPr>
                <w:sz w:val="20"/>
              </w:rPr>
              <w:t xml:space="preserve">41612,3</w:t>
            </w:r>
          </w:p>
        </w:tc>
        <w:tc>
          <w:tcPr>
            <w:tcW w:w="1384" w:type="dxa"/>
          </w:tcPr>
          <w:p>
            <w:pPr>
              <w:pStyle w:val="0"/>
            </w:pPr>
            <w:r>
              <w:rPr>
                <w:sz w:val="20"/>
              </w:rPr>
              <w:t xml:space="preserve">33073,8</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184032,3</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504094,8</w:t>
            </w:r>
          </w:p>
        </w:tc>
        <w:tc>
          <w:tcPr>
            <w:tcW w:w="1384" w:type="dxa"/>
          </w:tcPr>
          <w:p>
            <w:pPr>
              <w:pStyle w:val="0"/>
            </w:pPr>
            <w:r>
              <w:rPr>
                <w:sz w:val="20"/>
              </w:rPr>
              <w:t xml:space="preserve">41612,3</w:t>
            </w:r>
          </w:p>
        </w:tc>
        <w:tc>
          <w:tcPr>
            <w:tcW w:w="1384" w:type="dxa"/>
          </w:tcPr>
          <w:p>
            <w:pPr>
              <w:pStyle w:val="0"/>
            </w:pPr>
            <w:r>
              <w:rPr>
                <w:sz w:val="20"/>
              </w:rPr>
              <w:t xml:space="preserve">33073,8</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184032,3</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1.7.</w:t>
            </w:r>
          </w:p>
        </w:tc>
        <w:tc>
          <w:tcPr>
            <w:tcW w:w="2794" w:type="dxa"/>
            <w:vMerge w:val="restart"/>
          </w:tcPr>
          <w:p>
            <w:pPr>
              <w:pStyle w:val="0"/>
            </w:pPr>
            <w:r>
              <w:rPr>
                <w:sz w:val="20"/>
              </w:rPr>
              <w:t xml:space="preserve">Основное мероприятие "Профилактика заболеваний и формирование здорового образа жизни"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1071031,2</w:t>
            </w:r>
          </w:p>
        </w:tc>
        <w:tc>
          <w:tcPr>
            <w:tcW w:w="1384" w:type="dxa"/>
          </w:tcPr>
          <w:p>
            <w:pPr>
              <w:pStyle w:val="0"/>
            </w:pPr>
            <w:r>
              <w:rPr>
                <w:sz w:val="20"/>
              </w:rPr>
              <w:t xml:space="preserve">123209,1</w:t>
            </w:r>
          </w:p>
        </w:tc>
        <w:tc>
          <w:tcPr>
            <w:tcW w:w="1384" w:type="dxa"/>
          </w:tcPr>
          <w:p>
            <w:pPr>
              <w:pStyle w:val="0"/>
            </w:pPr>
            <w:r>
              <w:rPr>
                <w:sz w:val="20"/>
              </w:rPr>
              <w:t xml:space="preserve">124623,5</w:t>
            </w:r>
          </w:p>
        </w:tc>
        <w:tc>
          <w:tcPr>
            <w:tcW w:w="1384" w:type="dxa"/>
          </w:tcPr>
          <w:p>
            <w:pPr>
              <w:pStyle w:val="0"/>
            </w:pPr>
            <w:r>
              <w:rPr>
                <w:sz w:val="20"/>
              </w:rPr>
              <w:t xml:space="preserve">122897,2</w:t>
            </w:r>
          </w:p>
        </w:tc>
        <w:tc>
          <w:tcPr>
            <w:tcW w:w="1384" w:type="dxa"/>
          </w:tcPr>
          <w:p>
            <w:pPr>
              <w:pStyle w:val="0"/>
            </w:pPr>
            <w:r>
              <w:rPr>
                <w:sz w:val="20"/>
              </w:rPr>
              <w:t xml:space="preserve">116716,9</w:t>
            </w:r>
          </w:p>
        </w:tc>
        <w:tc>
          <w:tcPr>
            <w:tcW w:w="1384" w:type="dxa"/>
          </w:tcPr>
          <w:p>
            <w:pPr>
              <w:pStyle w:val="0"/>
            </w:pPr>
            <w:r>
              <w:rPr>
                <w:sz w:val="20"/>
              </w:rPr>
              <w:t xml:space="preserve">116716,9</w:t>
            </w:r>
          </w:p>
        </w:tc>
        <w:tc>
          <w:tcPr>
            <w:tcW w:w="1384" w:type="dxa"/>
          </w:tcPr>
          <w:p>
            <w:pPr>
              <w:pStyle w:val="0"/>
            </w:pPr>
            <w:r>
              <w:rPr>
                <w:sz w:val="20"/>
              </w:rPr>
              <w:t xml:space="preserve">116716,9</w:t>
            </w:r>
          </w:p>
        </w:tc>
        <w:tc>
          <w:tcPr>
            <w:tcW w:w="1384" w:type="dxa"/>
          </w:tcPr>
          <w:p>
            <w:pPr>
              <w:pStyle w:val="0"/>
            </w:pPr>
            <w:r>
              <w:rPr>
                <w:sz w:val="20"/>
              </w:rPr>
              <w:t xml:space="preserve">350150,7</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1071031,2</w:t>
            </w:r>
          </w:p>
        </w:tc>
        <w:tc>
          <w:tcPr>
            <w:tcW w:w="1384" w:type="dxa"/>
          </w:tcPr>
          <w:p>
            <w:pPr>
              <w:pStyle w:val="0"/>
            </w:pPr>
            <w:r>
              <w:rPr>
                <w:sz w:val="20"/>
              </w:rPr>
              <w:t xml:space="preserve">123209,1</w:t>
            </w:r>
          </w:p>
        </w:tc>
        <w:tc>
          <w:tcPr>
            <w:tcW w:w="1384" w:type="dxa"/>
          </w:tcPr>
          <w:p>
            <w:pPr>
              <w:pStyle w:val="0"/>
            </w:pPr>
            <w:r>
              <w:rPr>
                <w:sz w:val="20"/>
              </w:rPr>
              <w:t xml:space="preserve">124623,5</w:t>
            </w:r>
          </w:p>
        </w:tc>
        <w:tc>
          <w:tcPr>
            <w:tcW w:w="1384" w:type="dxa"/>
          </w:tcPr>
          <w:p>
            <w:pPr>
              <w:pStyle w:val="0"/>
            </w:pPr>
            <w:r>
              <w:rPr>
                <w:sz w:val="20"/>
              </w:rPr>
              <w:t xml:space="preserve">122897,2</w:t>
            </w:r>
          </w:p>
        </w:tc>
        <w:tc>
          <w:tcPr>
            <w:tcW w:w="1384" w:type="dxa"/>
          </w:tcPr>
          <w:p>
            <w:pPr>
              <w:pStyle w:val="0"/>
            </w:pPr>
            <w:r>
              <w:rPr>
                <w:sz w:val="20"/>
              </w:rPr>
              <w:t xml:space="preserve">116716,9</w:t>
            </w:r>
          </w:p>
        </w:tc>
        <w:tc>
          <w:tcPr>
            <w:tcW w:w="1384" w:type="dxa"/>
          </w:tcPr>
          <w:p>
            <w:pPr>
              <w:pStyle w:val="0"/>
            </w:pPr>
            <w:r>
              <w:rPr>
                <w:sz w:val="20"/>
              </w:rPr>
              <w:t xml:space="preserve">116716,9</w:t>
            </w:r>
          </w:p>
        </w:tc>
        <w:tc>
          <w:tcPr>
            <w:tcW w:w="1384" w:type="dxa"/>
          </w:tcPr>
          <w:p>
            <w:pPr>
              <w:pStyle w:val="0"/>
            </w:pPr>
            <w:r>
              <w:rPr>
                <w:sz w:val="20"/>
              </w:rPr>
              <w:t xml:space="preserve">116716,9</w:t>
            </w:r>
          </w:p>
        </w:tc>
        <w:tc>
          <w:tcPr>
            <w:tcW w:w="1384" w:type="dxa"/>
          </w:tcPr>
          <w:p>
            <w:pPr>
              <w:pStyle w:val="0"/>
            </w:pPr>
            <w:r>
              <w:rPr>
                <w:sz w:val="20"/>
              </w:rPr>
              <w:t xml:space="preserve">350150,7</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Итого по подпрограмме 1</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426596810,1</w:t>
            </w:r>
          </w:p>
        </w:tc>
        <w:tc>
          <w:tcPr>
            <w:tcW w:w="1384" w:type="dxa"/>
          </w:tcPr>
          <w:p>
            <w:pPr>
              <w:pStyle w:val="0"/>
            </w:pPr>
            <w:r>
              <w:rPr>
                <w:sz w:val="20"/>
              </w:rPr>
              <w:t xml:space="preserve">45468838,5</w:t>
            </w:r>
          </w:p>
        </w:tc>
        <w:tc>
          <w:tcPr>
            <w:tcW w:w="1384" w:type="dxa"/>
          </w:tcPr>
          <w:p>
            <w:pPr>
              <w:pStyle w:val="0"/>
            </w:pPr>
            <w:r>
              <w:rPr>
                <w:sz w:val="20"/>
              </w:rPr>
              <w:t xml:space="preserve">47700982,9</w:t>
            </w:r>
          </w:p>
        </w:tc>
        <w:tc>
          <w:tcPr>
            <w:tcW w:w="1384" w:type="dxa"/>
          </w:tcPr>
          <w:p>
            <w:pPr>
              <w:pStyle w:val="0"/>
            </w:pPr>
            <w:r>
              <w:rPr>
                <w:sz w:val="20"/>
              </w:rPr>
              <w:t xml:space="preserve">47867391,9</w:t>
            </w:r>
          </w:p>
        </w:tc>
        <w:tc>
          <w:tcPr>
            <w:tcW w:w="1384" w:type="dxa"/>
          </w:tcPr>
          <w:p>
            <w:pPr>
              <w:pStyle w:val="0"/>
            </w:pPr>
            <w:r>
              <w:rPr>
                <w:sz w:val="20"/>
              </w:rPr>
              <w:t xml:space="preserve">48115397,8</w:t>
            </w:r>
          </w:p>
        </w:tc>
        <w:tc>
          <w:tcPr>
            <w:tcW w:w="1384" w:type="dxa"/>
          </w:tcPr>
          <w:p>
            <w:pPr>
              <w:pStyle w:val="0"/>
            </w:pPr>
            <w:r>
              <w:rPr>
                <w:sz w:val="20"/>
              </w:rPr>
              <w:t xml:space="preserve">47488839,8</w:t>
            </w:r>
          </w:p>
        </w:tc>
        <w:tc>
          <w:tcPr>
            <w:tcW w:w="1384" w:type="dxa"/>
          </w:tcPr>
          <w:p>
            <w:pPr>
              <w:pStyle w:val="0"/>
            </w:pPr>
            <w:r>
              <w:rPr>
                <w:sz w:val="20"/>
              </w:rPr>
              <w:t xml:space="preserve">47488839,8</w:t>
            </w:r>
          </w:p>
        </w:tc>
        <w:tc>
          <w:tcPr>
            <w:tcW w:w="1384" w:type="dxa"/>
          </w:tcPr>
          <w:p>
            <w:pPr>
              <w:pStyle w:val="0"/>
            </w:pPr>
            <w:r>
              <w:rPr>
                <w:sz w:val="20"/>
              </w:rPr>
              <w:t xml:space="preserve">142466519,4</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3110376,4</w:t>
            </w:r>
          </w:p>
        </w:tc>
        <w:tc>
          <w:tcPr>
            <w:tcW w:w="1384" w:type="dxa"/>
          </w:tcPr>
          <w:p>
            <w:pPr>
              <w:pStyle w:val="0"/>
            </w:pPr>
            <w:r>
              <w:rPr>
                <w:sz w:val="20"/>
              </w:rPr>
              <w:t xml:space="preserve">1092124,7</w:t>
            </w:r>
          </w:p>
        </w:tc>
        <w:tc>
          <w:tcPr>
            <w:tcW w:w="1384" w:type="dxa"/>
          </w:tcPr>
          <w:p>
            <w:pPr>
              <w:pStyle w:val="0"/>
            </w:pPr>
            <w:r>
              <w:rPr>
                <w:sz w:val="20"/>
              </w:rPr>
              <w:t xml:space="preserve">671544,9</w:t>
            </w:r>
          </w:p>
        </w:tc>
        <w:tc>
          <w:tcPr>
            <w:tcW w:w="1384" w:type="dxa"/>
          </w:tcPr>
          <w:p>
            <w:pPr>
              <w:pStyle w:val="0"/>
            </w:pPr>
            <w:r>
              <w:rPr>
                <w:sz w:val="20"/>
              </w:rPr>
              <w:t xml:space="preserve">664993,7</w:t>
            </w:r>
          </w:p>
        </w:tc>
        <w:tc>
          <w:tcPr>
            <w:tcW w:w="1384" w:type="dxa"/>
          </w:tcPr>
          <w:p>
            <w:pPr>
              <w:pStyle w:val="0"/>
            </w:pPr>
            <w:r>
              <w:rPr>
                <w:sz w:val="20"/>
              </w:rPr>
              <w:t xml:space="preserve">681713,1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164979728,3</w:t>
            </w:r>
          </w:p>
        </w:tc>
        <w:tc>
          <w:tcPr>
            <w:tcW w:w="1384" w:type="dxa"/>
          </w:tcPr>
          <w:p>
            <w:pPr>
              <w:pStyle w:val="0"/>
            </w:pPr>
            <w:r>
              <w:rPr>
                <w:sz w:val="20"/>
              </w:rPr>
              <w:t xml:space="preserve">19001713,5</w:t>
            </w:r>
          </w:p>
        </w:tc>
        <w:tc>
          <w:tcPr>
            <w:tcW w:w="1384" w:type="dxa"/>
          </w:tcPr>
          <w:p>
            <w:pPr>
              <w:pStyle w:val="0"/>
            </w:pPr>
            <w:r>
              <w:rPr>
                <w:sz w:val="20"/>
              </w:rPr>
              <w:t xml:space="preserve">20099292,0</w:t>
            </w:r>
          </w:p>
        </w:tc>
        <w:tc>
          <w:tcPr>
            <w:tcW w:w="1384" w:type="dxa"/>
          </w:tcPr>
          <w:p>
            <w:pPr>
              <w:pStyle w:val="0"/>
            </w:pPr>
            <w:r>
              <w:rPr>
                <w:sz w:val="20"/>
              </w:rPr>
              <w:t xml:space="preserve">18847489,5</w:t>
            </w:r>
          </w:p>
        </w:tc>
        <w:tc>
          <w:tcPr>
            <w:tcW w:w="1384" w:type="dxa"/>
          </w:tcPr>
          <w:p>
            <w:pPr>
              <w:pStyle w:val="0"/>
            </w:pPr>
            <w:r>
              <w:rPr>
                <w:sz w:val="20"/>
              </w:rPr>
              <w:t xml:space="preserve">17792576,3</w:t>
            </w:r>
          </w:p>
        </w:tc>
        <w:tc>
          <w:tcPr>
            <w:tcW w:w="1384" w:type="dxa"/>
          </w:tcPr>
          <w:p>
            <w:pPr>
              <w:pStyle w:val="0"/>
            </w:pPr>
            <w:r>
              <w:rPr>
                <w:sz w:val="20"/>
              </w:rPr>
              <w:t xml:space="preserve">17847731,4</w:t>
            </w:r>
          </w:p>
        </w:tc>
        <w:tc>
          <w:tcPr>
            <w:tcW w:w="1384" w:type="dxa"/>
          </w:tcPr>
          <w:p>
            <w:pPr>
              <w:pStyle w:val="0"/>
            </w:pPr>
            <w:r>
              <w:rPr>
                <w:sz w:val="20"/>
              </w:rPr>
              <w:t xml:space="preserve">17847731,4</w:t>
            </w:r>
          </w:p>
        </w:tc>
        <w:tc>
          <w:tcPr>
            <w:tcW w:w="1384" w:type="dxa"/>
          </w:tcPr>
          <w:p>
            <w:pPr>
              <w:pStyle w:val="0"/>
            </w:pPr>
            <w:r>
              <w:rPr>
                <w:sz w:val="20"/>
              </w:rPr>
              <w:t xml:space="preserve">53543194,2</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258506705,4</w:t>
            </w:r>
          </w:p>
        </w:tc>
        <w:tc>
          <w:tcPr>
            <w:tcW w:w="1384" w:type="dxa"/>
          </w:tcPr>
          <w:p>
            <w:pPr>
              <w:pStyle w:val="0"/>
            </w:pPr>
            <w:r>
              <w:rPr>
                <w:sz w:val="20"/>
              </w:rPr>
              <w:t xml:space="preserve">25375000,3</w:t>
            </w:r>
          </w:p>
        </w:tc>
        <w:tc>
          <w:tcPr>
            <w:tcW w:w="1384" w:type="dxa"/>
          </w:tcPr>
          <w:p>
            <w:pPr>
              <w:pStyle w:val="0"/>
            </w:pPr>
            <w:r>
              <w:rPr>
                <w:sz w:val="20"/>
              </w:rPr>
              <w:t xml:space="preserve">26930146,0</w:t>
            </w:r>
          </w:p>
        </w:tc>
        <w:tc>
          <w:tcPr>
            <w:tcW w:w="1384" w:type="dxa"/>
          </w:tcPr>
          <w:p>
            <w:pPr>
              <w:pStyle w:val="0"/>
            </w:pPr>
            <w:r>
              <w:rPr>
                <w:sz w:val="20"/>
              </w:rPr>
              <w:t xml:space="preserve">28354908,7</w:t>
            </w:r>
          </w:p>
        </w:tc>
        <w:tc>
          <w:tcPr>
            <w:tcW w:w="1384" w:type="dxa"/>
          </w:tcPr>
          <w:p>
            <w:pPr>
              <w:pStyle w:val="0"/>
            </w:pPr>
            <w:r>
              <w:rPr>
                <w:sz w:val="20"/>
              </w:rPr>
              <w:t xml:space="preserve">29641108,4</w:t>
            </w:r>
          </w:p>
        </w:tc>
        <w:tc>
          <w:tcPr>
            <w:tcW w:w="1384" w:type="dxa"/>
          </w:tcPr>
          <w:p>
            <w:pPr>
              <w:pStyle w:val="0"/>
            </w:pPr>
            <w:r>
              <w:rPr>
                <w:sz w:val="20"/>
              </w:rPr>
              <w:t xml:space="preserve">29641108,4</w:t>
            </w:r>
          </w:p>
        </w:tc>
        <w:tc>
          <w:tcPr>
            <w:tcW w:w="1384" w:type="dxa"/>
          </w:tcPr>
          <w:p>
            <w:pPr>
              <w:pStyle w:val="0"/>
            </w:pPr>
            <w:r>
              <w:rPr>
                <w:sz w:val="20"/>
              </w:rPr>
              <w:t xml:space="preserve">29641108,4</w:t>
            </w:r>
          </w:p>
        </w:tc>
        <w:tc>
          <w:tcPr>
            <w:tcW w:w="1384" w:type="dxa"/>
          </w:tcPr>
          <w:p>
            <w:pPr>
              <w:pStyle w:val="0"/>
            </w:pPr>
            <w:r>
              <w:rPr>
                <w:sz w:val="20"/>
              </w:rPr>
              <w:t xml:space="preserve">88923325,2</w:t>
            </w:r>
          </w:p>
        </w:tc>
      </w:tr>
      <w:tr>
        <w:tc>
          <w:tcPr>
            <w:gridSpan w:val="12"/>
            <w:tcW w:w="21003" w:type="dxa"/>
          </w:tcPr>
          <w:bookmarkStart w:id="1349" w:name="P1349"/>
          <w:bookmarkEnd w:id="1349"/>
          <w:p>
            <w:pPr>
              <w:pStyle w:val="0"/>
              <w:outlineLvl w:val="2"/>
            </w:pPr>
            <w:r>
              <w:rPr>
                <w:sz w:val="20"/>
              </w:rPr>
              <w:t xml:space="preserve">Подпрограмма 2 "Совершенствование оказания специализированной, в том числе высокотехнологичной, медицинской помощи"</w:t>
            </w:r>
          </w:p>
        </w:tc>
      </w:tr>
      <w:tr>
        <w:tc>
          <w:tcPr>
            <w:tcW w:w="2119" w:type="dxa"/>
            <w:vMerge w:val="restart"/>
          </w:tcPr>
          <w:p>
            <w:pPr>
              <w:pStyle w:val="0"/>
            </w:pPr>
            <w:r>
              <w:rPr>
                <w:sz w:val="20"/>
              </w:rPr>
              <w:t xml:space="preserve">2.1.</w:t>
            </w:r>
          </w:p>
        </w:tc>
        <w:tc>
          <w:tcPr>
            <w:tcW w:w="2794" w:type="dxa"/>
            <w:vMerge w:val="restart"/>
          </w:tcPr>
          <w:p>
            <w:pPr>
              <w:pStyle w:val="0"/>
            </w:pPr>
            <w:r>
              <w:rPr>
                <w:sz w:val="20"/>
              </w:rPr>
              <w:t xml:space="preserve">Региональный проект "Борьба с сердечно-сосудистыми заболеваниями"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862750,0</w:t>
            </w:r>
          </w:p>
        </w:tc>
        <w:tc>
          <w:tcPr>
            <w:tcW w:w="1384" w:type="dxa"/>
          </w:tcPr>
          <w:p>
            <w:pPr>
              <w:pStyle w:val="0"/>
            </w:pPr>
            <w:r>
              <w:rPr>
                <w:sz w:val="20"/>
              </w:rPr>
              <w:t xml:space="preserve">276082,6</w:t>
            </w:r>
          </w:p>
        </w:tc>
        <w:tc>
          <w:tcPr>
            <w:tcW w:w="1384" w:type="dxa"/>
          </w:tcPr>
          <w:p>
            <w:pPr>
              <w:pStyle w:val="0"/>
            </w:pPr>
            <w:r>
              <w:rPr>
                <w:sz w:val="20"/>
              </w:rPr>
              <w:t xml:space="preserve">239064,5</w:t>
            </w:r>
          </w:p>
        </w:tc>
        <w:tc>
          <w:tcPr>
            <w:tcW w:w="1384" w:type="dxa"/>
          </w:tcPr>
          <w:p>
            <w:pPr>
              <w:pStyle w:val="0"/>
            </w:pPr>
            <w:r>
              <w:rPr>
                <w:sz w:val="20"/>
              </w:rPr>
              <w:t xml:space="preserve">273278,7</w:t>
            </w:r>
          </w:p>
        </w:tc>
        <w:tc>
          <w:tcPr>
            <w:tcW w:w="1384" w:type="dxa"/>
          </w:tcPr>
          <w:p>
            <w:pPr>
              <w:pStyle w:val="0"/>
            </w:pPr>
            <w:r>
              <w:rPr>
                <w:sz w:val="20"/>
              </w:rPr>
              <w:t xml:space="preserve">74324,2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283173,0</w:t>
            </w:r>
          </w:p>
        </w:tc>
        <w:tc>
          <w:tcPr>
            <w:tcW w:w="1384" w:type="dxa"/>
          </w:tcPr>
          <w:p>
            <w:pPr>
              <w:pStyle w:val="0"/>
            </w:pPr>
            <w:r>
              <w:rPr>
                <w:sz w:val="20"/>
              </w:rPr>
              <w:t xml:space="preserve">104070,6</w:t>
            </w:r>
          </w:p>
        </w:tc>
        <w:tc>
          <w:tcPr>
            <w:tcW w:w="1384" w:type="dxa"/>
          </w:tcPr>
          <w:p>
            <w:pPr>
              <w:pStyle w:val="0"/>
            </w:pPr>
            <w:r>
              <w:rPr>
                <w:sz w:val="20"/>
              </w:rPr>
              <w:t xml:space="preserve">64534,6</w:t>
            </w:r>
          </w:p>
        </w:tc>
        <w:tc>
          <w:tcPr>
            <w:tcW w:w="1384" w:type="dxa"/>
          </w:tcPr>
          <w:p>
            <w:pPr>
              <w:pStyle w:val="0"/>
            </w:pPr>
            <w:r>
              <w:rPr>
                <w:sz w:val="20"/>
              </w:rPr>
              <w:t xml:space="preserve">85581,4</w:t>
            </w:r>
          </w:p>
        </w:tc>
        <w:tc>
          <w:tcPr>
            <w:tcW w:w="1384" w:type="dxa"/>
          </w:tcPr>
          <w:p>
            <w:pPr>
              <w:pStyle w:val="0"/>
            </w:pPr>
            <w:r>
              <w:rPr>
                <w:sz w:val="20"/>
              </w:rPr>
              <w:t xml:space="preserve">28986,4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579577,0</w:t>
            </w:r>
          </w:p>
        </w:tc>
        <w:tc>
          <w:tcPr>
            <w:tcW w:w="1384" w:type="dxa"/>
          </w:tcPr>
          <w:p>
            <w:pPr>
              <w:pStyle w:val="0"/>
            </w:pPr>
            <w:r>
              <w:rPr>
                <w:sz w:val="20"/>
              </w:rPr>
              <w:t xml:space="preserve">172012,0</w:t>
            </w:r>
          </w:p>
        </w:tc>
        <w:tc>
          <w:tcPr>
            <w:tcW w:w="1384" w:type="dxa"/>
          </w:tcPr>
          <w:p>
            <w:pPr>
              <w:pStyle w:val="0"/>
            </w:pPr>
            <w:r>
              <w:rPr>
                <w:sz w:val="20"/>
              </w:rPr>
              <w:t xml:space="preserve">174529,9</w:t>
            </w:r>
          </w:p>
        </w:tc>
        <w:tc>
          <w:tcPr>
            <w:tcW w:w="1384" w:type="dxa"/>
          </w:tcPr>
          <w:p>
            <w:pPr>
              <w:pStyle w:val="0"/>
            </w:pPr>
            <w:r>
              <w:rPr>
                <w:sz w:val="20"/>
              </w:rPr>
              <w:t xml:space="preserve">187697,3</w:t>
            </w:r>
          </w:p>
        </w:tc>
        <w:tc>
          <w:tcPr>
            <w:tcW w:w="1384" w:type="dxa"/>
          </w:tcPr>
          <w:p>
            <w:pPr>
              <w:pStyle w:val="0"/>
            </w:pPr>
            <w:r>
              <w:rPr>
                <w:sz w:val="20"/>
              </w:rPr>
              <w:t xml:space="preserve">45337,8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2.2.</w:t>
            </w:r>
          </w:p>
        </w:tc>
        <w:tc>
          <w:tcPr>
            <w:tcW w:w="2794" w:type="dxa"/>
            <w:vMerge w:val="restart"/>
          </w:tcPr>
          <w:p>
            <w:pPr>
              <w:pStyle w:val="0"/>
            </w:pPr>
            <w:r>
              <w:rPr>
                <w:sz w:val="20"/>
              </w:rPr>
              <w:t xml:space="preserve">Региональный проект "Борьба с онкологическими заболеваниями"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484485,5</w:t>
            </w:r>
          </w:p>
        </w:tc>
        <w:tc>
          <w:tcPr>
            <w:tcW w:w="1384" w:type="dxa"/>
          </w:tcPr>
          <w:p>
            <w:pPr>
              <w:pStyle w:val="0"/>
            </w:pPr>
            <w:r>
              <w:rPr>
                <w:sz w:val="20"/>
              </w:rPr>
              <w:t xml:space="preserve">162762,7</w:t>
            </w:r>
          </w:p>
        </w:tc>
        <w:tc>
          <w:tcPr>
            <w:tcW w:w="1384" w:type="dxa"/>
          </w:tcPr>
          <w:p>
            <w:pPr>
              <w:pStyle w:val="0"/>
            </w:pPr>
            <w:r>
              <w:rPr>
                <w:sz w:val="20"/>
              </w:rPr>
              <w:t xml:space="preserve">262190,7</w:t>
            </w:r>
          </w:p>
        </w:tc>
        <w:tc>
          <w:tcPr>
            <w:tcW w:w="1384" w:type="dxa"/>
          </w:tcPr>
          <w:p>
            <w:pPr>
              <w:pStyle w:val="0"/>
            </w:pPr>
            <w:r>
              <w:rPr>
                <w:sz w:val="20"/>
              </w:rPr>
              <w:t xml:space="preserve">59532,1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111477,6</w:t>
            </w:r>
          </w:p>
        </w:tc>
        <w:tc>
          <w:tcPr>
            <w:tcW w:w="1384" w:type="dxa"/>
          </w:tcPr>
          <w:p>
            <w:pPr>
              <w:pStyle w:val="0"/>
            </w:pPr>
            <w:r>
              <w:rPr>
                <w:sz w:val="20"/>
              </w:rPr>
              <w:t xml:space="preserve">80062,7</w:t>
            </w:r>
          </w:p>
        </w:tc>
        <w:tc>
          <w:tcPr>
            <w:tcW w:w="1384" w:type="dxa"/>
          </w:tcPr>
          <w:p>
            <w:pPr>
              <w:pStyle w:val="0"/>
            </w:pPr>
            <w:r>
              <w:rPr>
                <w:sz w:val="20"/>
              </w:rPr>
              <w:t xml:space="preserve">16855,4</w:t>
            </w:r>
          </w:p>
        </w:tc>
        <w:tc>
          <w:tcPr>
            <w:tcW w:w="1384" w:type="dxa"/>
          </w:tcPr>
          <w:p>
            <w:pPr>
              <w:pStyle w:val="0"/>
            </w:pPr>
            <w:r>
              <w:rPr>
                <w:sz w:val="20"/>
              </w:rPr>
              <w:t xml:space="preserve">14559,5</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373007,9</w:t>
            </w:r>
          </w:p>
        </w:tc>
        <w:tc>
          <w:tcPr>
            <w:tcW w:w="1384" w:type="dxa"/>
          </w:tcPr>
          <w:p>
            <w:pPr>
              <w:pStyle w:val="0"/>
            </w:pPr>
            <w:r>
              <w:rPr>
                <w:sz w:val="20"/>
              </w:rPr>
              <w:t xml:space="preserve">82700,0</w:t>
            </w:r>
          </w:p>
        </w:tc>
        <w:tc>
          <w:tcPr>
            <w:tcW w:w="1384" w:type="dxa"/>
          </w:tcPr>
          <w:p>
            <w:pPr>
              <w:pStyle w:val="0"/>
            </w:pPr>
            <w:r>
              <w:rPr>
                <w:sz w:val="20"/>
              </w:rPr>
              <w:t xml:space="preserve">245335,3</w:t>
            </w:r>
          </w:p>
        </w:tc>
        <w:tc>
          <w:tcPr>
            <w:tcW w:w="1384" w:type="dxa"/>
          </w:tcPr>
          <w:p>
            <w:pPr>
              <w:pStyle w:val="0"/>
            </w:pPr>
            <w:r>
              <w:rPr>
                <w:sz w:val="20"/>
              </w:rPr>
              <w:t xml:space="preserve">44972,6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2.3.</w:t>
            </w:r>
          </w:p>
        </w:tc>
        <w:tc>
          <w:tcPr>
            <w:tcW w:w="2794" w:type="dxa"/>
            <w:vMerge w:val="restart"/>
          </w:tcPr>
          <w:p>
            <w:pPr>
              <w:pStyle w:val="0"/>
            </w:pPr>
            <w:r>
              <w:rPr>
                <w:sz w:val="20"/>
              </w:rPr>
              <w:t xml:space="preserve">Региональный проект "Развитие экспорта медицинских услуг"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2.4.</w:t>
            </w:r>
          </w:p>
        </w:tc>
        <w:tc>
          <w:tcPr>
            <w:tcW w:w="2794" w:type="dxa"/>
            <w:vMerge w:val="restart"/>
          </w:tcPr>
          <w:p>
            <w:pPr>
              <w:pStyle w:val="0"/>
            </w:pPr>
            <w:r>
              <w:rPr>
                <w:sz w:val="20"/>
              </w:rPr>
              <w:t xml:space="preserve">Основное мероприятие "Совершенствование оказания специализированной медицинской помощи"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301407673,3</w:t>
            </w:r>
          </w:p>
        </w:tc>
        <w:tc>
          <w:tcPr>
            <w:tcW w:w="1384" w:type="dxa"/>
          </w:tcPr>
          <w:p>
            <w:pPr>
              <w:pStyle w:val="0"/>
            </w:pPr>
            <w:r>
              <w:rPr>
                <w:sz w:val="20"/>
              </w:rPr>
              <w:t xml:space="preserve">31588821,4</w:t>
            </w:r>
          </w:p>
        </w:tc>
        <w:tc>
          <w:tcPr>
            <w:tcW w:w="1384" w:type="dxa"/>
          </w:tcPr>
          <w:p>
            <w:pPr>
              <w:pStyle w:val="0"/>
            </w:pPr>
            <w:r>
              <w:rPr>
                <w:sz w:val="20"/>
              </w:rPr>
              <w:t xml:space="preserve">31979879,9</w:t>
            </w:r>
          </w:p>
        </w:tc>
        <w:tc>
          <w:tcPr>
            <w:tcW w:w="1384" w:type="dxa"/>
          </w:tcPr>
          <w:p>
            <w:pPr>
              <w:pStyle w:val="0"/>
            </w:pPr>
            <w:r>
              <w:rPr>
                <w:sz w:val="20"/>
              </w:rPr>
              <w:t xml:space="preserve">33765121,4</w:t>
            </w:r>
          </w:p>
        </w:tc>
        <w:tc>
          <w:tcPr>
            <w:tcW w:w="1384" w:type="dxa"/>
          </w:tcPr>
          <w:p>
            <w:pPr>
              <w:pStyle w:val="0"/>
            </w:pPr>
            <w:r>
              <w:rPr>
                <w:sz w:val="20"/>
              </w:rPr>
              <w:t xml:space="preserve">34009489,6</w:t>
            </w:r>
          </w:p>
        </w:tc>
        <w:tc>
          <w:tcPr>
            <w:tcW w:w="1384" w:type="dxa"/>
          </w:tcPr>
          <w:p>
            <w:pPr>
              <w:pStyle w:val="0"/>
            </w:pPr>
            <w:r>
              <w:rPr>
                <w:sz w:val="20"/>
              </w:rPr>
              <w:t xml:space="preserve">34012872,2</w:t>
            </w:r>
          </w:p>
        </w:tc>
        <w:tc>
          <w:tcPr>
            <w:tcW w:w="1384" w:type="dxa"/>
          </w:tcPr>
          <w:p>
            <w:pPr>
              <w:pStyle w:val="0"/>
            </w:pPr>
            <w:r>
              <w:rPr>
                <w:sz w:val="20"/>
              </w:rPr>
              <w:t xml:space="preserve">34012872,2</w:t>
            </w:r>
          </w:p>
        </w:tc>
        <w:tc>
          <w:tcPr>
            <w:tcW w:w="1384" w:type="dxa"/>
          </w:tcPr>
          <w:p>
            <w:pPr>
              <w:pStyle w:val="0"/>
            </w:pPr>
            <w:r>
              <w:rPr>
                <w:sz w:val="20"/>
              </w:rPr>
              <w:t xml:space="preserve">102038616,6</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320336,9</w:t>
            </w:r>
          </w:p>
        </w:tc>
        <w:tc>
          <w:tcPr>
            <w:tcW w:w="1384" w:type="dxa"/>
          </w:tcPr>
          <w:p>
            <w:pPr>
              <w:pStyle w:val="0"/>
            </w:pPr>
            <w:r>
              <w:rPr>
                <w:sz w:val="20"/>
              </w:rPr>
              <w:t xml:space="preserve">320336,9</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124176012,1</w:t>
            </w:r>
          </w:p>
        </w:tc>
        <w:tc>
          <w:tcPr>
            <w:tcW w:w="1384" w:type="dxa"/>
          </w:tcPr>
          <w:p>
            <w:pPr>
              <w:pStyle w:val="0"/>
            </w:pPr>
            <w:r>
              <w:rPr>
                <w:sz w:val="20"/>
              </w:rPr>
              <w:t xml:space="preserve">14221354,0</w:t>
            </w:r>
          </w:p>
        </w:tc>
        <w:tc>
          <w:tcPr>
            <w:tcW w:w="1384" w:type="dxa"/>
          </w:tcPr>
          <w:p>
            <w:pPr>
              <w:pStyle w:val="0"/>
            </w:pPr>
            <w:r>
              <w:rPr>
                <w:sz w:val="20"/>
              </w:rPr>
              <w:t xml:space="preserve">14519776,5</w:t>
            </w:r>
          </w:p>
        </w:tc>
        <w:tc>
          <w:tcPr>
            <w:tcW w:w="1384" w:type="dxa"/>
          </w:tcPr>
          <w:p>
            <w:pPr>
              <w:pStyle w:val="0"/>
            </w:pPr>
            <w:r>
              <w:rPr>
                <w:sz w:val="20"/>
              </w:rPr>
              <w:t xml:space="preserve">14310624,4</w:t>
            </w:r>
          </w:p>
        </w:tc>
        <w:tc>
          <w:tcPr>
            <w:tcW w:w="1384" w:type="dxa"/>
          </w:tcPr>
          <w:p>
            <w:pPr>
              <w:pStyle w:val="0"/>
            </w:pPr>
            <w:r>
              <w:rPr>
                <w:sz w:val="20"/>
              </w:rPr>
              <w:t xml:space="preserve">13517890,7</w:t>
            </w:r>
          </w:p>
        </w:tc>
        <w:tc>
          <w:tcPr>
            <w:tcW w:w="1384" w:type="dxa"/>
          </w:tcPr>
          <w:p>
            <w:pPr>
              <w:pStyle w:val="0"/>
            </w:pPr>
            <w:r>
              <w:rPr>
                <w:sz w:val="20"/>
              </w:rPr>
              <w:t xml:space="preserve">13521273,3</w:t>
            </w:r>
          </w:p>
        </w:tc>
        <w:tc>
          <w:tcPr>
            <w:tcW w:w="1384" w:type="dxa"/>
          </w:tcPr>
          <w:p>
            <w:pPr>
              <w:pStyle w:val="0"/>
            </w:pPr>
            <w:r>
              <w:rPr>
                <w:sz w:val="20"/>
              </w:rPr>
              <w:t xml:space="preserve">13521273,3</w:t>
            </w:r>
          </w:p>
        </w:tc>
        <w:tc>
          <w:tcPr>
            <w:tcW w:w="1384" w:type="dxa"/>
          </w:tcPr>
          <w:p>
            <w:pPr>
              <w:pStyle w:val="0"/>
            </w:pPr>
            <w:r>
              <w:rPr>
                <w:sz w:val="20"/>
              </w:rPr>
              <w:t xml:space="preserve">40563819,9</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176911324,3</w:t>
            </w:r>
          </w:p>
        </w:tc>
        <w:tc>
          <w:tcPr>
            <w:tcW w:w="1384" w:type="dxa"/>
          </w:tcPr>
          <w:p>
            <w:pPr>
              <w:pStyle w:val="0"/>
            </w:pPr>
            <w:r>
              <w:rPr>
                <w:sz w:val="20"/>
              </w:rPr>
              <w:t xml:space="preserve">17047130,5</w:t>
            </w:r>
          </w:p>
        </w:tc>
        <w:tc>
          <w:tcPr>
            <w:tcW w:w="1384" w:type="dxa"/>
          </w:tcPr>
          <w:p>
            <w:pPr>
              <w:pStyle w:val="0"/>
            </w:pPr>
            <w:r>
              <w:rPr>
                <w:sz w:val="20"/>
              </w:rPr>
              <w:t xml:space="preserve">17460103,4</w:t>
            </w:r>
          </w:p>
        </w:tc>
        <w:tc>
          <w:tcPr>
            <w:tcW w:w="1384" w:type="dxa"/>
          </w:tcPr>
          <w:p>
            <w:pPr>
              <w:pStyle w:val="0"/>
            </w:pPr>
            <w:r>
              <w:rPr>
                <w:sz w:val="20"/>
              </w:rPr>
              <w:t xml:space="preserve">19454497,0</w:t>
            </w:r>
          </w:p>
        </w:tc>
        <w:tc>
          <w:tcPr>
            <w:tcW w:w="1384" w:type="dxa"/>
          </w:tcPr>
          <w:p>
            <w:pPr>
              <w:pStyle w:val="0"/>
            </w:pPr>
            <w:r>
              <w:rPr>
                <w:sz w:val="20"/>
              </w:rPr>
              <w:t xml:space="preserve">20491598,9</w:t>
            </w:r>
          </w:p>
        </w:tc>
        <w:tc>
          <w:tcPr>
            <w:tcW w:w="1384" w:type="dxa"/>
          </w:tcPr>
          <w:p>
            <w:pPr>
              <w:pStyle w:val="0"/>
            </w:pPr>
            <w:r>
              <w:rPr>
                <w:sz w:val="20"/>
              </w:rPr>
              <w:t xml:space="preserve">20491598,9</w:t>
            </w:r>
          </w:p>
        </w:tc>
        <w:tc>
          <w:tcPr>
            <w:tcW w:w="1384" w:type="dxa"/>
          </w:tcPr>
          <w:p>
            <w:pPr>
              <w:pStyle w:val="0"/>
            </w:pPr>
            <w:r>
              <w:rPr>
                <w:sz w:val="20"/>
              </w:rPr>
              <w:t xml:space="preserve">20491598,9</w:t>
            </w:r>
          </w:p>
        </w:tc>
        <w:tc>
          <w:tcPr>
            <w:tcW w:w="1384" w:type="dxa"/>
          </w:tcPr>
          <w:p>
            <w:pPr>
              <w:pStyle w:val="0"/>
            </w:pPr>
            <w:r>
              <w:rPr>
                <w:sz w:val="20"/>
              </w:rPr>
              <w:t xml:space="preserve">61474796,7</w:t>
            </w:r>
          </w:p>
        </w:tc>
      </w:tr>
      <w:tr>
        <w:tc>
          <w:tcPr>
            <w:tcW w:w="2119" w:type="dxa"/>
            <w:vMerge w:val="restart"/>
          </w:tcPr>
          <w:p>
            <w:pPr>
              <w:pStyle w:val="0"/>
            </w:pPr>
            <w:r>
              <w:rPr>
                <w:sz w:val="20"/>
              </w:rPr>
              <w:t xml:space="preserve">2.5.</w:t>
            </w:r>
          </w:p>
        </w:tc>
        <w:tc>
          <w:tcPr>
            <w:tcW w:w="2794" w:type="dxa"/>
            <w:vMerge w:val="restart"/>
          </w:tcPr>
          <w:p>
            <w:pPr>
              <w:pStyle w:val="0"/>
            </w:pPr>
            <w:r>
              <w:rPr>
                <w:sz w:val="20"/>
              </w:rPr>
              <w:t xml:space="preserve">Основное мероприятие "Совершенствование системы лекарственного обеспечения в медицинских организациях, оказывающих специализированную медицинскую помощь"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3912954,8</w:t>
            </w:r>
          </w:p>
        </w:tc>
        <w:tc>
          <w:tcPr>
            <w:tcW w:w="1384" w:type="dxa"/>
          </w:tcPr>
          <w:p>
            <w:pPr>
              <w:pStyle w:val="0"/>
            </w:pPr>
            <w:r>
              <w:rPr>
                <w:sz w:val="20"/>
              </w:rPr>
              <w:t xml:space="preserve">558375,5</w:t>
            </w:r>
          </w:p>
        </w:tc>
        <w:tc>
          <w:tcPr>
            <w:tcW w:w="1384" w:type="dxa"/>
          </w:tcPr>
          <w:p>
            <w:pPr>
              <w:pStyle w:val="0"/>
            </w:pPr>
            <w:r>
              <w:rPr>
                <w:sz w:val="20"/>
              </w:rPr>
              <w:t xml:space="preserve">403293,2</w:t>
            </w:r>
          </w:p>
        </w:tc>
        <w:tc>
          <w:tcPr>
            <w:tcW w:w="1384" w:type="dxa"/>
          </w:tcPr>
          <w:p>
            <w:pPr>
              <w:pStyle w:val="0"/>
            </w:pPr>
            <w:r>
              <w:rPr>
                <w:sz w:val="20"/>
              </w:rPr>
              <w:t xml:space="preserve">421612,3</w:t>
            </w:r>
          </w:p>
        </w:tc>
        <w:tc>
          <w:tcPr>
            <w:tcW w:w="1384" w:type="dxa"/>
          </w:tcPr>
          <w:p>
            <w:pPr>
              <w:pStyle w:val="0"/>
            </w:pPr>
            <w:r>
              <w:rPr>
                <w:sz w:val="20"/>
              </w:rPr>
              <w:t xml:space="preserve">421612,3</w:t>
            </w:r>
          </w:p>
        </w:tc>
        <w:tc>
          <w:tcPr>
            <w:tcW w:w="1384" w:type="dxa"/>
          </w:tcPr>
          <w:p>
            <w:pPr>
              <w:pStyle w:val="0"/>
            </w:pPr>
            <w:r>
              <w:rPr>
                <w:sz w:val="20"/>
              </w:rPr>
              <w:t xml:space="preserve">421612,3</w:t>
            </w:r>
          </w:p>
        </w:tc>
        <w:tc>
          <w:tcPr>
            <w:tcW w:w="1384" w:type="dxa"/>
          </w:tcPr>
          <w:p>
            <w:pPr>
              <w:pStyle w:val="0"/>
            </w:pPr>
            <w:r>
              <w:rPr>
                <w:sz w:val="20"/>
              </w:rPr>
              <w:t xml:space="preserve">421612,3</w:t>
            </w:r>
          </w:p>
        </w:tc>
        <w:tc>
          <w:tcPr>
            <w:tcW w:w="1384" w:type="dxa"/>
          </w:tcPr>
          <w:p>
            <w:pPr>
              <w:pStyle w:val="0"/>
            </w:pPr>
            <w:r>
              <w:rPr>
                <w:sz w:val="20"/>
              </w:rPr>
              <w:t xml:space="preserve">1264836,9</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3912954,8</w:t>
            </w:r>
          </w:p>
        </w:tc>
        <w:tc>
          <w:tcPr>
            <w:tcW w:w="1384" w:type="dxa"/>
          </w:tcPr>
          <w:p>
            <w:pPr>
              <w:pStyle w:val="0"/>
            </w:pPr>
            <w:r>
              <w:rPr>
                <w:sz w:val="20"/>
              </w:rPr>
              <w:t xml:space="preserve">558375,5</w:t>
            </w:r>
          </w:p>
        </w:tc>
        <w:tc>
          <w:tcPr>
            <w:tcW w:w="1384" w:type="dxa"/>
          </w:tcPr>
          <w:p>
            <w:pPr>
              <w:pStyle w:val="0"/>
            </w:pPr>
            <w:r>
              <w:rPr>
                <w:sz w:val="20"/>
              </w:rPr>
              <w:t xml:space="preserve">403293,2</w:t>
            </w:r>
          </w:p>
        </w:tc>
        <w:tc>
          <w:tcPr>
            <w:tcW w:w="1384" w:type="dxa"/>
          </w:tcPr>
          <w:p>
            <w:pPr>
              <w:pStyle w:val="0"/>
            </w:pPr>
            <w:r>
              <w:rPr>
                <w:sz w:val="20"/>
              </w:rPr>
              <w:t xml:space="preserve">421612,3</w:t>
            </w:r>
          </w:p>
        </w:tc>
        <w:tc>
          <w:tcPr>
            <w:tcW w:w="1384" w:type="dxa"/>
          </w:tcPr>
          <w:p>
            <w:pPr>
              <w:pStyle w:val="0"/>
            </w:pPr>
            <w:r>
              <w:rPr>
                <w:sz w:val="20"/>
              </w:rPr>
              <w:t xml:space="preserve">421612,3</w:t>
            </w:r>
          </w:p>
        </w:tc>
        <w:tc>
          <w:tcPr>
            <w:tcW w:w="1384" w:type="dxa"/>
          </w:tcPr>
          <w:p>
            <w:pPr>
              <w:pStyle w:val="0"/>
            </w:pPr>
            <w:r>
              <w:rPr>
                <w:sz w:val="20"/>
              </w:rPr>
              <w:t xml:space="preserve">421612,3</w:t>
            </w:r>
          </w:p>
        </w:tc>
        <w:tc>
          <w:tcPr>
            <w:tcW w:w="1384" w:type="dxa"/>
          </w:tcPr>
          <w:p>
            <w:pPr>
              <w:pStyle w:val="0"/>
            </w:pPr>
            <w:r>
              <w:rPr>
                <w:sz w:val="20"/>
              </w:rPr>
              <w:t xml:space="preserve">421612,3</w:t>
            </w:r>
          </w:p>
        </w:tc>
        <w:tc>
          <w:tcPr>
            <w:tcW w:w="1384" w:type="dxa"/>
          </w:tcPr>
          <w:p>
            <w:pPr>
              <w:pStyle w:val="0"/>
            </w:pPr>
            <w:r>
              <w:rPr>
                <w:sz w:val="20"/>
              </w:rPr>
              <w:t xml:space="preserve">1264836,9</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2.6.</w:t>
            </w:r>
          </w:p>
        </w:tc>
        <w:tc>
          <w:tcPr>
            <w:tcW w:w="2794" w:type="dxa"/>
            <w:vMerge w:val="restart"/>
          </w:tcPr>
          <w:p>
            <w:pPr>
              <w:pStyle w:val="0"/>
            </w:pPr>
            <w:r>
              <w:rPr>
                <w:sz w:val="20"/>
              </w:rPr>
              <w:t xml:space="preserve">Основное мероприятие "Совершенствование высокотехнологичной медицинской помощи, развитие новых эффективных методов лечения"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38626920,3</w:t>
            </w:r>
          </w:p>
        </w:tc>
        <w:tc>
          <w:tcPr>
            <w:tcW w:w="1384" w:type="dxa"/>
          </w:tcPr>
          <w:p>
            <w:pPr>
              <w:pStyle w:val="0"/>
            </w:pPr>
            <w:r>
              <w:rPr>
                <w:sz w:val="20"/>
              </w:rPr>
              <w:t xml:space="preserve">4415557,4</w:t>
            </w:r>
          </w:p>
        </w:tc>
        <w:tc>
          <w:tcPr>
            <w:tcW w:w="1384" w:type="dxa"/>
          </w:tcPr>
          <w:p>
            <w:pPr>
              <w:pStyle w:val="0"/>
            </w:pPr>
            <w:r>
              <w:rPr>
                <w:sz w:val="20"/>
              </w:rPr>
              <w:t xml:space="preserve">4257898,8</w:t>
            </w:r>
          </w:p>
        </w:tc>
        <w:tc>
          <w:tcPr>
            <w:tcW w:w="1384" w:type="dxa"/>
          </w:tcPr>
          <w:p>
            <w:pPr>
              <w:pStyle w:val="0"/>
            </w:pPr>
            <w:r>
              <w:rPr>
                <w:sz w:val="20"/>
              </w:rPr>
              <w:t xml:space="preserve">4368550,4</w:t>
            </w:r>
          </w:p>
        </w:tc>
        <w:tc>
          <w:tcPr>
            <w:tcW w:w="1384" w:type="dxa"/>
          </w:tcPr>
          <w:p>
            <w:pPr>
              <w:pStyle w:val="0"/>
            </w:pPr>
            <w:r>
              <w:rPr>
                <w:sz w:val="20"/>
              </w:rPr>
              <w:t xml:space="preserve">4455689,2</w:t>
            </w:r>
          </w:p>
        </w:tc>
        <w:tc>
          <w:tcPr>
            <w:tcW w:w="1384" w:type="dxa"/>
          </w:tcPr>
          <w:p>
            <w:pPr>
              <w:pStyle w:val="0"/>
            </w:pPr>
            <w:r>
              <w:rPr>
                <w:sz w:val="20"/>
              </w:rPr>
              <w:t xml:space="preserve">4225844,9</w:t>
            </w:r>
          </w:p>
        </w:tc>
        <w:tc>
          <w:tcPr>
            <w:tcW w:w="1384" w:type="dxa"/>
          </w:tcPr>
          <w:p>
            <w:pPr>
              <w:pStyle w:val="0"/>
            </w:pPr>
            <w:r>
              <w:rPr>
                <w:sz w:val="20"/>
              </w:rPr>
              <w:t xml:space="preserve">4225844,9</w:t>
            </w:r>
          </w:p>
        </w:tc>
        <w:tc>
          <w:tcPr>
            <w:tcW w:w="1384" w:type="dxa"/>
          </w:tcPr>
          <w:p>
            <w:pPr>
              <w:pStyle w:val="0"/>
            </w:pPr>
            <w:r>
              <w:rPr>
                <w:sz w:val="20"/>
              </w:rPr>
              <w:t xml:space="preserve">12677534,7</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965617,8</w:t>
            </w:r>
          </w:p>
        </w:tc>
        <w:tc>
          <w:tcPr>
            <w:tcW w:w="1384" w:type="dxa"/>
          </w:tcPr>
          <w:p>
            <w:pPr>
              <w:pStyle w:val="0"/>
            </w:pPr>
            <w:r>
              <w:rPr>
                <w:sz w:val="20"/>
              </w:rPr>
              <w:t xml:space="preserve">257387,7</w:t>
            </w:r>
          </w:p>
        </w:tc>
        <w:tc>
          <w:tcPr>
            <w:tcW w:w="1384" w:type="dxa"/>
          </w:tcPr>
          <w:p>
            <w:pPr>
              <w:pStyle w:val="0"/>
            </w:pPr>
            <w:r>
              <w:rPr>
                <w:sz w:val="20"/>
              </w:rPr>
              <w:t xml:space="preserve">239192,9</w:t>
            </w:r>
          </w:p>
        </w:tc>
        <w:tc>
          <w:tcPr>
            <w:tcW w:w="1384" w:type="dxa"/>
          </w:tcPr>
          <w:p>
            <w:pPr>
              <w:pStyle w:val="0"/>
            </w:pPr>
            <w:r>
              <w:rPr>
                <w:sz w:val="20"/>
              </w:rPr>
              <w:t xml:space="preserve">239192,9</w:t>
            </w:r>
          </w:p>
        </w:tc>
        <w:tc>
          <w:tcPr>
            <w:tcW w:w="1384" w:type="dxa"/>
          </w:tcPr>
          <w:p>
            <w:pPr>
              <w:pStyle w:val="0"/>
            </w:pPr>
            <w:r>
              <w:rPr>
                <w:sz w:val="20"/>
              </w:rPr>
              <w:t xml:space="preserve">229844,3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20039016,8</w:t>
            </w:r>
          </w:p>
        </w:tc>
        <w:tc>
          <w:tcPr>
            <w:tcW w:w="1384" w:type="dxa"/>
          </w:tcPr>
          <w:p>
            <w:pPr>
              <w:pStyle w:val="0"/>
            </w:pPr>
            <w:r>
              <w:rPr>
                <w:sz w:val="20"/>
              </w:rPr>
              <w:t xml:space="preserve">2441548,8</w:t>
            </w:r>
          </w:p>
        </w:tc>
        <w:tc>
          <w:tcPr>
            <w:tcW w:w="1384" w:type="dxa"/>
          </w:tcPr>
          <w:p>
            <w:pPr>
              <w:pStyle w:val="0"/>
            </w:pPr>
            <w:r>
              <w:rPr>
                <w:sz w:val="20"/>
              </w:rPr>
              <w:t xml:space="preserve">2200199,4</w:t>
            </w:r>
          </w:p>
        </w:tc>
        <w:tc>
          <w:tcPr>
            <w:tcW w:w="1384" w:type="dxa"/>
          </w:tcPr>
          <w:p>
            <w:pPr>
              <w:pStyle w:val="0"/>
            </w:pPr>
            <w:r>
              <w:rPr>
                <w:sz w:val="20"/>
              </w:rPr>
              <w:t xml:space="preserve">2199609,8</w:t>
            </w:r>
          </w:p>
        </w:tc>
        <w:tc>
          <w:tcPr>
            <w:tcW w:w="1384" w:type="dxa"/>
          </w:tcPr>
          <w:p>
            <w:pPr>
              <w:pStyle w:val="0"/>
            </w:pPr>
            <w:r>
              <w:rPr>
                <w:sz w:val="20"/>
              </w:rPr>
              <w:t xml:space="preserve">2199609,8</w:t>
            </w:r>
          </w:p>
        </w:tc>
        <w:tc>
          <w:tcPr>
            <w:tcW w:w="1384" w:type="dxa"/>
          </w:tcPr>
          <w:p>
            <w:pPr>
              <w:pStyle w:val="0"/>
            </w:pPr>
            <w:r>
              <w:rPr>
                <w:sz w:val="20"/>
              </w:rPr>
              <w:t xml:space="preserve">2199609,8</w:t>
            </w:r>
          </w:p>
        </w:tc>
        <w:tc>
          <w:tcPr>
            <w:tcW w:w="1384" w:type="dxa"/>
          </w:tcPr>
          <w:p>
            <w:pPr>
              <w:pStyle w:val="0"/>
            </w:pPr>
            <w:r>
              <w:rPr>
                <w:sz w:val="20"/>
              </w:rPr>
              <w:t xml:space="preserve">2199609,8</w:t>
            </w:r>
          </w:p>
        </w:tc>
        <w:tc>
          <w:tcPr>
            <w:tcW w:w="1384" w:type="dxa"/>
          </w:tcPr>
          <w:p>
            <w:pPr>
              <w:pStyle w:val="0"/>
            </w:pPr>
            <w:r>
              <w:rPr>
                <w:sz w:val="20"/>
              </w:rPr>
              <w:t xml:space="preserve">6598829,4</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17622285,7</w:t>
            </w:r>
          </w:p>
        </w:tc>
        <w:tc>
          <w:tcPr>
            <w:tcW w:w="1384" w:type="dxa"/>
          </w:tcPr>
          <w:p>
            <w:pPr>
              <w:pStyle w:val="0"/>
            </w:pPr>
            <w:r>
              <w:rPr>
                <w:sz w:val="20"/>
              </w:rPr>
              <w:t xml:space="preserve">1716620,9</w:t>
            </w:r>
          </w:p>
        </w:tc>
        <w:tc>
          <w:tcPr>
            <w:tcW w:w="1384" w:type="dxa"/>
          </w:tcPr>
          <w:p>
            <w:pPr>
              <w:pStyle w:val="0"/>
            </w:pPr>
            <w:r>
              <w:rPr>
                <w:sz w:val="20"/>
              </w:rPr>
              <w:t xml:space="preserve">1818506,5</w:t>
            </w:r>
          </w:p>
        </w:tc>
        <w:tc>
          <w:tcPr>
            <w:tcW w:w="1384" w:type="dxa"/>
          </w:tcPr>
          <w:p>
            <w:pPr>
              <w:pStyle w:val="0"/>
            </w:pPr>
            <w:r>
              <w:rPr>
                <w:sz w:val="20"/>
              </w:rPr>
              <w:t xml:space="preserve">1929747,7</w:t>
            </w:r>
          </w:p>
        </w:tc>
        <w:tc>
          <w:tcPr>
            <w:tcW w:w="1384" w:type="dxa"/>
          </w:tcPr>
          <w:p>
            <w:pPr>
              <w:pStyle w:val="0"/>
            </w:pPr>
            <w:r>
              <w:rPr>
                <w:sz w:val="20"/>
              </w:rPr>
              <w:t xml:space="preserve">2026235,1</w:t>
            </w:r>
          </w:p>
        </w:tc>
        <w:tc>
          <w:tcPr>
            <w:tcW w:w="1384" w:type="dxa"/>
          </w:tcPr>
          <w:p>
            <w:pPr>
              <w:pStyle w:val="0"/>
            </w:pPr>
            <w:r>
              <w:rPr>
                <w:sz w:val="20"/>
              </w:rPr>
              <w:t xml:space="preserve">2026235,1</w:t>
            </w:r>
          </w:p>
        </w:tc>
        <w:tc>
          <w:tcPr>
            <w:tcW w:w="1384" w:type="dxa"/>
          </w:tcPr>
          <w:p>
            <w:pPr>
              <w:pStyle w:val="0"/>
            </w:pPr>
            <w:r>
              <w:rPr>
                <w:sz w:val="20"/>
              </w:rPr>
              <w:t xml:space="preserve">2026235,1</w:t>
            </w:r>
          </w:p>
        </w:tc>
        <w:tc>
          <w:tcPr>
            <w:tcW w:w="1384" w:type="dxa"/>
          </w:tcPr>
          <w:p>
            <w:pPr>
              <w:pStyle w:val="0"/>
            </w:pPr>
            <w:r>
              <w:rPr>
                <w:sz w:val="20"/>
              </w:rPr>
              <w:t xml:space="preserve">6078705,3</w:t>
            </w:r>
          </w:p>
        </w:tc>
      </w:tr>
      <w:tr>
        <w:tc>
          <w:tcPr>
            <w:tcW w:w="2119" w:type="dxa"/>
            <w:vMerge w:val="restart"/>
          </w:tcPr>
          <w:p>
            <w:pPr>
              <w:pStyle w:val="0"/>
            </w:pPr>
            <w:r>
              <w:rPr>
                <w:sz w:val="20"/>
              </w:rPr>
              <w:t xml:space="preserve">2.7.</w:t>
            </w:r>
          </w:p>
        </w:tc>
        <w:tc>
          <w:tcPr>
            <w:tcW w:w="2794" w:type="dxa"/>
            <w:vMerge w:val="restart"/>
          </w:tcPr>
          <w:p>
            <w:pPr>
              <w:pStyle w:val="0"/>
            </w:pPr>
            <w:r>
              <w:rPr>
                <w:sz w:val="20"/>
              </w:rPr>
              <w:t xml:space="preserve">Основное мероприятие "Совершенствование системы оказания медицинской помощи больным туберкулезом, включая мероприятия профилактической направленности"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233108,7</w:t>
            </w:r>
          </w:p>
        </w:tc>
        <w:tc>
          <w:tcPr>
            <w:tcW w:w="1384" w:type="dxa"/>
          </w:tcPr>
          <w:p>
            <w:pPr>
              <w:pStyle w:val="0"/>
            </w:pPr>
            <w:r>
              <w:rPr>
                <w:sz w:val="20"/>
              </w:rPr>
              <w:t xml:space="preserve">30360,5</w:t>
            </w:r>
          </w:p>
        </w:tc>
        <w:tc>
          <w:tcPr>
            <w:tcW w:w="1384" w:type="dxa"/>
          </w:tcPr>
          <w:p>
            <w:pPr>
              <w:pStyle w:val="0"/>
            </w:pPr>
            <w:r>
              <w:rPr>
                <w:sz w:val="20"/>
              </w:rPr>
              <w:t xml:space="preserve">30360,5</w:t>
            </w:r>
          </w:p>
        </w:tc>
        <w:tc>
          <w:tcPr>
            <w:tcW w:w="1384" w:type="dxa"/>
          </w:tcPr>
          <w:p>
            <w:pPr>
              <w:pStyle w:val="0"/>
            </w:pPr>
            <w:r>
              <w:rPr>
                <w:sz w:val="20"/>
              </w:rPr>
              <w:t xml:space="preserve">30360,5</w:t>
            </w:r>
          </w:p>
        </w:tc>
        <w:tc>
          <w:tcPr>
            <w:tcW w:w="1384" w:type="dxa"/>
          </w:tcPr>
          <w:p>
            <w:pPr>
              <w:pStyle w:val="0"/>
            </w:pPr>
            <w:r>
              <w:rPr>
                <w:sz w:val="20"/>
              </w:rPr>
              <w:t xml:space="preserve">31307,7</w:t>
            </w:r>
          </w:p>
        </w:tc>
        <w:tc>
          <w:tcPr>
            <w:tcW w:w="1384" w:type="dxa"/>
          </w:tcPr>
          <w:p>
            <w:pPr>
              <w:pStyle w:val="0"/>
            </w:pPr>
            <w:r>
              <w:rPr>
                <w:sz w:val="20"/>
              </w:rPr>
              <w:t xml:space="preserve">22143,9</w:t>
            </w:r>
          </w:p>
        </w:tc>
        <w:tc>
          <w:tcPr>
            <w:tcW w:w="1384" w:type="dxa"/>
          </w:tcPr>
          <w:p>
            <w:pPr>
              <w:pStyle w:val="0"/>
            </w:pPr>
            <w:r>
              <w:rPr>
                <w:sz w:val="20"/>
              </w:rPr>
              <w:t xml:space="preserve">22143,9</w:t>
            </w:r>
          </w:p>
        </w:tc>
        <w:tc>
          <w:tcPr>
            <w:tcW w:w="1384" w:type="dxa"/>
          </w:tcPr>
          <w:p>
            <w:pPr>
              <w:pStyle w:val="0"/>
            </w:pPr>
            <w:r>
              <w:rPr>
                <w:sz w:val="20"/>
              </w:rPr>
              <w:t xml:space="preserve">66431,7</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36655,2</w:t>
            </w:r>
          </w:p>
        </w:tc>
        <w:tc>
          <w:tcPr>
            <w:tcW w:w="1384" w:type="dxa"/>
          </w:tcPr>
          <w:p>
            <w:pPr>
              <w:pStyle w:val="0"/>
            </w:pPr>
            <w:r>
              <w:rPr>
                <w:sz w:val="20"/>
              </w:rPr>
              <w:t xml:space="preserve">9163,8</w:t>
            </w:r>
          </w:p>
        </w:tc>
        <w:tc>
          <w:tcPr>
            <w:tcW w:w="1384" w:type="dxa"/>
          </w:tcPr>
          <w:p>
            <w:pPr>
              <w:pStyle w:val="0"/>
            </w:pPr>
            <w:r>
              <w:rPr>
                <w:sz w:val="20"/>
              </w:rPr>
              <w:t xml:space="preserve">9163,8</w:t>
            </w:r>
          </w:p>
        </w:tc>
        <w:tc>
          <w:tcPr>
            <w:tcW w:w="1384" w:type="dxa"/>
          </w:tcPr>
          <w:p>
            <w:pPr>
              <w:pStyle w:val="0"/>
            </w:pPr>
            <w:r>
              <w:rPr>
                <w:sz w:val="20"/>
              </w:rPr>
              <w:t xml:space="preserve">9163,8</w:t>
            </w:r>
          </w:p>
        </w:tc>
        <w:tc>
          <w:tcPr>
            <w:tcW w:w="1384" w:type="dxa"/>
          </w:tcPr>
          <w:p>
            <w:pPr>
              <w:pStyle w:val="0"/>
            </w:pPr>
            <w:r>
              <w:rPr>
                <w:sz w:val="20"/>
              </w:rPr>
              <w:t xml:space="preserve">9163,8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196453,5</w:t>
            </w:r>
          </w:p>
        </w:tc>
        <w:tc>
          <w:tcPr>
            <w:tcW w:w="1384" w:type="dxa"/>
          </w:tcPr>
          <w:p>
            <w:pPr>
              <w:pStyle w:val="0"/>
            </w:pPr>
            <w:r>
              <w:rPr>
                <w:sz w:val="20"/>
              </w:rPr>
              <w:t xml:space="preserve">21196,7</w:t>
            </w:r>
          </w:p>
        </w:tc>
        <w:tc>
          <w:tcPr>
            <w:tcW w:w="1384" w:type="dxa"/>
          </w:tcPr>
          <w:p>
            <w:pPr>
              <w:pStyle w:val="0"/>
            </w:pPr>
            <w:r>
              <w:rPr>
                <w:sz w:val="20"/>
              </w:rPr>
              <w:t xml:space="preserve">21196,7</w:t>
            </w:r>
          </w:p>
        </w:tc>
        <w:tc>
          <w:tcPr>
            <w:tcW w:w="1384" w:type="dxa"/>
          </w:tcPr>
          <w:p>
            <w:pPr>
              <w:pStyle w:val="0"/>
            </w:pPr>
            <w:r>
              <w:rPr>
                <w:sz w:val="20"/>
              </w:rPr>
              <w:t xml:space="preserve">21196,7</w:t>
            </w:r>
          </w:p>
        </w:tc>
        <w:tc>
          <w:tcPr>
            <w:tcW w:w="1384" w:type="dxa"/>
          </w:tcPr>
          <w:p>
            <w:pPr>
              <w:pStyle w:val="0"/>
            </w:pPr>
            <w:r>
              <w:rPr>
                <w:sz w:val="20"/>
              </w:rPr>
              <w:t xml:space="preserve">22143,9</w:t>
            </w:r>
          </w:p>
        </w:tc>
        <w:tc>
          <w:tcPr>
            <w:tcW w:w="1384" w:type="dxa"/>
          </w:tcPr>
          <w:p>
            <w:pPr>
              <w:pStyle w:val="0"/>
            </w:pPr>
            <w:r>
              <w:rPr>
                <w:sz w:val="20"/>
              </w:rPr>
              <w:t xml:space="preserve">22143,9</w:t>
            </w:r>
          </w:p>
        </w:tc>
        <w:tc>
          <w:tcPr>
            <w:tcW w:w="1384" w:type="dxa"/>
          </w:tcPr>
          <w:p>
            <w:pPr>
              <w:pStyle w:val="0"/>
            </w:pPr>
            <w:r>
              <w:rPr>
                <w:sz w:val="20"/>
              </w:rPr>
              <w:t xml:space="preserve">22143,9</w:t>
            </w:r>
          </w:p>
        </w:tc>
        <w:tc>
          <w:tcPr>
            <w:tcW w:w="1384" w:type="dxa"/>
          </w:tcPr>
          <w:p>
            <w:pPr>
              <w:pStyle w:val="0"/>
            </w:pPr>
            <w:r>
              <w:rPr>
                <w:sz w:val="20"/>
              </w:rPr>
              <w:t xml:space="preserve">66431,7</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2.8.</w:t>
            </w:r>
          </w:p>
        </w:tc>
        <w:tc>
          <w:tcPr>
            <w:tcW w:w="2794" w:type="dxa"/>
            <w:vMerge w:val="restart"/>
          </w:tcPr>
          <w:p>
            <w:pPr>
              <w:pStyle w:val="0"/>
            </w:pPr>
            <w:r>
              <w:rPr>
                <w:sz w:val="20"/>
              </w:rPr>
              <w:t xml:space="preserve">Основное мероприятие "Совершенствование оказания медицинской помощи лицам, инфицированным вирусами иммунодефицита человека и гепатитов B и C, а также совершенствование методов борьбы с вертикальной передачей ВИЧ-инфекции от матери к плоду, включая мероприятия профилактической направленности"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348507,7</w:t>
            </w:r>
          </w:p>
        </w:tc>
        <w:tc>
          <w:tcPr>
            <w:tcW w:w="1384" w:type="dxa"/>
          </w:tcPr>
          <w:p>
            <w:pPr>
              <w:pStyle w:val="0"/>
            </w:pPr>
            <w:r>
              <w:rPr>
                <w:sz w:val="20"/>
              </w:rPr>
              <w:t xml:space="preserve">64324,3</w:t>
            </w:r>
          </w:p>
        </w:tc>
        <w:tc>
          <w:tcPr>
            <w:tcW w:w="1384" w:type="dxa"/>
          </w:tcPr>
          <w:p>
            <w:pPr>
              <w:pStyle w:val="0"/>
            </w:pPr>
            <w:r>
              <w:rPr>
                <w:sz w:val="20"/>
              </w:rPr>
              <w:t xml:space="preserve">44607,5</w:t>
            </w:r>
          </w:p>
        </w:tc>
        <w:tc>
          <w:tcPr>
            <w:tcW w:w="1384" w:type="dxa"/>
          </w:tcPr>
          <w:p>
            <w:pPr>
              <w:pStyle w:val="0"/>
            </w:pPr>
            <w:r>
              <w:rPr>
                <w:sz w:val="20"/>
              </w:rPr>
              <w:t xml:space="preserve">45060,1</w:t>
            </w:r>
          </w:p>
        </w:tc>
        <w:tc>
          <w:tcPr>
            <w:tcW w:w="1384" w:type="dxa"/>
          </w:tcPr>
          <w:p>
            <w:pPr>
              <w:pStyle w:val="0"/>
            </w:pPr>
            <w:r>
              <w:rPr>
                <w:sz w:val="20"/>
              </w:rPr>
              <w:t xml:space="preserve">45106,3</w:t>
            </w:r>
          </w:p>
        </w:tc>
        <w:tc>
          <w:tcPr>
            <w:tcW w:w="1384" w:type="dxa"/>
          </w:tcPr>
          <w:p>
            <w:pPr>
              <w:pStyle w:val="0"/>
            </w:pPr>
            <w:r>
              <w:rPr>
                <w:sz w:val="20"/>
              </w:rPr>
              <w:t xml:space="preserve">29881,9</w:t>
            </w:r>
          </w:p>
        </w:tc>
        <w:tc>
          <w:tcPr>
            <w:tcW w:w="1384" w:type="dxa"/>
          </w:tcPr>
          <w:p>
            <w:pPr>
              <w:pStyle w:val="0"/>
            </w:pPr>
            <w:r>
              <w:rPr>
                <w:sz w:val="20"/>
              </w:rPr>
              <w:t xml:space="preserve">29881,9</w:t>
            </w:r>
          </w:p>
        </w:tc>
        <w:tc>
          <w:tcPr>
            <w:tcW w:w="1384" w:type="dxa"/>
          </w:tcPr>
          <w:p>
            <w:pPr>
              <w:pStyle w:val="0"/>
            </w:pPr>
            <w:r>
              <w:rPr>
                <w:sz w:val="20"/>
              </w:rPr>
              <w:t xml:space="preserve">89645,7</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71628,4</w:t>
            </w:r>
          </w:p>
        </w:tc>
        <w:tc>
          <w:tcPr>
            <w:tcW w:w="1384" w:type="dxa"/>
          </w:tcPr>
          <w:p>
            <w:pPr>
              <w:pStyle w:val="0"/>
            </w:pPr>
            <w:r>
              <w:rPr>
                <w:sz w:val="20"/>
              </w:rPr>
              <w:t xml:space="preserve">24580,6</w:t>
            </w:r>
          </w:p>
        </w:tc>
        <w:tc>
          <w:tcPr>
            <w:tcW w:w="1384" w:type="dxa"/>
          </w:tcPr>
          <w:p>
            <w:pPr>
              <w:pStyle w:val="0"/>
            </w:pPr>
            <w:r>
              <w:rPr>
                <w:sz w:val="20"/>
              </w:rPr>
              <w:t xml:space="preserve">15911,7</w:t>
            </w:r>
          </w:p>
        </w:tc>
        <w:tc>
          <w:tcPr>
            <w:tcW w:w="1384" w:type="dxa"/>
          </w:tcPr>
          <w:p>
            <w:pPr>
              <w:pStyle w:val="0"/>
            </w:pPr>
            <w:r>
              <w:rPr>
                <w:sz w:val="20"/>
              </w:rPr>
              <w:t xml:space="preserve">15911,7</w:t>
            </w:r>
          </w:p>
        </w:tc>
        <w:tc>
          <w:tcPr>
            <w:tcW w:w="1384" w:type="dxa"/>
          </w:tcPr>
          <w:p>
            <w:pPr>
              <w:pStyle w:val="0"/>
            </w:pPr>
            <w:r>
              <w:rPr>
                <w:sz w:val="20"/>
              </w:rPr>
              <w:t xml:space="preserve">15224,4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276879,3</w:t>
            </w:r>
          </w:p>
        </w:tc>
        <w:tc>
          <w:tcPr>
            <w:tcW w:w="1384" w:type="dxa"/>
          </w:tcPr>
          <w:p>
            <w:pPr>
              <w:pStyle w:val="0"/>
            </w:pPr>
            <w:r>
              <w:rPr>
                <w:sz w:val="20"/>
              </w:rPr>
              <w:t xml:space="preserve">39743,7</w:t>
            </w:r>
          </w:p>
        </w:tc>
        <w:tc>
          <w:tcPr>
            <w:tcW w:w="1384" w:type="dxa"/>
          </w:tcPr>
          <w:p>
            <w:pPr>
              <w:pStyle w:val="0"/>
            </w:pPr>
            <w:r>
              <w:rPr>
                <w:sz w:val="20"/>
              </w:rPr>
              <w:t xml:space="preserve">28695,8</w:t>
            </w:r>
          </w:p>
        </w:tc>
        <w:tc>
          <w:tcPr>
            <w:tcW w:w="1384" w:type="dxa"/>
          </w:tcPr>
          <w:p>
            <w:pPr>
              <w:pStyle w:val="0"/>
            </w:pPr>
            <w:r>
              <w:rPr>
                <w:sz w:val="20"/>
              </w:rPr>
              <w:t xml:space="preserve">29148,4</w:t>
            </w:r>
          </w:p>
        </w:tc>
        <w:tc>
          <w:tcPr>
            <w:tcW w:w="1384" w:type="dxa"/>
          </w:tcPr>
          <w:p>
            <w:pPr>
              <w:pStyle w:val="0"/>
            </w:pPr>
            <w:r>
              <w:rPr>
                <w:sz w:val="20"/>
              </w:rPr>
              <w:t xml:space="preserve">29881,9</w:t>
            </w:r>
          </w:p>
        </w:tc>
        <w:tc>
          <w:tcPr>
            <w:tcW w:w="1384" w:type="dxa"/>
          </w:tcPr>
          <w:p>
            <w:pPr>
              <w:pStyle w:val="0"/>
            </w:pPr>
            <w:r>
              <w:rPr>
                <w:sz w:val="20"/>
              </w:rPr>
              <w:t xml:space="preserve">29881,9</w:t>
            </w:r>
          </w:p>
        </w:tc>
        <w:tc>
          <w:tcPr>
            <w:tcW w:w="1384" w:type="dxa"/>
          </w:tcPr>
          <w:p>
            <w:pPr>
              <w:pStyle w:val="0"/>
            </w:pPr>
            <w:r>
              <w:rPr>
                <w:sz w:val="20"/>
              </w:rPr>
              <w:t xml:space="preserve">29881,9</w:t>
            </w:r>
          </w:p>
        </w:tc>
        <w:tc>
          <w:tcPr>
            <w:tcW w:w="1384" w:type="dxa"/>
          </w:tcPr>
          <w:p>
            <w:pPr>
              <w:pStyle w:val="0"/>
            </w:pPr>
            <w:r>
              <w:rPr>
                <w:sz w:val="20"/>
              </w:rPr>
              <w:t xml:space="preserve">89645,7</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2.9.</w:t>
            </w:r>
          </w:p>
        </w:tc>
        <w:tc>
          <w:tcPr>
            <w:tcW w:w="2794" w:type="dxa"/>
            <w:vMerge w:val="restart"/>
          </w:tcPr>
          <w:p>
            <w:pPr>
              <w:pStyle w:val="0"/>
            </w:pPr>
            <w:r>
              <w:rPr>
                <w:sz w:val="20"/>
              </w:rPr>
              <w:t xml:space="preserve">Основное мероприятие "Совершенствование системы оказания медицинской помощи наркологическим больным, включая мероприятия профилактической направленности"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16020,0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5340,0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16020,0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1780,0</w:t>
            </w:r>
          </w:p>
        </w:tc>
        <w:tc>
          <w:tcPr>
            <w:tcW w:w="1384" w:type="dxa"/>
          </w:tcPr>
          <w:p>
            <w:pPr>
              <w:pStyle w:val="0"/>
            </w:pPr>
            <w:r>
              <w:rPr>
                <w:sz w:val="20"/>
              </w:rPr>
              <w:t xml:space="preserve">5340,0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2.10.</w:t>
            </w:r>
          </w:p>
        </w:tc>
        <w:tc>
          <w:tcPr>
            <w:tcW w:w="2794" w:type="dxa"/>
            <w:vMerge w:val="restart"/>
          </w:tcPr>
          <w:p>
            <w:pPr>
              <w:pStyle w:val="0"/>
            </w:pPr>
            <w:r>
              <w:rPr>
                <w:sz w:val="20"/>
              </w:rPr>
              <w:t xml:space="preserve">Основное мероприятие "Развитие медицинской реабилитации, включая санаторно-курортное лечение, в том числе детей"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18829839,6</w:t>
            </w:r>
          </w:p>
        </w:tc>
        <w:tc>
          <w:tcPr>
            <w:tcW w:w="1384" w:type="dxa"/>
          </w:tcPr>
          <w:p>
            <w:pPr>
              <w:pStyle w:val="0"/>
            </w:pPr>
            <w:r>
              <w:rPr>
                <w:sz w:val="20"/>
              </w:rPr>
              <w:t xml:space="preserve">1845031,0</w:t>
            </w:r>
          </w:p>
        </w:tc>
        <w:tc>
          <w:tcPr>
            <w:tcW w:w="1384" w:type="dxa"/>
          </w:tcPr>
          <w:p>
            <w:pPr>
              <w:pStyle w:val="0"/>
            </w:pPr>
            <w:r>
              <w:rPr>
                <w:sz w:val="20"/>
              </w:rPr>
              <w:t xml:space="preserve">2158045,4</w:t>
            </w:r>
          </w:p>
        </w:tc>
        <w:tc>
          <w:tcPr>
            <w:tcW w:w="1384" w:type="dxa"/>
          </w:tcPr>
          <w:p>
            <w:pPr>
              <w:pStyle w:val="0"/>
            </w:pPr>
            <w:r>
              <w:rPr>
                <w:sz w:val="20"/>
              </w:rPr>
              <w:t xml:space="preserve">2232327,2</w:t>
            </w:r>
          </w:p>
        </w:tc>
        <w:tc>
          <w:tcPr>
            <w:tcW w:w="1384" w:type="dxa"/>
          </w:tcPr>
          <w:p>
            <w:pPr>
              <w:pStyle w:val="0"/>
            </w:pPr>
            <w:r>
              <w:rPr>
                <w:sz w:val="20"/>
              </w:rPr>
              <w:t xml:space="preserve">1939700,5</w:t>
            </w:r>
          </w:p>
        </w:tc>
        <w:tc>
          <w:tcPr>
            <w:tcW w:w="1384" w:type="dxa"/>
          </w:tcPr>
          <w:p>
            <w:pPr>
              <w:pStyle w:val="0"/>
            </w:pPr>
            <w:r>
              <w:rPr>
                <w:sz w:val="20"/>
              </w:rPr>
              <w:t xml:space="preserve">2130947,1</w:t>
            </w:r>
          </w:p>
        </w:tc>
        <w:tc>
          <w:tcPr>
            <w:tcW w:w="1384" w:type="dxa"/>
          </w:tcPr>
          <w:p>
            <w:pPr>
              <w:pStyle w:val="0"/>
            </w:pPr>
            <w:r>
              <w:rPr>
                <w:sz w:val="20"/>
              </w:rPr>
              <w:t xml:space="preserve">2130947,1</w:t>
            </w:r>
          </w:p>
        </w:tc>
        <w:tc>
          <w:tcPr>
            <w:tcW w:w="1384" w:type="dxa"/>
          </w:tcPr>
          <w:p>
            <w:pPr>
              <w:pStyle w:val="0"/>
            </w:pPr>
            <w:r>
              <w:rPr>
                <w:sz w:val="20"/>
              </w:rPr>
              <w:t xml:space="preserve">6392841,3</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358336,4</w:t>
            </w:r>
          </w:p>
        </w:tc>
        <w:tc>
          <w:tcPr>
            <w:tcW w:w="1384" w:type="dxa"/>
          </w:tcPr>
          <w:p>
            <w:pPr>
              <w:pStyle w:val="0"/>
            </w:pPr>
            <w:r>
              <w:rPr>
                <w:sz w:val="20"/>
              </w:rPr>
              <w:t xml:space="preserve">117392,8</w:t>
            </w:r>
          </w:p>
        </w:tc>
        <w:tc>
          <w:tcPr>
            <w:tcW w:w="1384" w:type="dxa"/>
          </w:tcPr>
          <w:p>
            <w:pPr>
              <w:pStyle w:val="0"/>
            </w:pPr>
            <w:r>
              <w:rPr>
                <w:sz w:val="20"/>
              </w:rPr>
              <w:t xml:space="preserve">75955,9</w:t>
            </w:r>
          </w:p>
        </w:tc>
        <w:tc>
          <w:tcPr>
            <w:tcW w:w="1384" w:type="dxa"/>
          </w:tcPr>
          <w:p>
            <w:pPr>
              <w:pStyle w:val="0"/>
            </w:pPr>
            <w:r>
              <w:rPr>
                <w:sz w:val="20"/>
              </w:rPr>
              <w:t xml:space="preserve">84367,6</w:t>
            </w:r>
          </w:p>
        </w:tc>
        <w:tc>
          <w:tcPr>
            <w:tcW w:w="1384" w:type="dxa"/>
          </w:tcPr>
          <w:p>
            <w:pPr>
              <w:pStyle w:val="0"/>
            </w:pPr>
            <w:r>
              <w:rPr>
                <w:sz w:val="20"/>
              </w:rPr>
              <w:t xml:space="preserve">80620,1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9385406,2</w:t>
            </w:r>
          </w:p>
        </w:tc>
        <w:tc>
          <w:tcPr>
            <w:tcW w:w="1384" w:type="dxa"/>
          </w:tcPr>
          <w:p>
            <w:pPr>
              <w:pStyle w:val="0"/>
            </w:pPr>
            <w:r>
              <w:rPr>
                <w:sz w:val="20"/>
              </w:rPr>
              <w:t xml:space="preserve">1029322,8</w:t>
            </w:r>
          </w:p>
        </w:tc>
        <w:tc>
          <w:tcPr>
            <w:tcW w:w="1384" w:type="dxa"/>
          </w:tcPr>
          <w:p>
            <w:pPr>
              <w:pStyle w:val="0"/>
            </w:pPr>
            <w:r>
              <w:rPr>
                <w:sz w:val="20"/>
              </w:rPr>
              <w:t xml:space="preserve">1033616,8</w:t>
            </w:r>
          </w:p>
        </w:tc>
        <w:tc>
          <w:tcPr>
            <w:tcW w:w="1384" w:type="dxa"/>
          </w:tcPr>
          <w:p>
            <w:pPr>
              <w:pStyle w:val="0"/>
            </w:pPr>
            <w:r>
              <w:rPr>
                <w:sz w:val="20"/>
              </w:rPr>
              <w:t xml:space="preserve">1099486,9</w:t>
            </w:r>
          </w:p>
        </w:tc>
        <w:tc>
          <w:tcPr>
            <w:tcW w:w="1384" w:type="dxa"/>
          </w:tcPr>
          <w:p>
            <w:pPr>
              <w:pStyle w:val="0"/>
            </w:pPr>
            <w:r>
              <w:rPr>
                <w:sz w:val="20"/>
              </w:rPr>
              <w:t xml:space="preserve">810607,7</w:t>
            </w:r>
          </w:p>
        </w:tc>
        <w:tc>
          <w:tcPr>
            <w:tcW w:w="1384" w:type="dxa"/>
          </w:tcPr>
          <w:p>
            <w:pPr>
              <w:pStyle w:val="0"/>
            </w:pPr>
            <w:r>
              <w:rPr>
                <w:sz w:val="20"/>
              </w:rPr>
              <w:t xml:space="preserve">1082474,4</w:t>
            </w:r>
          </w:p>
        </w:tc>
        <w:tc>
          <w:tcPr>
            <w:tcW w:w="1384" w:type="dxa"/>
          </w:tcPr>
          <w:p>
            <w:pPr>
              <w:pStyle w:val="0"/>
            </w:pPr>
            <w:r>
              <w:rPr>
                <w:sz w:val="20"/>
              </w:rPr>
              <w:t xml:space="preserve">1082474,4</w:t>
            </w:r>
          </w:p>
        </w:tc>
        <w:tc>
          <w:tcPr>
            <w:tcW w:w="1384" w:type="dxa"/>
          </w:tcPr>
          <w:p>
            <w:pPr>
              <w:pStyle w:val="0"/>
            </w:pPr>
            <w:r>
              <w:rPr>
                <w:sz w:val="20"/>
              </w:rPr>
              <w:t xml:space="preserve">3247423,2</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9086097,0</w:t>
            </w:r>
          </w:p>
        </w:tc>
        <w:tc>
          <w:tcPr>
            <w:tcW w:w="1384" w:type="dxa"/>
          </w:tcPr>
          <w:p>
            <w:pPr>
              <w:pStyle w:val="0"/>
            </w:pPr>
            <w:r>
              <w:rPr>
                <w:sz w:val="20"/>
              </w:rPr>
              <w:t xml:space="preserve">698315,4</w:t>
            </w:r>
          </w:p>
        </w:tc>
        <w:tc>
          <w:tcPr>
            <w:tcW w:w="1384" w:type="dxa"/>
          </w:tcPr>
          <w:p>
            <w:pPr>
              <w:pStyle w:val="0"/>
            </w:pPr>
            <w:r>
              <w:rPr>
                <w:sz w:val="20"/>
              </w:rPr>
              <w:t xml:space="preserve">1048472,7</w:t>
            </w:r>
          </w:p>
        </w:tc>
        <w:tc>
          <w:tcPr>
            <w:tcW w:w="1384" w:type="dxa"/>
          </w:tcPr>
          <w:p>
            <w:pPr>
              <w:pStyle w:val="0"/>
            </w:pPr>
            <w:r>
              <w:rPr>
                <w:sz w:val="20"/>
              </w:rPr>
              <w:t xml:space="preserve">1048472,7</w:t>
            </w:r>
          </w:p>
        </w:tc>
        <w:tc>
          <w:tcPr>
            <w:tcW w:w="1384" w:type="dxa"/>
          </w:tcPr>
          <w:p>
            <w:pPr>
              <w:pStyle w:val="0"/>
            </w:pPr>
            <w:r>
              <w:rPr>
                <w:sz w:val="20"/>
              </w:rPr>
              <w:t xml:space="preserve">1048472,7</w:t>
            </w:r>
          </w:p>
        </w:tc>
        <w:tc>
          <w:tcPr>
            <w:tcW w:w="1384" w:type="dxa"/>
          </w:tcPr>
          <w:p>
            <w:pPr>
              <w:pStyle w:val="0"/>
            </w:pPr>
            <w:r>
              <w:rPr>
                <w:sz w:val="20"/>
              </w:rPr>
              <w:t xml:space="preserve">1048472,7</w:t>
            </w:r>
          </w:p>
        </w:tc>
        <w:tc>
          <w:tcPr>
            <w:tcW w:w="1384" w:type="dxa"/>
          </w:tcPr>
          <w:p>
            <w:pPr>
              <w:pStyle w:val="0"/>
            </w:pPr>
            <w:r>
              <w:rPr>
                <w:sz w:val="20"/>
              </w:rPr>
              <w:t xml:space="preserve">1048472,7</w:t>
            </w:r>
          </w:p>
        </w:tc>
        <w:tc>
          <w:tcPr>
            <w:tcW w:w="1384" w:type="dxa"/>
          </w:tcPr>
          <w:p>
            <w:pPr>
              <w:pStyle w:val="0"/>
            </w:pPr>
            <w:r>
              <w:rPr>
                <w:sz w:val="20"/>
              </w:rPr>
              <w:t xml:space="preserve">3145418,1</w:t>
            </w:r>
          </w:p>
        </w:tc>
      </w:tr>
      <w:tr>
        <w:tc>
          <w:tcPr>
            <w:gridSpan w:val="2"/>
            <w:tcW w:w="4913" w:type="dxa"/>
            <w:vMerge w:val="restart"/>
          </w:tcPr>
          <w:p>
            <w:pPr>
              <w:pStyle w:val="0"/>
            </w:pPr>
            <w:r>
              <w:rPr>
                <w:sz w:val="20"/>
              </w:rPr>
              <w:t xml:space="preserve">Итого по подпрограмме 2</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364722259,9</w:t>
            </w:r>
          </w:p>
        </w:tc>
        <w:tc>
          <w:tcPr>
            <w:tcW w:w="1384" w:type="dxa"/>
          </w:tcPr>
          <w:p>
            <w:pPr>
              <w:pStyle w:val="0"/>
            </w:pPr>
            <w:r>
              <w:rPr>
                <w:sz w:val="20"/>
              </w:rPr>
              <w:t xml:space="preserve">38943095,4</w:t>
            </w:r>
          </w:p>
        </w:tc>
        <w:tc>
          <w:tcPr>
            <w:tcW w:w="1384" w:type="dxa"/>
          </w:tcPr>
          <w:p>
            <w:pPr>
              <w:pStyle w:val="0"/>
            </w:pPr>
            <w:r>
              <w:rPr>
                <w:sz w:val="20"/>
              </w:rPr>
              <w:t xml:space="preserve">39377120,5</w:t>
            </w:r>
          </w:p>
        </w:tc>
        <w:tc>
          <w:tcPr>
            <w:tcW w:w="1384" w:type="dxa"/>
          </w:tcPr>
          <w:p>
            <w:pPr>
              <w:pStyle w:val="0"/>
            </w:pPr>
            <w:r>
              <w:rPr>
                <w:sz w:val="20"/>
              </w:rPr>
              <w:t xml:space="preserve">41197622,7</w:t>
            </w:r>
          </w:p>
        </w:tc>
        <w:tc>
          <w:tcPr>
            <w:tcW w:w="1384" w:type="dxa"/>
          </w:tcPr>
          <w:p>
            <w:pPr>
              <w:pStyle w:val="0"/>
            </w:pPr>
            <w:r>
              <w:rPr>
                <w:sz w:val="20"/>
              </w:rPr>
              <w:t xml:space="preserve">40979009,8</w:t>
            </w:r>
          </w:p>
        </w:tc>
        <w:tc>
          <w:tcPr>
            <w:tcW w:w="1384" w:type="dxa"/>
          </w:tcPr>
          <w:p>
            <w:pPr>
              <w:pStyle w:val="0"/>
            </w:pPr>
            <w:r>
              <w:rPr>
                <w:sz w:val="20"/>
              </w:rPr>
              <w:t xml:space="preserve">40845082,3</w:t>
            </w:r>
          </w:p>
        </w:tc>
        <w:tc>
          <w:tcPr>
            <w:tcW w:w="1384" w:type="dxa"/>
          </w:tcPr>
          <w:p>
            <w:pPr>
              <w:pStyle w:val="0"/>
            </w:pPr>
            <w:r>
              <w:rPr>
                <w:sz w:val="20"/>
              </w:rPr>
              <w:t xml:space="preserve">40845082,3</w:t>
            </w:r>
          </w:p>
        </w:tc>
        <w:tc>
          <w:tcPr>
            <w:tcW w:w="1384" w:type="dxa"/>
          </w:tcPr>
          <w:p>
            <w:pPr>
              <w:pStyle w:val="0"/>
            </w:pPr>
            <w:r>
              <w:rPr>
                <w:sz w:val="20"/>
              </w:rPr>
              <w:t xml:space="preserve">122535246,9</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2147225,3</w:t>
            </w:r>
          </w:p>
        </w:tc>
        <w:tc>
          <w:tcPr>
            <w:tcW w:w="1384" w:type="dxa"/>
          </w:tcPr>
          <w:p>
            <w:pPr>
              <w:pStyle w:val="0"/>
            </w:pPr>
            <w:r>
              <w:rPr>
                <w:sz w:val="20"/>
              </w:rPr>
              <w:t xml:space="preserve">912995,1</w:t>
            </w:r>
          </w:p>
        </w:tc>
        <w:tc>
          <w:tcPr>
            <w:tcW w:w="1384" w:type="dxa"/>
          </w:tcPr>
          <w:p>
            <w:pPr>
              <w:pStyle w:val="0"/>
            </w:pPr>
            <w:r>
              <w:rPr>
                <w:sz w:val="20"/>
              </w:rPr>
              <w:t xml:space="preserve">421614,3</w:t>
            </w:r>
          </w:p>
        </w:tc>
        <w:tc>
          <w:tcPr>
            <w:tcW w:w="1384" w:type="dxa"/>
          </w:tcPr>
          <w:p>
            <w:pPr>
              <w:pStyle w:val="0"/>
            </w:pPr>
            <w:r>
              <w:rPr>
                <w:sz w:val="20"/>
              </w:rPr>
              <w:t xml:space="preserve">448776,9</w:t>
            </w:r>
          </w:p>
        </w:tc>
        <w:tc>
          <w:tcPr>
            <w:tcW w:w="1384" w:type="dxa"/>
          </w:tcPr>
          <w:p>
            <w:pPr>
              <w:pStyle w:val="0"/>
            </w:pPr>
            <w:r>
              <w:rPr>
                <w:sz w:val="20"/>
              </w:rPr>
              <w:t xml:space="preserve">363839,0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158955327,6</w:t>
            </w:r>
          </w:p>
        </w:tc>
        <w:tc>
          <w:tcPr>
            <w:tcW w:w="1384" w:type="dxa"/>
          </w:tcPr>
          <w:p>
            <w:pPr>
              <w:pStyle w:val="0"/>
            </w:pPr>
            <w:r>
              <w:rPr>
                <w:sz w:val="20"/>
              </w:rPr>
              <w:t xml:space="preserve">18568033,5</w:t>
            </w:r>
          </w:p>
        </w:tc>
        <w:tc>
          <w:tcPr>
            <w:tcW w:w="1384" w:type="dxa"/>
          </w:tcPr>
          <w:p>
            <w:pPr>
              <w:pStyle w:val="0"/>
            </w:pPr>
            <w:r>
              <w:rPr>
                <w:sz w:val="20"/>
              </w:rPr>
              <w:t xml:space="preserve">18628423,6</w:t>
            </w:r>
          </w:p>
        </w:tc>
        <w:tc>
          <w:tcPr>
            <w:tcW w:w="1384" w:type="dxa"/>
          </w:tcPr>
          <w:p>
            <w:pPr>
              <w:pStyle w:val="0"/>
            </w:pPr>
            <w:r>
              <w:rPr>
                <w:sz w:val="20"/>
              </w:rPr>
              <w:t xml:space="preserve">18316128,4</w:t>
            </w:r>
          </w:p>
        </w:tc>
        <w:tc>
          <w:tcPr>
            <w:tcW w:w="1384" w:type="dxa"/>
          </w:tcPr>
          <w:p>
            <w:pPr>
              <w:pStyle w:val="0"/>
            </w:pPr>
            <w:r>
              <w:rPr>
                <w:sz w:val="20"/>
              </w:rPr>
              <w:t xml:space="preserve">17048864,1</w:t>
            </w:r>
          </w:p>
        </w:tc>
        <w:tc>
          <w:tcPr>
            <w:tcW w:w="1384" w:type="dxa"/>
          </w:tcPr>
          <w:p>
            <w:pPr>
              <w:pStyle w:val="0"/>
            </w:pPr>
            <w:r>
              <w:rPr>
                <w:sz w:val="20"/>
              </w:rPr>
              <w:t xml:space="preserve">17278775,6</w:t>
            </w:r>
          </w:p>
        </w:tc>
        <w:tc>
          <w:tcPr>
            <w:tcW w:w="1384" w:type="dxa"/>
          </w:tcPr>
          <w:p>
            <w:pPr>
              <w:pStyle w:val="0"/>
            </w:pPr>
            <w:r>
              <w:rPr>
                <w:sz w:val="20"/>
              </w:rPr>
              <w:t xml:space="preserve">17278775,6</w:t>
            </w:r>
          </w:p>
        </w:tc>
        <w:tc>
          <w:tcPr>
            <w:tcW w:w="1384" w:type="dxa"/>
          </w:tcPr>
          <w:p>
            <w:pPr>
              <w:pStyle w:val="0"/>
            </w:pPr>
            <w:r>
              <w:rPr>
                <w:sz w:val="20"/>
              </w:rPr>
              <w:t xml:space="preserve">51836326,8</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203619707,0</w:t>
            </w:r>
          </w:p>
        </w:tc>
        <w:tc>
          <w:tcPr>
            <w:tcW w:w="1384" w:type="dxa"/>
          </w:tcPr>
          <w:p>
            <w:pPr>
              <w:pStyle w:val="0"/>
            </w:pPr>
            <w:r>
              <w:rPr>
                <w:sz w:val="20"/>
              </w:rPr>
              <w:t xml:space="preserve">19462066,8</w:t>
            </w:r>
          </w:p>
        </w:tc>
        <w:tc>
          <w:tcPr>
            <w:tcW w:w="1384" w:type="dxa"/>
          </w:tcPr>
          <w:p>
            <w:pPr>
              <w:pStyle w:val="0"/>
            </w:pPr>
            <w:r>
              <w:rPr>
                <w:sz w:val="20"/>
              </w:rPr>
              <w:t xml:space="preserve">20327082,6</w:t>
            </w:r>
          </w:p>
        </w:tc>
        <w:tc>
          <w:tcPr>
            <w:tcW w:w="1384" w:type="dxa"/>
          </w:tcPr>
          <w:p>
            <w:pPr>
              <w:pStyle w:val="0"/>
            </w:pPr>
            <w:r>
              <w:rPr>
                <w:sz w:val="20"/>
              </w:rPr>
              <w:t xml:space="preserve">22432717,4</w:t>
            </w:r>
          </w:p>
        </w:tc>
        <w:tc>
          <w:tcPr>
            <w:tcW w:w="1384" w:type="dxa"/>
          </w:tcPr>
          <w:p>
            <w:pPr>
              <w:pStyle w:val="0"/>
            </w:pPr>
            <w:r>
              <w:rPr>
                <w:sz w:val="20"/>
              </w:rPr>
              <w:t xml:space="preserve">23566306,7</w:t>
            </w:r>
          </w:p>
        </w:tc>
        <w:tc>
          <w:tcPr>
            <w:tcW w:w="1384" w:type="dxa"/>
          </w:tcPr>
          <w:p>
            <w:pPr>
              <w:pStyle w:val="0"/>
            </w:pPr>
            <w:r>
              <w:rPr>
                <w:sz w:val="20"/>
              </w:rPr>
              <w:t xml:space="preserve">23566306,7</w:t>
            </w:r>
          </w:p>
        </w:tc>
        <w:tc>
          <w:tcPr>
            <w:tcW w:w="1384" w:type="dxa"/>
          </w:tcPr>
          <w:p>
            <w:pPr>
              <w:pStyle w:val="0"/>
            </w:pPr>
            <w:r>
              <w:rPr>
                <w:sz w:val="20"/>
              </w:rPr>
              <w:t xml:space="preserve">23566306,7</w:t>
            </w:r>
          </w:p>
        </w:tc>
        <w:tc>
          <w:tcPr>
            <w:tcW w:w="1384" w:type="dxa"/>
          </w:tcPr>
          <w:p>
            <w:pPr>
              <w:pStyle w:val="0"/>
            </w:pPr>
            <w:r>
              <w:rPr>
                <w:sz w:val="20"/>
              </w:rPr>
              <w:t xml:space="preserve">70698920,1</w:t>
            </w:r>
          </w:p>
        </w:tc>
      </w:tr>
      <w:tr>
        <w:tc>
          <w:tcPr>
            <w:gridSpan w:val="12"/>
            <w:tcW w:w="21003" w:type="dxa"/>
          </w:tcPr>
          <w:bookmarkStart w:id="1877" w:name="P1877"/>
          <w:bookmarkEnd w:id="1877"/>
          <w:p>
            <w:pPr>
              <w:pStyle w:val="0"/>
              <w:outlineLvl w:val="2"/>
            </w:pPr>
            <w:r>
              <w:rPr>
                <w:sz w:val="20"/>
              </w:rPr>
              <w:t xml:space="preserve">Подпрограмма 3 "Охрана здоровья матери и ребенка"</w:t>
            </w:r>
          </w:p>
        </w:tc>
      </w:tr>
      <w:tr>
        <w:tc>
          <w:tcPr>
            <w:tcW w:w="2119" w:type="dxa"/>
            <w:vMerge w:val="restart"/>
          </w:tcPr>
          <w:p>
            <w:pPr>
              <w:pStyle w:val="0"/>
            </w:pPr>
            <w:r>
              <w:rPr>
                <w:sz w:val="20"/>
              </w:rPr>
              <w:t xml:space="preserve">3.1.</w:t>
            </w:r>
          </w:p>
        </w:tc>
        <w:tc>
          <w:tcPr>
            <w:tcW w:w="2794" w:type="dxa"/>
            <w:vMerge w:val="restart"/>
          </w:tcPr>
          <w:p>
            <w:pPr>
              <w:pStyle w:val="0"/>
            </w:pPr>
            <w:r>
              <w:rPr>
                <w:sz w:val="20"/>
              </w:rPr>
              <w:t xml:space="preserve">Основное мероприятие "Совершенствование службы родовспоможения"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28771310,6</w:t>
            </w:r>
          </w:p>
        </w:tc>
        <w:tc>
          <w:tcPr>
            <w:tcW w:w="1384" w:type="dxa"/>
          </w:tcPr>
          <w:p>
            <w:pPr>
              <w:pStyle w:val="0"/>
            </w:pPr>
            <w:r>
              <w:rPr>
                <w:sz w:val="20"/>
              </w:rPr>
              <w:t xml:space="preserve">3358731,6</w:t>
            </w:r>
          </w:p>
        </w:tc>
        <w:tc>
          <w:tcPr>
            <w:tcW w:w="1384" w:type="dxa"/>
          </w:tcPr>
          <w:p>
            <w:pPr>
              <w:pStyle w:val="0"/>
            </w:pPr>
            <w:r>
              <w:rPr>
                <w:sz w:val="20"/>
              </w:rPr>
              <w:t xml:space="preserve">3096712,6</w:t>
            </w:r>
          </w:p>
        </w:tc>
        <w:tc>
          <w:tcPr>
            <w:tcW w:w="1384" w:type="dxa"/>
          </w:tcPr>
          <w:p>
            <w:pPr>
              <w:pStyle w:val="0"/>
            </w:pPr>
            <w:r>
              <w:rPr>
                <w:sz w:val="20"/>
              </w:rPr>
              <w:t xml:space="preserve">2848125,5</w:t>
            </w:r>
          </w:p>
        </w:tc>
        <w:tc>
          <w:tcPr>
            <w:tcW w:w="1384" w:type="dxa"/>
          </w:tcPr>
          <w:p>
            <w:pPr>
              <w:pStyle w:val="0"/>
            </w:pPr>
            <w:r>
              <w:rPr>
                <w:sz w:val="20"/>
              </w:rPr>
              <w:t xml:space="preserve">2779178,4</w:t>
            </w:r>
          </w:p>
        </w:tc>
        <w:tc>
          <w:tcPr>
            <w:tcW w:w="1384" w:type="dxa"/>
          </w:tcPr>
          <w:p>
            <w:pPr>
              <w:pStyle w:val="0"/>
            </w:pPr>
            <w:r>
              <w:rPr>
                <w:sz w:val="20"/>
              </w:rPr>
              <w:t xml:space="preserve">3337712,5</w:t>
            </w:r>
          </w:p>
        </w:tc>
        <w:tc>
          <w:tcPr>
            <w:tcW w:w="1384" w:type="dxa"/>
          </w:tcPr>
          <w:p>
            <w:pPr>
              <w:pStyle w:val="0"/>
            </w:pPr>
            <w:r>
              <w:rPr>
                <w:sz w:val="20"/>
              </w:rPr>
              <w:t xml:space="preserve">3337712,5</w:t>
            </w:r>
          </w:p>
        </w:tc>
        <w:tc>
          <w:tcPr>
            <w:tcW w:w="1384" w:type="dxa"/>
          </w:tcPr>
          <w:p>
            <w:pPr>
              <w:pStyle w:val="0"/>
            </w:pPr>
            <w:r>
              <w:rPr>
                <w:sz w:val="20"/>
              </w:rPr>
              <w:t xml:space="preserve">10013137,5</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95446,3</w:t>
            </w:r>
          </w:p>
        </w:tc>
        <w:tc>
          <w:tcPr>
            <w:tcW w:w="1384" w:type="dxa"/>
          </w:tcPr>
          <w:p>
            <w:pPr>
              <w:pStyle w:val="0"/>
            </w:pPr>
            <w:r>
              <w:rPr>
                <w:sz w:val="20"/>
              </w:rPr>
              <w:t xml:space="preserve">34159,9</w:t>
            </w:r>
          </w:p>
        </w:tc>
        <w:tc>
          <w:tcPr>
            <w:tcW w:w="1384" w:type="dxa"/>
          </w:tcPr>
          <w:p>
            <w:pPr>
              <w:pStyle w:val="0"/>
            </w:pPr>
            <w:r>
              <w:rPr>
                <w:sz w:val="20"/>
              </w:rPr>
              <w:t xml:space="preserve">20655,3</w:t>
            </w:r>
          </w:p>
        </w:tc>
        <w:tc>
          <w:tcPr>
            <w:tcW w:w="1384" w:type="dxa"/>
          </w:tcPr>
          <w:p>
            <w:pPr>
              <w:pStyle w:val="0"/>
            </w:pPr>
            <w:r>
              <w:rPr>
                <w:sz w:val="20"/>
              </w:rPr>
              <w:t xml:space="preserve">20708,1</w:t>
            </w:r>
          </w:p>
        </w:tc>
        <w:tc>
          <w:tcPr>
            <w:tcW w:w="1384" w:type="dxa"/>
          </w:tcPr>
          <w:p>
            <w:pPr>
              <w:pStyle w:val="0"/>
            </w:pPr>
            <w:r>
              <w:rPr>
                <w:sz w:val="20"/>
              </w:rPr>
              <w:t xml:space="preserve">19923,0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11474900,6</w:t>
            </w:r>
          </w:p>
        </w:tc>
        <w:tc>
          <w:tcPr>
            <w:tcW w:w="1384" w:type="dxa"/>
          </w:tcPr>
          <w:p>
            <w:pPr>
              <w:pStyle w:val="0"/>
            </w:pPr>
            <w:r>
              <w:rPr>
                <w:sz w:val="20"/>
              </w:rPr>
              <w:t xml:space="preserve">1372766,3</w:t>
            </w:r>
          </w:p>
        </w:tc>
        <w:tc>
          <w:tcPr>
            <w:tcW w:w="1384" w:type="dxa"/>
          </w:tcPr>
          <w:p>
            <w:pPr>
              <w:pStyle w:val="0"/>
            </w:pPr>
            <w:r>
              <w:rPr>
                <w:sz w:val="20"/>
              </w:rPr>
              <w:t xml:space="preserve">1531448,2</w:t>
            </w:r>
          </w:p>
        </w:tc>
        <w:tc>
          <w:tcPr>
            <w:tcW w:w="1384" w:type="dxa"/>
          </w:tcPr>
          <w:p>
            <w:pPr>
              <w:pStyle w:val="0"/>
            </w:pPr>
            <w:r>
              <w:rPr>
                <w:sz w:val="20"/>
              </w:rPr>
              <w:t xml:space="preserve">1282808,3</w:t>
            </w:r>
          </w:p>
        </w:tc>
        <w:tc>
          <w:tcPr>
            <w:tcW w:w="1384" w:type="dxa"/>
          </w:tcPr>
          <w:p>
            <w:pPr>
              <w:pStyle w:val="0"/>
            </w:pPr>
            <w:r>
              <w:rPr>
                <w:sz w:val="20"/>
              </w:rPr>
              <w:t xml:space="preserve">1214646,3</w:t>
            </w:r>
          </w:p>
        </w:tc>
        <w:tc>
          <w:tcPr>
            <w:tcW w:w="1384" w:type="dxa"/>
          </w:tcPr>
          <w:p>
            <w:pPr>
              <w:pStyle w:val="0"/>
            </w:pPr>
            <w:r>
              <w:rPr>
                <w:sz w:val="20"/>
              </w:rPr>
              <w:t xml:space="preserve">1214646,3</w:t>
            </w:r>
          </w:p>
        </w:tc>
        <w:tc>
          <w:tcPr>
            <w:tcW w:w="1384" w:type="dxa"/>
          </w:tcPr>
          <w:p>
            <w:pPr>
              <w:pStyle w:val="0"/>
            </w:pPr>
            <w:r>
              <w:rPr>
                <w:sz w:val="20"/>
              </w:rPr>
              <w:t xml:space="preserve">1214646,3</w:t>
            </w:r>
          </w:p>
        </w:tc>
        <w:tc>
          <w:tcPr>
            <w:tcW w:w="1384" w:type="dxa"/>
          </w:tcPr>
          <w:p>
            <w:pPr>
              <w:pStyle w:val="0"/>
            </w:pPr>
            <w:r>
              <w:rPr>
                <w:sz w:val="20"/>
              </w:rPr>
              <w:t xml:space="preserve">3643938,9</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17200963,7</w:t>
            </w:r>
          </w:p>
        </w:tc>
        <w:tc>
          <w:tcPr>
            <w:tcW w:w="1384" w:type="dxa"/>
          </w:tcPr>
          <w:p>
            <w:pPr>
              <w:pStyle w:val="0"/>
            </w:pPr>
            <w:r>
              <w:rPr>
                <w:sz w:val="20"/>
              </w:rPr>
              <w:t xml:space="preserve">1951805,4</w:t>
            </w:r>
          </w:p>
        </w:tc>
        <w:tc>
          <w:tcPr>
            <w:tcW w:w="1384" w:type="dxa"/>
          </w:tcPr>
          <w:p>
            <w:pPr>
              <w:pStyle w:val="0"/>
            </w:pPr>
            <w:r>
              <w:rPr>
                <w:sz w:val="20"/>
              </w:rPr>
              <w:t xml:space="preserve">1544609,1</w:t>
            </w:r>
          </w:p>
        </w:tc>
        <w:tc>
          <w:tcPr>
            <w:tcW w:w="1384" w:type="dxa"/>
          </w:tcPr>
          <w:p>
            <w:pPr>
              <w:pStyle w:val="0"/>
            </w:pPr>
            <w:r>
              <w:rPr>
                <w:sz w:val="20"/>
              </w:rPr>
              <w:t xml:space="preserve">1544609,1</w:t>
            </w:r>
          </w:p>
        </w:tc>
        <w:tc>
          <w:tcPr>
            <w:tcW w:w="1384" w:type="dxa"/>
          </w:tcPr>
          <w:p>
            <w:pPr>
              <w:pStyle w:val="0"/>
            </w:pPr>
            <w:r>
              <w:rPr>
                <w:sz w:val="20"/>
              </w:rPr>
              <w:t xml:space="preserve">1544609,1</w:t>
            </w:r>
          </w:p>
        </w:tc>
        <w:tc>
          <w:tcPr>
            <w:tcW w:w="1384" w:type="dxa"/>
          </w:tcPr>
          <w:p>
            <w:pPr>
              <w:pStyle w:val="0"/>
            </w:pPr>
            <w:r>
              <w:rPr>
                <w:sz w:val="20"/>
              </w:rPr>
              <w:t xml:space="preserve">2123066,2</w:t>
            </w:r>
          </w:p>
        </w:tc>
        <w:tc>
          <w:tcPr>
            <w:tcW w:w="1384" w:type="dxa"/>
          </w:tcPr>
          <w:p>
            <w:pPr>
              <w:pStyle w:val="0"/>
            </w:pPr>
            <w:r>
              <w:rPr>
                <w:sz w:val="20"/>
              </w:rPr>
              <w:t xml:space="preserve">2123066,2</w:t>
            </w:r>
          </w:p>
        </w:tc>
        <w:tc>
          <w:tcPr>
            <w:tcW w:w="1384" w:type="dxa"/>
          </w:tcPr>
          <w:p>
            <w:pPr>
              <w:pStyle w:val="0"/>
            </w:pPr>
            <w:r>
              <w:rPr>
                <w:sz w:val="20"/>
              </w:rPr>
              <w:t xml:space="preserve">6369198,6</w:t>
            </w:r>
          </w:p>
        </w:tc>
      </w:tr>
      <w:tr>
        <w:tc>
          <w:tcPr>
            <w:tcW w:w="2119" w:type="dxa"/>
            <w:vMerge w:val="restart"/>
          </w:tcPr>
          <w:p>
            <w:pPr>
              <w:pStyle w:val="0"/>
            </w:pPr>
            <w:r>
              <w:rPr>
                <w:sz w:val="20"/>
              </w:rPr>
              <w:t xml:space="preserve">3.2.</w:t>
            </w:r>
          </w:p>
        </w:tc>
        <w:tc>
          <w:tcPr>
            <w:tcW w:w="2794" w:type="dxa"/>
            <w:vMerge w:val="restart"/>
          </w:tcPr>
          <w:p>
            <w:pPr>
              <w:pStyle w:val="0"/>
            </w:pPr>
            <w:r>
              <w:rPr>
                <w:sz w:val="20"/>
              </w:rPr>
              <w:t xml:space="preserve">Основное мероприятие "Развитие специализированной медицинской помощи детям"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17074961,3</w:t>
            </w:r>
          </w:p>
        </w:tc>
        <w:tc>
          <w:tcPr>
            <w:tcW w:w="1384" w:type="dxa"/>
          </w:tcPr>
          <w:p>
            <w:pPr>
              <w:pStyle w:val="0"/>
            </w:pPr>
            <w:r>
              <w:rPr>
                <w:sz w:val="20"/>
              </w:rPr>
              <w:t xml:space="preserve">1912086,2</w:t>
            </w:r>
          </w:p>
        </w:tc>
        <w:tc>
          <w:tcPr>
            <w:tcW w:w="1384" w:type="dxa"/>
          </w:tcPr>
          <w:p>
            <w:pPr>
              <w:pStyle w:val="0"/>
            </w:pPr>
            <w:r>
              <w:rPr>
                <w:sz w:val="20"/>
              </w:rPr>
              <w:t xml:space="preserve">1955682,6</w:t>
            </w:r>
          </w:p>
        </w:tc>
        <w:tc>
          <w:tcPr>
            <w:tcW w:w="1384" w:type="dxa"/>
          </w:tcPr>
          <w:p>
            <w:pPr>
              <w:pStyle w:val="0"/>
            </w:pPr>
            <w:r>
              <w:rPr>
                <w:sz w:val="20"/>
              </w:rPr>
              <w:t xml:space="preserve">1935471,9</w:t>
            </w:r>
          </w:p>
        </w:tc>
        <w:tc>
          <w:tcPr>
            <w:tcW w:w="1384" w:type="dxa"/>
          </w:tcPr>
          <w:p>
            <w:pPr>
              <w:pStyle w:val="0"/>
            </w:pPr>
            <w:r>
              <w:rPr>
                <w:sz w:val="20"/>
              </w:rPr>
              <w:t xml:space="preserve">1878620,1</w:t>
            </w:r>
          </w:p>
        </w:tc>
        <w:tc>
          <w:tcPr>
            <w:tcW w:w="1384" w:type="dxa"/>
          </w:tcPr>
          <w:p>
            <w:pPr>
              <w:pStyle w:val="0"/>
            </w:pPr>
            <w:r>
              <w:rPr>
                <w:sz w:val="20"/>
              </w:rPr>
              <w:t xml:space="preserve">1878620,1</w:t>
            </w:r>
          </w:p>
        </w:tc>
        <w:tc>
          <w:tcPr>
            <w:tcW w:w="1384" w:type="dxa"/>
          </w:tcPr>
          <w:p>
            <w:pPr>
              <w:pStyle w:val="0"/>
            </w:pPr>
            <w:r>
              <w:rPr>
                <w:sz w:val="20"/>
              </w:rPr>
              <w:t xml:space="preserve">1878620,1</w:t>
            </w:r>
          </w:p>
        </w:tc>
        <w:tc>
          <w:tcPr>
            <w:tcW w:w="1384" w:type="dxa"/>
          </w:tcPr>
          <w:p>
            <w:pPr>
              <w:pStyle w:val="0"/>
            </w:pPr>
            <w:r>
              <w:rPr>
                <w:sz w:val="20"/>
              </w:rPr>
              <w:t xml:space="preserve">5635860,3</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19356,7</w:t>
            </w:r>
          </w:p>
        </w:tc>
        <w:tc>
          <w:tcPr>
            <w:tcW w:w="1384" w:type="dxa"/>
          </w:tcPr>
          <w:p>
            <w:pPr>
              <w:pStyle w:val="0"/>
            </w:pPr>
            <w:r>
              <w:rPr>
                <w:sz w:val="20"/>
              </w:rPr>
              <w:t xml:space="preserve">19356,7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7473414,3</w:t>
            </w:r>
          </w:p>
        </w:tc>
        <w:tc>
          <w:tcPr>
            <w:tcW w:w="1384" w:type="dxa"/>
          </w:tcPr>
          <w:p>
            <w:pPr>
              <w:pStyle w:val="0"/>
            </w:pPr>
            <w:r>
              <w:rPr>
                <w:sz w:val="20"/>
              </w:rPr>
              <w:t xml:space="preserve">902140,0</w:t>
            </w:r>
          </w:p>
        </w:tc>
        <w:tc>
          <w:tcPr>
            <w:tcW w:w="1384" w:type="dxa"/>
          </w:tcPr>
          <w:p>
            <w:pPr>
              <w:pStyle w:val="0"/>
            </w:pPr>
            <w:r>
              <w:rPr>
                <w:sz w:val="20"/>
              </w:rPr>
              <w:t xml:space="preserve">881732,5</w:t>
            </w:r>
          </w:p>
        </w:tc>
        <w:tc>
          <w:tcPr>
            <w:tcW w:w="1384" w:type="dxa"/>
          </w:tcPr>
          <w:p>
            <w:pPr>
              <w:pStyle w:val="0"/>
            </w:pPr>
            <w:r>
              <w:rPr>
                <w:sz w:val="20"/>
              </w:rPr>
              <w:t xml:space="preserve">861521,8</w:t>
            </w:r>
          </w:p>
        </w:tc>
        <w:tc>
          <w:tcPr>
            <w:tcW w:w="1384" w:type="dxa"/>
          </w:tcPr>
          <w:p>
            <w:pPr>
              <w:pStyle w:val="0"/>
            </w:pPr>
            <w:r>
              <w:rPr>
                <w:sz w:val="20"/>
              </w:rPr>
              <w:t xml:space="preserve">804670,0</w:t>
            </w:r>
          </w:p>
        </w:tc>
        <w:tc>
          <w:tcPr>
            <w:tcW w:w="1384" w:type="dxa"/>
          </w:tcPr>
          <w:p>
            <w:pPr>
              <w:pStyle w:val="0"/>
            </w:pPr>
            <w:r>
              <w:rPr>
                <w:sz w:val="20"/>
              </w:rPr>
              <w:t xml:space="preserve">804670,0</w:t>
            </w:r>
          </w:p>
        </w:tc>
        <w:tc>
          <w:tcPr>
            <w:tcW w:w="1384" w:type="dxa"/>
          </w:tcPr>
          <w:p>
            <w:pPr>
              <w:pStyle w:val="0"/>
            </w:pPr>
            <w:r>
              <w:rPr>
                <w:sz w:val="20"/>
              </w:rPr>
              <w:t xml:space="preserve">804670,0</w:t>
            </w:r>
          </w:p>
        </w:tc>
        <w:tc>
          <w:tcPr>
            <w:tcW w:w="1384" w:type="dxa"/>
          </w:tcPr>
          <w:p>
            <w:pPr>
              <w:pStyle w:val="0"/>
            </w:pPr>
            <w:r>
              <w:rPr>
                <w:sz w:val="20"/>
              </w:rPr>
              <w:t xml:space="preserve">2414010,0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9582190,3</w:t>
            </w:r>
          </w:p>
        </w:tc>
        <w:tc>
          <w:tcPr>
            <w:tcW w:w="1384" w:type="dxa"/>
          </w:tcPr>
          <w:p>
            <w:pPr>
              <w:pStyle w:val="0"/>
            </w:pPr>
            <w:r>
              <w:rPr>
                <w:sz w:val="20"/>
              </w:rPr>
              <w:t xml:space="preserve">990589,5</w:t>
            </w:r>
          </w:p>
        </w:tc>
        <w:tc>
          <w:tcPr>
            <w:tcW w:w="1384" w:type="dxa"/>
          </w:tcPr>
          <w:p>
            <w:pPr>
              <w:pStyle w:val="0"/>
            </w:pPr>
            <w:r>
              <w:rPr>
                <w:sz w:val="20"/>
              </w:rPr>
              <w:t xml:space="preserve">1073950,1</w:t>
            </w:r>
          </w:p>
        </w:tc>
        <w:tc>
          <w:tcPr>
            <w:tcW w:w="1384" w:type="dxa"/>
          </w:tcPr>
          <w:p>
            <w:pPr>
              <w:pStyle w:val="0"/>
            </w:pPr>
            <w:r>
              <w:rPr>
                <w:sz w:val="20"/>
              </w:rPr>
              <w:t xml:space="preserve">1073950,1</w:t>
            </w:r>
          </w:p>
        </w:tc>
        <w:tc>
          <w:tcPr>
            <w:tcW w:w="1384" w:type="dxa"/>
          </w:tcPr>
          <w:p>
            <w:pPr>
              <w:pStyle w:val="0"/>
            </w:pPr>
            <w:r>
              <w:rPr>
                <w:sz w:val="20"/>
              </w:rPr>
              <w:t xml:space="preserve">1073950,1</w:t>
            </w:r>
          </w:p>
        </w:tc>
        <w:tc>
          <w:tcPr>
            <w:tcW w:w="1384" w:type="dxa"/>
          </w:tcPr>
          <w:p>
            <w:pPr>
              <w:pStyle w:val="0"/>
            </w:pPr>
            <w:r>
              <w:rPr>
                <w:sz w:val="20"/>
              </w:rPr>
              <w:t xml:space="preserve">1073950,1</w:t>
            </w:r>
          </w:p>
        </w:tc>
        <w:tc>
          <w:tcPr>
            <w:tcW w:w="1384" w:type="dxa"/>
          </w:tcPr>
          <w:p>
            <w:pPr>
              <w:pStyle w:val="0"/>
            </w:pPr>
            <w:r>
              <w:rPr>
                <w:sz w:val="20"/>
              </w:rPr>
              <w:t xml:space="preserve">1073950,1</w:t>
            </w:r>
          </w:p>
        </w:tc>
        <w:tc>
          <w:tcPr>
            <w:tcW w:w="1384" w:type="dxa"/>
          </w:tcPr>
          <w:p>
            <w:pPr>
              <w:pStyle w:val="0"/>
            </w:pPr>
            <w:r>
              <w:rPr>
                <w:sz w:val="20"/>
              </w:rPr>
              <w:t xml:space="preserve">3221850,3</w:t>
            </w:r>
          </w:p>
        </w:tc>
      </w:tr>
      <w:tr>
        <w:tc>
          <w:tcPr>
            <w:gridSpan w:val="2"/>
            <w:tcW w:w="4913" w:type="dxa"/>
            <w:vMerge w:val="restart"/>
          </w:tcPr>
          <w:p>
            <w:pPr>
              <w:pStyle w:val="0"/>
            </w:pPr>
            <w:r>
              <w:rPr>
                <w:sz w:val="20"/>
              </w:rPr>
              <w:t xml:space="preserve">Итого по подпрограмме 3</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45846271,9</w:t>
            </w:r>
          </w:p>
        </w:tc>
        <w:tc>
          <w:tcPr>
            <w:tcW w:w="1384" w:type="dxa"/>
          </w:tcPr>
          <w:p>
            <w:pPr>
              <w:pStyle w:val="0"/>
            </w:pPr>
            <w:r>
              <w:rPr>
                <w:sz w:val="20"/>
              </w:rPr>
              <w:t xml:space="preserve">5270817,8</w:t>
            </w:r>
          </w:p>
        </w:tc>
        <w:tc>
          <w:tcPr>
            <w:tcW w:w="1384" w:type="dxa"/>
          </w:tcPr>
          <w:p>
            <w:pPr>
              <w:pStyle w:val="0"/>
            </w:pPr>
            <w:r>
              <w:rPr>
                <w:sz w:val="20"/>
              </w:rPr>
              <w:t xml:space="preserve">5052395,2</w:t>
            </w:r>
          </w:p>
        </w:tc>
        <w:tc>
          <w:tcPr>
            <w:tcW w:w="1384" w:type="dxa"/>
          </w:tcPr>
          <w:p>
            <w:pPr>
              <w:pStyle w:val="0"/>
            </w:pPr>
            <w:r>
              <w:rPr>
                <w:sz w:val="20"/>
              </w:rPr>
              <w:t xml:space="preserve">4783597,4</w:t>
            </w:r>
          </w:p>
        </w:tc>
        <w:tc>
          <w:tcPr>
            <w:tcW w:w="1384" w:type="dxa"/>
          </w:tcPr>
          <w:p>
            <w:pPr>
              <w:pStyle w:val="0"/>
            </w:pPr>
            <w:r>
              <w:rPr>
                <w:sz w:val="20"/>
              </w:rPr>
              <w:t xml:space="preserve">4657798,5</w:t>
            </w:r>
          </w:p>
        </w:tc>
        <w:tc>
          <w:tcPr>
            <w:tcW w:w="1384" w:type="dxa"/>
          </w:tcPr>
          <w:p>
            <w:pPr>
              <w:pStyle w:val="0"/>
            </w:pPr>
            <w:r>
              <w:rPr>
                <w:sz w:val="20"/>
              </w:rPr>
              <w:t xml:space="preserve">5216332,6</w:t>
            </w:r>
          </w:p>
        </w:tc>
        <w:tc>
          <w:tcPr>
            <w:tcW w:w="1384" w:type="dxa"/>
          </w:tcPr>
          <w:p>
            <w:pPr>
              <w:pStyle w:val="0"/>
            </w:pPr>
            <w:r>
              <w:rPr>
                <w:sz w:val="20"/>
              </w:rPr>
              <w:t xml:space="preserve">5216332,6</w:t>
            </w:r>
          </w:p>
        </w:tc>
        <w:tc>
          <w:tcPr>
            <w:tcW w:w="1384" w:type="dxa"/>
          </w:tcPr>
          <w:p>
            <w:pPr>
              <w:pStyle w:val="0"/>
            </w:pPr>
            <w:r>
              <w:rPr>
                <w:sz w:val="20"/>
              </w:rPr>
              <w:t xml:space="preserve">15648997,8</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114803,0</w:t>
            </w:r>
          </w:p>
        </w:tc>
        <w:tc>
          <w:tcPr>
            <w:tcW w:w="1384" w:type="dxa"/>
          </w:tcPr>
          <w:p>
            <w:pPr>
              <w:pStyle w:val="0"/>
            </w:pPr>
            <w:r>
              <w:rPr>
                <w:sz w:val="20"/>
              </w:rPr>
              <w:t xml:space="preserve">53516,6</w:t>
            </w:r>
          </w:p>
        </w:tc>
        <w:tc>
          <w:tcPr>
            <w:tcW w:w="1384" w:type="dxa"/>
          </w:tcPr>
          <w:p>
            <w:pPr>
              <w:pStyle w:val="0"/>
            </w:pPr>
            <w:r>
              <w:rPr>
                <w:sz w:val="20"/>
              </w:rPr>
              <w:t xml:space="preserve">20655,3</w:t>
            </w:r>
          </w:p>
        </w:tc>
        <w:tc>
          <w:tcPr>
            <w:tcW w:w="1384" w:type="dxa"/>
          </w:tcPr>
          <w:p>
            <w:pPr>
              <w:pStyle w:val="0"/>
            </w:pPr>
            <w:r>
              <w:rPr>
                <w:sz w:val="20"/>
              </w:rPr>
              <w:t xml:space="preserve">20708,1</w:t>
            </w:r>
          </w:p>
        </w:tc>
        <w:tc>
          <w:tcPr>
            <w:tcW w:w="1384" w:type="dxa"/>
          </w:tcPr>
          <w:p>
            <w:pPr>
              <w:pStyle w:val="0"/>
            </w:pPr>
            <w:r>
              <w:rPr>
                <w:sz w:val="20"/>
              </w:rPr>
              <w:t xml:space="preserve">19923,0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18948314,9</w:t>
            </w:r>
          </w:p>
        </w:tc>
        <w:tc>
          <w:tcPr>
            <w:tcW w:w="1384" w:type="dxa"/>
          </w:tcPr>
          <w:p>
            <w:pPr>
              <w:pStyle w:val="0"/>
            </w:pPr>
            <w:r>
              <w:rPr>
                <w:sz w:val="20"/>
              </w:rPr>
              <w:t xml:space="preserve">2274906,3</w:t>
            </w:r>
          </w:p>
        </w:tc>
        <w:tc>
          <w:tcPr>
            <w:tcW w:w="1384" w:type="dxa"/>
          </w:tcPr>
          <w:p>
            <w:pPr>
              <w:pStyle w:val="0"/>
            </w:pPr>
            <w:r>
              <w:rPr>
                <w:sz w:val="20"/>
              </w:rPr>
              <w:t xml:space="preserve">2413180,7</w:t>
            </w:r>
          </w:p>
        </w:tc>
        <w:tc>
          <w:tcPr>
            <w:tcW w:w="1384" w:type="dxa"/>
          </w:tcPr>
          <w:p>
            <w:pPr>
              <w:pStyle w:val="0"/>
            </w:pPr>
            <w:r>
              <w:rPr>
                <w:sz w:val="20"/>
              </w:rPr>
              <w:t xml:space="preserve">2144330,1</w:t>
            </w:r>
          </w:p>
        </w:tc>
        <w:tc>
          <w:tcPr>
            <w:tcW w:w="1384" w:type="dxa"/>
          </w:tcPr>
          <w:p>
            <w:pPr>
              <w:pStyle w:val="0"/>
            </w:pPr>
            <w:r>
              <w:rPr>
                <w:sz w:val="20"/>
              </w:rPr>
              <w:t xml:space="preserve">2019316,3</w:t>
            </w:r>
          </w:p>
        </w:tc>
        <w:tc>
          <w:tcPr>
            <w:tcW w:w="1384" w:type="dxa"/>
          </w:tcPr>
          <w:p>
            <w:pPr>
              <w:pStyle w:val="0"/>
            </w:pPr>
            <w:r>
              <w:rPr>
                <w:sz w:val="20"/>
              </w:rPr>
              <w:t xml:space="preserve">2019316,3</w:t>
            </w:r>
          </w:p>
        </w:tc>
        <w:tc>
          <w:tcPr>
            <w:tcW w:w="1384" w:type="dxa"/>
          </w:tcPr>
          <w:p>
            <w:pPr>
              <w:pStyle w:val="0"/>
            </w:pPr>
            <w:r>
              <w:rPr>
                <w:sz w:val="20"/>
              </w:rPr>
              <w:t xml:space="preserve">2019316,3</w:t>
            </w:r>
          </w:p>
        </w:tc>
        <w:tc>
          <w:tcPr>
            <w:tcW w:w="1384" w:type="dxa"/>
          </w:tcPr>
          <w:p>
            <w:pPr>
              <w:pStyle w:val="0"/>
            </w:pPr>
            <w:r>
              <w:rPr>
                <w:sz w:val="20"/>
              </w:rPr>
              <w:t xml:space="preserve">6057948,9</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26783154,0</w:t>
            </w:r>
          </w:p>
        </w:tc>
        <w:tc>
          <w:tcPr>
            <w:tcW w:w="1384" w:type="dxa"/>
          </w:tcPr>
          <w:p>
            <w:pPr>
              <w:pStyle w:val="0"/>
            </w:pPr>
            <w:r>
              <w:rPr>
                <w:sz w:val="20"/>
              </w:rPr>
              <w:t xml:space="preserve">2942394,9</w:t>
            </w:r>
          </w:p>
        </w:tc>
        <w:tc>
          <w:tcPr>
            <w:tcW w:w="1384" w:type="dxa"/>
          </w:tcPr>
          <w:p>
            <w:pPr>
              <w:pStyle w:val="0"/>
            </w:pPr>
            <w:r>
              <w:rPr>
                <w:sz w:val="20"/>
              </w:rPr>
              <w:t xml:space="preserve">2618559,2</w:t>
            </w:r>
          </w:p>
        </w:tc>
        <w:tc>
          <w:tcPr>
            <w:tcW w:w="1384" w:type="dxa"/>
          </w:tcPr>
          <w:p>
            <w:pPr>
              <w:pStyle w:val="0"/>
            </w:pPr>
            <w:r>
              <w:rPr>
                <w:sz w:val="20"/>
              </w:rPr>
              <w:t xml:space="preserve">2618559,2</w:t>
            </w:r>
          </w:p>
        </w:tc>
        <w:tc>
          <w:tcPr>
            <w:tcW w:w="1384" w:type="dxa"/>
          </w:tcPr>
          <w:p>
            <w:pPr>
              <w:pStyle w:val="0"/>
            </w:pPr>
            <w:r>
              <w:rPr>
                <w:sz w:val="20"/>
              </w:rPr>
              <w:t xml:space="preserve">2618559,2</w:t>
            </w:r>
          </w:p>
        </w:tc>
        <w:tc>
          <w:tcPr>
            <w:tcW w:w="1384" w:type="dxa"/>
          </w:tcPr>
          <w:p>
            <w:pPr>
              <w:pStyle w:val="0"/>
            </w:pPr>
            <w:r>
              <w:rPr>
                <w:sz w:val="20"/>
              </w:rPr>
              <w:t xml:space="preserve">3197016,3</w:t>
            </w:r>
          </w:p>
        </w:tc>
        <w:tc>
          <w:tcPr>
            <w:tcW w:w="1384" w:type="dxa"/>
          </w:tcPr>
          <w:p>
            <w:pPr>
              <w:pStyle w:val="0"/>
            </w:pPr>
            <w:r>
              <w:rPr>
                <w:sz w:val="20"/>
              </w:rPr>
              <w:t xml:space="preserve">3197016,3</w:t>
            </w:r>
          </w:p>
        </w:tc>
        <w:tc>
          <w:tcPr>
            <w:tcW w:w="1384" w:type="dxa"/>
          </w:tcPr>
          <w:p>
            <w:pPr>
              <w:pStyle w:val="0"/>
            </w:pPr>
            <w:r>
              <w:rPr>
                <w:sz w:val="20"/>
              </w:rPr>
              <w:t xml:space="preserve">9591048,9</w:t>
            </w:r>
          </w:p>
        </w:tc>
      </w:tr>
      <w:tr>
        <w:tc>
          <w:tcPr>
            <w:gridSpan w:val="12"/>
            <w:tcW w:w="21003" w:type="dxa"/>
          </w:tcPr>
          <w:bookmarkStart w:id="2021" w:name="P2021"/>
          <w:bookmarkEnd w:id="2021"/>
          <w:p>
            <w:pPr>
              <w:pStyle w:val="0"/>
              <w:outlineLvl w:val="2"/>
            </w:pPr>
            <w:r>
              <w:rPr>
                <w:sz w:val="20"/>
              </w:rPr>
              <w:t xml:space="preserve">Подпрограмма 4 "Совершенствование развития скорой, в том числе скорой специализированной медицинской помощи, в том числе в экстренной форме, гражданам, включая проживающих в труднодоступных и отдаленных районах Ханты-Мансийского автономного округа - Югры, с применением авиации"</w:t>
            </w:r>
          </w:p>
        </w:tc>
      </w:tr>
      <w:tr>
        <w:tc>
          <w:tcPr>
            <w:tcW w:w="2119" w:type="dxa"/>
            <w:vMerge w:val="restart"/>
          </w:tcPr>
          <w:p>
            <w:pPr>
              <w:pStyle w:val="0"/>
            </w:pPr>
            <w:r>
              <w:rPr>
                <w:sz w:val="20"/>
              </w:rPr>
              <w:t xml:space="preserve">4.1.</w:t>
            </w:r>
          </w:p>
        </w:tc>
        <w:tc>
          <w:tcPr>
            <w:tcW w:w="2794" w:type="dxa"/>
            <w:vMerge w:val="restart"/>
          </w:tcPr>
          <w:p>
            <w:pPr>
              <w:pStyle w:val="0"/>
            </w:pPr>
            <w:r>
              <w:rPr>
                <w:sz w:val="20"/>
              </w:rPr>
              <w:t xml:space="preserve">Региональный проект "Развитие системы оказания первичной медико-санитарной помощи"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2171529,8</w:t>
            </w:r>
          </w:p>
        </w:tc>
        <w:tc>
          <w:tcPr>
            <w:tcW w:w="1384" w:type="dxa"/>
          </w:tcPr>
          <w:p>
            <w:pPr>
              <w:pStyle w:val="0"/>
            </w:pPr>
            <w:r>
              <w:rPr>
                <w:sz w:val="20"/>
              </w:rPr>
              <w:t xml:space="preserve">681210,0</w:t>
            </w:r>
          </w:p>
        </w:tc>
        <w:tc>
          <w:tcPr>
            <w:tcW w:w="1384" w:type="dxa"/>
          </w:tcPr>
          <w:p>
            <w:pPr>
              <w:pStyle w:val="0"/>
            </w:pPr>
            <w:r>
              <w:rPr>
                <w:sz w:val="20"/>
              </w:rPr>
              <w:t xml:space="preserve">689796,8</w:t>
            </w:r>
          </w:p>
        </w:tc>
        <w:tc>
          <w:tcPr>
            <w:tcW w:w="1384" w:type="dxa"/>
          </w:tcPr>
          <w:p>
            <w:pPr>
              <w:pStyle w:val="0"/>
            </w:pPr>
            <w:r>
              <w:rPr>
                <w:sz w:val="20"/>
              </w:rPr>
              <w:t xml:space="preserve">655103,0</w:t>
            </w:r>
          </w:p>
        </w:tc>
        <w:tc>
          <w:tcPr>
            <w:tcW w:w="1384" w:type="dxa"/>
          </w:tcPr>
          <w:p>
            <w:pPr>
              <w:pStyle w:val="0"/>
            </w:pPr>
            <w:r>
              <w:rPr>
                <w:sz w:val="20"/>
              </w:rPr>
              <w:t xml:space="preserve">145420,0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108296,7</w:t>
            </w:r>
          </w:p>
        </w:tc>
        <w:tc>
          <w:tcPr>
            <w:tcW w:w="1384" w:type="dxa"/>
          </w:tcPr>
          <w:p>
            <w:pPr>
              <w:pStyle w:val="0"/>
            </w:pPr>
            <w:r>
              <w:rPr>
                <w:sz w:val="20"/>
              </w:rPr>
              <w:t xml:space="preserve">29548,5</w:t>
            </w:r>
          </w:p>
        </w:tc>
        <w:tc>
          <w:tcPr>
            <w:tcW w:w="1384" w:type="dxa"/>
          </w:tcPr>
          <w:p>
            <w:pPr>
              <w:pStyle w:val="0"/>
            </w:pPr>
            <w:r>
              <w:rPr>
                <w:sz w:val="20"/>
              </w:rPr>
              <w:t xml:space="preserve">24644,3</w:t>
            </w:r>
          </w:p>
        </w:tc>
        <w:tc>
          <w:tcPr>
            <w:tcW w:w="1384" w:type="dxa"/>
          </w:tcPr>
          <w:p>
            <w:pPr>
              <w:pStyle w:val="0"/>
            </w:pPr>
            <w:r>
              <w:rPr>
                <w:sz w:val="20"/>
              </w:rPr>
              <w:t xml:space="preserve">27381,3</w:t>
            </w:r>
          </w:p>
        </w:tc>
        <w:tc>
          <w:tcPr>
            <w:tcW w:w="1384" w:type="dxa"/>
          </w:tcPr>
          <w:p>
            <w:pPr>
              <w:pStyle w:val="0"/>
            </w:pPr>
            <w:r>
              <w:rPr>
                <w:sz w:val="20"/>
              </w:rPr>
              <w:t xml:space="preserve">26722,6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2063233,1</w:t>
            </w:r>
          </w:p>
        </w:tc>
        <w:tc>
          <w:tcPr>
            <w:tcW w:w="1384" w:type="dxa"/>
          </w:tcPr>
          <w:p>
            <w:pPr>
              <w:pStyle w:val="0"/>
            </w:pPr>
            <w:r>
              <w:rPr>
                <w:sz w:val="20"/>
              </w:rPr>
              <w:t xml:space="preserve">651661,5</w:t>
            </w:r>
          </w:p>
        </w:tc>
        <w:tc>
          <w:tcPr>
            <w:tcW w:w="1384" w:type="dxa"/>
          </w:tcPr>
          <w:p>
            <w:pPr>
              <w:pStyle w:val="0"/>
            </w:pPr>
            <w:r>
              <w:rPr>
                <w:sz w:val="20"/>
              </w:rPr>
              <w:t xml:space="preserve">665152,5</w:t>
            </w:r>
          </w:p>
        </w:tc>
        <w:tc>
          <w:tcPr>
            <w:tcW w:w="1384" w:type="dxa"/>
          </w:tcPr>
          <w:p>
            <w:pPr>
              <w:pStyle w:val="0"/>
            </w:pPr>
            <w:r>
              <w:rPr>
                <w:sz w:val="20"/>
              </w:rPr>
              <w:t xml:space="preserve">627721,7</w:t>
            </w:r>
          </w:p>
        </w:tc>
        <w:tc>
          <w:tcPr>
            <w:tcW w:w="1384" w:type="dxa"/>
          </w:tcPr>
          <w:p>
            <w:pPr>
              <w:pStyle w:val="0"/>
            </w:pPr>
            <w:r>
              <w:rPr>
                <w:sz w:val="20"/>
              </w:rPr>
              <w:t xml:space="preserve">118697,4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4.2.</w:t>
            </w:r>
          </w:p>
        </w:tc>
        <w:tc>
          <w:tcPr>
            <w:tcW w:w="2794" w:type="dxa"/>
            <w:vMerge w:val="restart"/>
          </w:tcPr>
          <w:p>
            <w:pPr>
              <w:pStyle w:val="0"/>
            </w:pPr>
            <w:r>
              <w:rPr>
                <w:sz w:val="20"/>
              </w:rPr>
              <w:t xml:space="preserve">Основное мероприятие "Совершенствование оказания скорой, в том числе скорой специализированной, медицинской помощи, медицинской эвакуации" (1, 2)</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45896061,9</w:t>
            </w:r>
          </w:p>
        </w:tc>
        <w:tc>
          <w:tcPr>
            <w:tcW w:w="1384" w:type="dxa"/>
          </w:tcPr>
          <w:p>
            <w:pPr>
              <w:pStyle w:val="0"/>
            </w:pPr>
            <w:r>
              <w:rPr>
                <w:sz w:val="20"/>
              </w:rPr>
              <w:t xml:space="preserve">4420203,9</w:t>
            </w:r>
          </w:p>
        </w:tc>
        <w:tc>
          <w:tcPr>
            <w:tcW w:w="1384" w:type="dxa"/>
          </w:tcPr>
          <w:p>
            <w:pPr>
              <w:pStyle w:val="0"/>
            </w:pPr>
            <w:r>
              <w:rPr>
                <w:sz w:val="20"/>
              </w:rPr>
              <w:t xml:space="preserve">4856025,8</w:t>
            </w:r>
          </w:p>
        </w:tc>
        <w:tc>
          <w:tcPr>
            <w:tcW w:w="1384" w:type="dxa"/>
          </w:tcPr>
          <w:p>
            <w:pPr>
              <w:pStyle w:val="0"/>
            </w:pPr>
            <w:r>
              <w:rPr>
                <w:sz w:val="20"/>
              </w:rPr>
              <w:t xml:space="preserve">4807039,8</w:t>
            </w:r>
          </w:p>
        </w:tc>
        <w:tc>
          <w:tcPr>
            <w:tcW w:w="1384" w:type="dxa"/>
          </w:tcPr>
          <w:p>
            <w:pPr>
              <w:pStyle w:val="0"/>
            </w:pPr>
            <w:r>
              <w:rPr>
                <w:sz w:val="20"/>
              </w:rPr>
              <w:t xml:space="preserve">5202693,4</w:t>
            </w:r>
          </w:p>
        </w:tc>
        <w:tc>
          <w:tcPr>
            <w:tcW w:w="1384" w:type="dxa"/>
          </w:tcPr>
          <w:p>
            <w:pPr>
              <w:pStyle w:val="0"/>
            </w:pPr>
            <w:r>
              <w:rPr>
                <w:sz w:val="20"/>
              </w:rPr>
              <w:t xml:space="preserve">5322019,8</w:t>
            </w:r>
          </w:p>
        </w:tc>
        <w:tc>
          <w:tcPr>
            <w:tcW w:w="1384" w:type="dxa"/>
          </w:tcPr>
          <w:p>
            <w:pPr>
              <w:pStyle w:val="0"/>
            </w:pPr>
            <w:r>
              <w:rPr>
                <w:sz w:val="20"/>
              </w:rPr>
              <w:t xml:space="preserve">5322019,8</w:t>
            </w:r>
          </w:p>
        </w:tc>
        <w:tc>
          <w:tcPr>
            <w:tcW w:w="1384" w:type="dxa"/>
          </w:tcPr>
          <w:p>
            <w:pPr>
              <w:pStyle w:val="0"/>
            </w:pPr>
            <w:r>
              <w:rPr>
                <w:sz w:val="20"/>
              </w:rPr>
              <w:t xml:space="preserve">15966059,4</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67893,5</w:t>
            </w:r>
          </w:p>
        </w:tc>
        <w:tc>
          <w:tcPr>
            <w:tcW w:w="1384" w:type="dxa"/>
          </w:tcPr>
          <w:p>
            <w:pPr>
              <w:pStyle w:val="0"/>
            </w:pPr>
            <w:r>
              <w:rPr>
                <w:sz w:val="20"/>
              </w:rPr>
              <w:t xml:space="preserve">67893,5</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16905908,4</w:t>
            </w:r>
          </w:p>
        </w:tc>
        <w:tc>
          <w:tcPr>
            <w:tcW w:w="1384" w:type="dxa"/>
          </w:tcPr>
          <w:p>
            <w:pPr>
              <w:pStyle w:val="0"/>
            </w:pPr>
            <w:r>
              <w:rPr>
                <w:sz w:val="20"/>
              </w:rPr>
              <w:t xml:space="preserve">1405050,4</w:t>
            </w:r>
          </w:p>
        </w:tc>
        <w:tc>
          <w:tcPr>
            <w:tcW w:w="1384" w:type="dxa"/>
          </w:tcPr>
          <w:p>
            <w:pPr>
              <w:pStyle w:val="0"/>
            </w:pPr>
            <w:r>
              <w:rPr>
                <w:sz w:val="20"/>
              </w:rPr>
              <w:t xml:space="preserve">1609150,8</w:t>
            </w:r>
          </w:p>
        </w:tc>
        <w:tc>
          <w:tcPr>
            <w:tcW w:w="1384" w:type="dxa"/>
          </w:tcPr>
          <w:p>
            <w:pPr>
              <w:pStyle w:val="0"/>
            </w:pPr>
            <w:r>
              <w:rPr>
                <w:sz w:val="20"/>
              </w:rPr>
              <w:t xml:space="preserve">1560164,8</w:t>
            </w:r>
          </w:p>
        </w:tc>
        <w:tc>
          <w:tcPr>
            <w:tcW w:w="1384" w:type="dxa"/>
          </w:tcPr>
          <w:p>
            <w:pPr>
              <w:pStyle w:val="0"/>
            </w:pPr>
            <w:r>
              <w:rPr>
                <w:sz w:val="20"/>
              </w:rPr>
              <w:t xml:space="preserve">1955818,4</w:t>
            </w:r>
          </w:p>
        </w:tc>
        <w:tc>
          <w:tcPr>
            <w:tcW w:w="1384" w:type="dxa"/>
          </w:tcPr>
          <w:p>
            <w:pPr>
              <w:pStyle w:val="0"/>
            </w:pPr>
            <w:r>
              <w:rPr>
                <w:sz w:val="20"/>
              </w:rPr>
              <w:t xml:space="preserve">2075144,8</w:t>
            </w:r>
          </w:p>
        </w:tc>
        <w:tc>
          <w:tcPr>
            <w:tcW w:w="1384" w:type="dxa"/>
          </w:tcPr>
          <w:p>
            <w:pPr>
              <w:pStyle w:val="0"/>
            </w:pPr>
            <w:r>
              <w:rPr>
                <w:sz w:val="20"/>
              </w:rPr>
              <w:t xml:space="preserve">2075144,8</w:t>
            </w:r>
          </w:p>
        </w:tc>
        <w:tc>
          <w:tcPr>
            <w:tcW w:w="1384" w:type="dxa"/>
          </w:tcPr>
          <w:p>
            <w:pPr>
              <w:pStyle w:val="0"/>
            </w:pPr>
            <w:r>
              <w:rPr>
                <w:sz w:val="20"/>
              </w:rPr>
              <w:t xml:space="preserve">6225434,4</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28922260,0</w:t>
            </w:r>
          </w:p>
        </w:tc>
        <w:tc>
          <w:tcPr>
            <w:tcW w:w="1384" w:type="dxa"/>
          </w:tcPr>
          <w:p>
            <w:pPr>
              <w:pStyle w:val="0"/>
            </w:pPr>
            <w:r>
              <w:rPr>
                <w:sz w:val="20"/>
              </w:rPr>
              <w:t xml:space="preserve">2947260,0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9740625,0</w:t>
            </w:r>
          </w:p>
        </w:tc>
      </w:tr>
      <w:tr>
        <w:tc>
          <w:tcPr>
            <w:tcW w:w="2119" w:type="dxa"/>
            <w:vMerge w:val="restart"/>
          </w:tcPr>
          <w:p>
            <w:pPr>
              <w:pStyle w:val="0"/>
            </w:pPr>
            <w:r>
              <w:rPr>
                <w:sz w:val="20"/>
              </w:rPr>
              <w:t xml:space="preserve">4.3.</w:t>
            </w:r>
          </w:p>
        </w:tc>
        <w:tc>
          <w:tcPr>
            <w:tcW w:w="2794" w:type="dxa"/>
            <w:vMerge w:val="restart"/>
          </w:tcPr>
          <w:p>
            <w:pPr>
              <w:pStyle w:val="0"/>
            </w:pPr>
            <w:r>
              <w:rPr>
                <w:sz w:val="20"/>
              </w:rPr>
              <w:t xml:space="preserve">Основное мероприятие "Совершенствование оказания медицинской помощи пострадавшим, в том числе при дорожно-транспортных происшествиях"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808261,7</w:t>
            </w:r>
          </w:p>
        </w:tc>
        <w:tc>
          <w:tcPr>
            <w:tcW w:w="1384" w:type="dxa"/>
          </w:tcPr>
          <w:p>
            <w:pPr>
              <w:pStyle w:val="0"/>
            </w:pPr>
            <w:r>
              <w:rPr>
                <w:sz w:val="20"/>
              </w:rPr>
              <w:t xml:space="preserve">135674,4</w:t>
            </w:r>
          </w:p>
        </w:tc>
        <w:tc>
          <w:tcPr>
            <w:tcW w:w="1384" w:type="dxa"/>
          </w:tcPr>
          <w:p>
            <w:pPr>
              <w:pStyle w:val="0"/>
            </w:pPr>
            <w:r>
              <w:rPr>
                <w:sz w:val="20"/>
              </w:rPr>
              <w:t xml:space="preserve">83495,3</w:t>
            </w:r>
          </w:p>
        </w:tc>
        <w:tc>
          <w:tcPr>
            <w:tcW w:w="1384" w:type="dxa"/>
          </w:tcPr>
          <w:p>
            <w:pPr>
              <w:pStyle w:val="0"/>
            </w:pPr>
            <w:r>
              <w:rPr>
                <w:sz w:val="20"/>
              </w:rPr>
              <w:t xml:space="preserve">84156,0</w:t>
            </w:r>
          </w:p>
        </w:tc>
        <w:tc>
          <w:tcPr>
            <w:tcW w:w="1384" w:type="dxa"/>
          </w:tcPr>
          <w:p>
            <w:pPr>
              <w:pStyle w:val="0"/>
            </w:pPr>
            <w:r>
              <w:rPr>
                <w:sz w:val="20"/>
              </w:rPr>
              <w:t xml:space="preserve">84156,0</w:t>
            </w:r>
          </w:p>
        </w:tc>
        <w:tc>
          <w:tcPr>
            <w:tcW w:w="1384" w:type="dxa"/>
          </w:tcPr>
          <w:p>
            <w:pPr>
              <w:pStyle w:val="0"/>
            </w:pPr>
            <w:r>
              <w:rPr>
                <w:sz w:val="20"/>
              </w:rPr>
              <w:t xml:space="preserve">84156,0</w:t>
            </w:r>
          </w:p>
        </w:tc>
        <w:tc>
          <w:tcPr>
            <w:tcW w:w="1384" w:type="dxa"/>
          </w:tcPr>
          <w:p>
            <w:pPr>
              <w:pStyle w:val="0"/>
            </w:pPr>
            <w:r>
              <w:rPr>
                <w:sz w:val="20"/>
              </w:rPr>
              <w:t xml:space="preserve">84156,0</w:t>
            </w:r>
          </w:p>
        </w:tc>
        <w:tc>
          <w:tcPr>
            <w:tcW w:w="1384" w:type="dxa"/>
          </w:tcPr>
          <w:p>
            <w:pPr>
              <w:pStyle w:val="0"/>
            </w:pPr>
            <w:r>
              <w:rPr>
                <w:sz w:val="20"/>
              </w:rPr>
              <w:t xml:space="preserve">252468,0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808261,7</w:t>
            </w:r>
          </w:p>
        </w:tc>
        <w:tc>
          <w:tcPr>
            <w:tcW w:w="1384" w:type="dxa"/>
          </w:tcPr>
          <w:p>
            <w:pPr>
              <w:pStyle w:val="0"/>
            </w:pPr>
            <w:r>
              <w:rPr>
                <w:sz w:val="20"/>
              </w:rPr>
              <w:t xml:space="preserve">135674,4</w:t>
            </w:r>
          </w:p>
        </w:tc>
        <w:tc>
          <w:tcPr>
            <w:tcW w:w="1384" w:type="dxa"/>
          </w:tcPr>
          <w:p>
            <w:pPr>
              <w:pStyle w:val="0"/>
            </w:pPr>
            <w:r>
              <w:rPr>
                <w:sz w:val="20"/>
              </w:rPr>
              <w:t xml:space="preserve">83495,3</w:t>
            </w:r>
          </w:p>
        </w:tc>
        <w:tc>
          <w:tcPr>
            <w:tcW w:w="1384" w:type="dxa"/>
          </w:tcPr>
          <w:p>
            <w:pPr>
              <w:pStyle w:val="0"/>
            </w:pPr>
            <w:r>
              <w:rPr>
                <w:sz w:val="20"/>
              </w:rPr>
              <w:t xml:space="preserve">84156,0</w:t>
            </w:r>
          </w:p>
        </w:tc>
        <w:tc>
          <w:tcPr>
            <w:tcW w:w="1384" w:type="dxa"/>
          </w:tcPr>
          <w:p>
            <w:pPr>
              <w:pStyle w:val="0"/>
            </w:pPr>
            <w:r>
              <w:rPr>
                <w:sz w:val="20"/>
              </w:rPr>
              <w:t xml:space="preserve">84156,0</w:t>
            </w:r>
          </w:p>
        </w:tc>
        <w:tc>
          <w:tcPr>
            <w:tcW w:w="1384" w:type="dxa"/>
          </w:tcPr>
          <w:p>
            <w:pPr>
              <w:pStyle w:val="0"/>
            </w:pPr>
            <w:r>
              <w:rPr>
                <w:sz w:val="20"/>
              </w:rPr>
              <w:t xml:space="preserve">84156,0</w:t>
            </w:r>
          </w:p>
        </w:tc>
        <w:tc>
          <w:tcPr>
            <w:tcW w:w="1384" w:type="dxa"/>
          </w:tcPr>
          <w:p>
            <w:pPr>
              <w:pStyle w:val="0"/>
            </w:pPr>
            <w:r>
              <w:rPr>
                <w:sz w:val="20"/>
              </w:rPr>
              <w:t xml:space="preserve">84156,0</w:t>
            </w:r>
          </w:p>
        </w:tc>
        <w:tc>
          <w:tcPr>
            <w:tcW w:w="1384" w:type="dxa"/>
          </w:tcPr>
          <w:p>
            <w:pPr>
              <w:pStyle w:val="0"/>
            </w:pPr>
            <w:r>
              <w:rPr>
                <w:sz w:val="20"/>
              </w:rPr>
              <w:t xml:space="preserve">252468,0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Итого по подпрограмме 4</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48875853,4</w:t>
            </w:r>
          </w:p>
        </w:tc>
        <w:tc>
          <w:tcPr>
            <w:tcW w:w="1384" w:type="dxa"/>
          </w:tcPr>
          <w:p>
            <w:pPr>
              <w:pStyle w:val="0"/>
            </w:pPr>
            <w:r>
              <w:rPr>
                <w:sz w:val="20"/>
              </w:rPr>
              <w:t xml:space="preserve">5237088,3</w:t>
            </w:r>
          </w:p>
        </w:tc>
        <w:tc>
          <w:tcPr>
            <w:tcW w:w="1384" w:type="dxa"/>
          </w:tcPr>
          <w:p>
            <w:pPr>
              <w:pStyle w:val="0"/>
            </w:pPr>
            <w:r>
              <w:rPr>
                <w:sz w:val="20"/>
              </w:rPr>
              <w:t xml:space="preserve">5629317,9</w:t>
            </w:r>
          </w:p>
        </w:tc>
        <w:tc>
          <w:tcPr>
            <w:tcW w:w="1384" w:type="dxa"/>
          </w:tcPr>
          <w:p>
            <w:pPr>
              <w:pStyle w:val="0"/>
            </w:pPr>
            <w:r>
              <w:rPr>
                <w:sz w:val="20"/>
              </w:rPr>
              <w:t xml:space="preserve">5546298,8</w:t>
            </w:r>
          </w:p>
        </w:tc>
        <w:tc>
          <w:tcPr>
            <w:tcW w:w="1384" w:type="dxa"/>
          </w:tcPr>
          <w:p>
            <w:pPr>
              <w:pStyle w:val="0"/>
            </w:pPr>
            <w:r>
              <w:rPr>
                <w:sz w:val="20"/>
              </w:rPr>
              <w:t xml:space="preserve">5432269,4</w:t>
            </w:r>
          </w:p>
        </w:tc>
        <w:tc>
          <w:tcPr>
            <w:tcW w:w="1384" w:type="dxa"/>
          </w:tcPr>
          <w:p>
            <w:pPr>
              <w:pStyle w:val="0"/>
            </w:pPr>
            <w:r>
              <w:rPr>
                <w:sz w:val="20"/>
              </w:rPr>
              <w:t xml:space="preserve">5406175,8</w:t>
            </w:r>
          </w:p>
        </w:tc>
        <w:tc>
          <w:tcPr>
            <w:tcW w:w="1384" w:type="dxa"/>
          </w:tcPr>
          <w:p>
            <w:pPr>
              <w:pStyle w:val="0"/>
            </w:pPr>
            <w:r>
              <w:rPr>
                <w:sz w:val="20"/>
              </w:rPr>
              <w:t xml:space="preserve">5406175,8</w:t>
            </w:r>
          </w:p>
        </w:tc>
        <w:tc>
          <w:tcPr>
            <w:tcW w:w="1384" w:type="dxa"/>
          </w:tcPr>
          <w:p>
            <w:pPr>
              <w:pStyle w:val="0"/>
            </w:pPr>
            <w:r>
              <w:rPr>
                <w:sz w:val="20"/>
              </w:rPr>
              <w:t xml:space="preserve">16218527,4</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176190,2</w:t>
            </w:r>
          </w:p>
        </w:tc>
        <w:tc>
          <w:tcPr>
            <w:tcW w:w="1384" w:type="dxa"/>
          </w:tcPr>
          <w:p>
            <w:pPr>
              <w:pStyle w:val="0"/>
            </w:pPr>
            <w:r>
              <w:rPr>
                <w:sz w:val="20"/>
              </w:rPr>
              <w:t xml:space="preserve">97442,0</w:t>
            </w:r>
          </w:p>
        </w:tc>
        <w:tc>
          <w:tcPr>
            <w:tcW w:w="1384" w:type="dxa"/>
          </w:tcPr>
          <w:p>
            <w:pPr>
              <w:pStyle w:val="0"/>
            </w:pPr>
            <w:r>
              <w:rPr>
                <w:sz w:val="20"/>
              </w:rPr>
              <w:t xml:space="preserve">24644,3</w:t>
            </w:r>
          </w:p>
        </w:tc>
        <w:tc>
          <w:tcPr>
            <w:tcW w:w="1384" w:type="dxa"/>
          </w:tcPr>
          <w:p>
            <w:pPr>
              <w:pStyle w:val="0"/>
            </w:pPr>
            <w:r>
              <w:rPr>
                <w:sz w:val="20"/>
              </w:rPr>
              <w:t xml:space="preserve">27381,3</w:t>
            </w:r>
          </w:p>
        </w:tc>
        <w:tc>
          <w:tcPr>
            <w:tcW w:w="1384" w:type="dxa"/>
          </w:tcPr>
          <w:p>
            <w:pPr>
              <w:pStyle w:val="0"/>
            </w:pPr>
            <w:r>
              <w:rPr>
                <w:sz w:val="20"/>
              </w:rPr>
              <w:t xml:space="preserve">26722,6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19777403,2</w:t>
            </w:r>
          </w:p>
        </w:tc>
        <w:tc>
          <w:tcPr>
            <w:tcW w:w="1384" w:type="dxa"/>
          </w:tcPr>
          <w:p>
            <w:pPr>
              <w:pStyle w:val="0"/>
            </w:pPr>
            <w:r>
              <w:rPr>
                <w:sz w:val="20"/>
              </w:rPr>
              <w:t xml:space="preserve">2192386,3</w:t>
            </w:r>
          </w:p>
        </w:tc>
        <w:tc>
          <w:tcPr>
            <w:tcW w:w="1384" w:type="dxa"/>
          </w:tcPr>
          <w:p>
            <w:pPr>
              <w:pStyle w:val="0"/>
            </w:pPr>
            <w:r>
              <w:rPr>
                <w:sz w:val="20"/>
              </w:rPr>
              <w:t xml:space="preserve">2357798,6</w:t>
            </w:r>
          </w:p>
        </w:tc>
        <w:tc>
          <w:tcPr>
            <w:tcW w:w="1384" w:type="dxa"/>
          </w:tcPr>
          <w:p>
            <w:pPr>
              <w:pStyle w:val="0"/>
            </w:pPr>
            <w:r>
              <w:rPr>
                <w:sz w:val="20"/>
              </w:rPr>
              <w:t xml:space="preserve">2272042,5</w:t>
            </w:r>
          </w:p>
        </w:tc>
        <w:tc>
          <w:tcPr>
            <w:tcW w:w="1384" w:type="dxa"/>
          </w:tcPr>
          <w:p>
            <w:pPr>
              <w:pStyle w:val="0"/>
            </w:pPr>
            <w:r>
              <w:rPr>
                <w:sz w:val="20"/>
              </w:rPr>
              <w:t xml:space="preserve">2158671,8</w:t>
            </w:r>
          </w:p>
        </w:tc>
        <w:tc>
          <w:tcPr>
            <w:tcW w:w="1384" w:type="dxa"/>
          </w:tcPr>
          <w:p>
            <w:pPr>
              <w:pStyle w:val="0"/>
            </w:pPr>
            <w:r>
              <w:rPr>
                <w:sz w:val="20"/>
              </w:rPr>
              <w:t xml:space="preserve">2159300,8</w:t>
            </w:r>
          </w:p>
        </w:tc>
        <w:tc>
          <w:tcPr>
            <w:tcW w:w="1384" w:type="dxa"/>
          </w:tcPr>
          <w:p>
            <w:pPr>
              <w:pStyle w:val="0"/>
            </w:pPr>
            <w:r>
              <w:rPr>
                <w:sz w:val="20"/>
              </w:rPr>
              <w:t xml:space="preserve">2159300,8</w:t>
            </w:r>
          </w:p>
        </w:tc>
        <w:tc>
          <w:tcPr>
            <w:tcW w:w="1384" w:type="dxa"/>
          </w:tcPr>
          <w:p>
            <w:pPr>
              <w:pStyle w:val="0"/>
            </w:pPr>
            <w:r>
              <w:rPr>
                <w:sz w:val="20"/>
              </w:rPr>
              <w:t xml:space="preserve">6477902,4</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28922260,0</w:t>
            </w:r>
          </w:p>
        </w:tc>
        <w:tc>
          <w:tcPr>
            <w:tcW w:w="1384" w:type="dxa"/>
          </w:tcPr>
          <w:p>
            <w:pPr>
              <w:pStyle w:val="0"/>
            </w:pPr>
            <w:r>
              <w:rPr>
                <w:sz w:val="20"/>
              </w:rPr>
              <w:t xml:space="preserve">2947260,0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3246875,0</w:t>
            </w:r>
          </w:p>
        </w:tc>
        <w:tc>
          <w:tcPr>
            <w:tcW w:w="1384" w:type="dxa"/>
          </w:tcPr>
          <w:p>
            <w:pPr>
              <w:pStyle w:val="0"/>
            </w:pPr>
            <w:r>
              <w:rPr>
                <w:sz w:val="20"/>
              </w:rPr>
              <w:t xml:space="preserve">9740625,0</w:t>
            </w:r>
          </w:p>
        </w:tc>
      </w:tr>
      <w:tr>
        <w:tc>
          <w:tcPr>
            <w:gridSpan w:val="12"/>
            <w:tcW w:w="21003" w:type="dxa"/>
          </w:tcPr>
          <w:bookmarkStart w:id="2213" w:name="P2213"/>
          <w:bookmarkEnd w:id="2213"/>
          <w:p>
            <w:pPr>
              <w:pStyle w:val="0"/>
              <w:outlineLvl w:val="2"/>
            </w:pPr>
            <w:r>
              <w:rPr>
                <w:sz w:val="20"/>
              </w:rPr>
              <w:t xml:space="preserve">Подпрограмма 5 "Оказание паллиативной помощи, в том числе детям"</w:t>
            </w:r>
          </w:p>
        </w:tc>
      </w:tr>
      <w:tr>
        <w:tc>
          <w:tcPr>
            <w:tcW w:w="2119" w:type="dxa"/>
            <w:vMerge w:val="restart"/>
          </w:tcPr>
          <w:p>
            <w:pPr>
              <w:pStyle w:val="0"/>
            </w:pPr>
            <w:r>
              <w:rPr>
                <w:sz w:val="20"/>
              </w:rPr>
              <w:t xml:space="preserve">5.1.</w:t>
            </w:r>
          </w:p>
        </w:tc>
        <w:tc>
          <w:tcPr>
            <w:tcW w:w="2794" w:type="dxa"/>
            <w:vMerge w:val="restart"/>
          </w:tcPr>
          <w:p>
            <w:pPr>
              <w:pStyle w:val="0"/>
            </w:pPr>
            <w:r>
              <w:rPr>
                <w:sz w:val="20"/>
              </w:rPr>
              <w:t xml:space="preserve">Основное мероприятие "Организация оказания паллиативной медицинской помощи взрослому населению"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3589266,6</w:t>
            </w:r>
          </w:p>
        </w:tc>
        <w:tc>
          <w:tcPr>
            <w:tcW w:w="1384" w:type="dxa"/>
          </w:tcPr>
          <w:p>
            <w:pPr>
              <w:pStyle w:val="0"/>
            </w:pPr>
            <w:r>
              <w:rPr>
                <w:sz w:val="20"/>
              </w:rPr>
              <w:t xml:space="preserve">381819,0</w:t>
            </w:r>
          </w:p>
        </w:tc>
        <w:tc>
          <w:tcPr>
            <w:tcW w:w="1384" w:type="dxa"/>
          </w:tcPr>
          <w:p>
            <w:pPr>
              <w:pStyle w:val="0"/>
            </w:pPr>
            <w:r>
              <w:rPr>
                <w:sz w:val="20"/>
              </w:rPr>
              <w:t xml:space="preserve">454766,7</w:t>
            </w:r>
          </w:p>
        </w:tc>
        <w:tc>
          <w:tcPr>
            <w:tcW w:w="1384" w:type="dxa"/>
          </w:tcPr>
          <w:p>
            <w:pPr>
              <w:pStyle w:val="0"/>
            </w:pPr>
            <w:r>
              <w:rPr>
                <w:sz w:val="20"/>
              </w:rPr>
              <w:t xml:space="preserve">406138,7</w:t>
            </w:r>
          </w:p>
        </w:tc>
        <w:tc>
          <w:tcPr>
            <w:tcW w:w="1384" w:type="dxa"/>
          </w:tcPr>
          <w:p>
            <w:pPr>
              <w:pStyle w:val="0"/>
            </w:pPr>
            <w:r>
              <w:rPr>
                <w:sz w:val="20"/>
              </w:rPr>
              <w:t xml:space="preserve">401835,2</w:t>
            </w:r>
          </w:p>
        </w:tc>
        <w:tc>
          <w:tcPr>
            <w:tcW w:w="1384" w:type="dxa"/>
          </w:tcPr>
          <w:p>
            <w:pPr>
              <w:pStyle w:val="0"/>
            </w:pPr>
            <w:r>
              <w:rPr>
                <w:sz w:val="20"/>
              </w:rPr>
              <w:t xml:space="preserve">388941,4</w:t>
            </w:r>
          </w:p>
        </w:tc>
        <w:tc>
          <w:tcPr>
            <w:tcW w:w="1384" w:type="dxa"/>
          </w:tcPr>
          <w:p>
            <w:pPr>
              <w:pStyle w:val="0"/>
            </w:pPr>
            <w:r>
              <w:rPr>
                <w:sz w:val="20"/>
              </w:rPr>
              <w:t xml:space="preserve">388941,4</w:t>
            </w:r>
          </w:p>
        </w:tc>
        <w:tc>
          <w:tcPr>
            <w:tcW w:w="1384" w:type="dxa"/>
          </w:tcPr>
          <w:p>
            <w:pPr>
              <w:pStyle w:val="0"/>
            </w:pPr>
            <w:r>
              <w:rPr>
                <w:sz w:val="20"/>
              </w:rPr>
              <w:t xml:space="preserve">1166824,2</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40840,5</w:t>
            </w:r>
          </w:p>
        </w:tc>
        <w:tc>
          <w:tcPr>
            <w:tcW w:w="1384" w:type="dxa"/>
          </w:tcPr>
          <w:p>
            <w:pPr>
              <w:pStyle w:val="0"/>
            </w:pPr>
            <w:r>
              <w:rPr>
                <w:sz w:val="20"/>
              </w:rPr>
              <w:t xml:space="preserve">6848,1</w:t>
            </w:r>
          </w:p>
        </w:tc>
        <w:tc>
          <w:tcPr>
            <w:tcW w:w="1384" w:type="dxa"/>
          </w:tcPr>
          <w:p>
            <w:pPr>
              <w:pStyle w:val="0"/>
            </w:pPr>
            <w:r>
              <w:rPr>
                <w:sz w:val="20"/>
              </w:rPr>
              <w:t xml:space="preserve">7634,0</w:t>
            </w:r>
          </w:p>
        </w:tc>
        <w:tc>
          <w:tcPr>
            <w:tcW w:w="1384" w:type="dxa"/>
          </w:tcPr>
          <w:p>
            <w:pPr>
              <w:pStyle w:val="0"/>
            </w:pPr>
            <w:r>
              <w:rPr>
                <w:sz w:val="20"/>
              </w:rPr>
              <w:t xml:space="preserve">13464,6</w:t>
            </w:r>
          </w:p>
        </w:tc>
        <w:tc>
          <w:tcPr>
            <w:tcW w:w="1384" w:type="dxa"/>
          </w:tcPr>
          <w:p>
            <w:pPr>
              <w:pStyle w:val="0"/>
            </w:pPr>
            <w:r>
              <w:rPr>
                <w:sz w:val="20"/>
              </w:rPr>
              <w:t xml:space="preserve">12893,8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3548426,1</w:t>
            </w:r>
          </w:p>
        </w:tc>
        <w:tc>
          <w:tcPr>
            <w:tcW w:w="1384" w:type="dxa"/>
          </w:tcPr>
          <w:p>
            <w:pPr>
              <w:pStyle w:val="0"/>
            </w:pPr>
            <w:r>
              <w:rPr>
                <w:sz w:val="20"/>
              </w:rPr>
              <w:t xml:space="preserve">374970,9</w:t>
            </w:r>
          </w:p>
        </w:tc>
        <w:tc>
          <w:tcPr>
            <w:tcW w:w="1384" w:type="dxa"/>
          </w:tcPr>
          <w:p>
            <w:pPr>
              <w:pStyle w:val="0"/>
            </w:pPr>
            <w:r>
              <w:rPr>
                <w:sz w:val="20"/>
              </w:rPr>
              <w:t xml:space="preserve">447132,7</w:t>
            </w:r>
          </w:p>
        </w:tc>
        <w:tc>
          <w:tcPr>
            <w:tcW w:w="1384" w:type="dxa"/>
          </w:tcPr>
          <w:p>
            <w:pPr>
              <w:pStyle w:val="0"/>
            </w:pPr>
            <w:r>
              <w:rPr>
                <w:sz w:val="20"/>
              </w:rPr>
              <w:t xml:space="preserve">392674,1</w:t>
            </w:r>
          </w:p>
        </w:tc>
        <w:tc>
          <w:tcPr>
            <w:tcW w:w="1384" w:type="dxa"/>
          </w:tcPr>
          <w:p>
            <w:pPr>
              <w:pStyle w:val="0"/>
            </w:pPr>
            <w:r>
              <w:rPr>
                <w:sz w:val="20"/>
              </w:rPr>
              <w:t xml:space="preserve">388941,4</w:t>
            </w:r>
          </w:p>
        </w:tc>
        <w:tc>
          <w:tcPr>
            <w:tcW w:w="1384" w:type="dxa"/>
          </w:tcPr>
          <w:p>
            <w:pPr>
              <w:pStyle w:val="0"/>
            </w:pPr>
            <w:r>
              <w:rPr>
                <w:sz w:val="20"/>
              </w:rPr>
              <w:t xml:space="preserve">388941,4</w:t>
            </w:r>
          </w:p>
        </w:tc>
        <w:tc>
          <w:tcPr>
            <w:tcW w:w="1384" w:type="dxa"/>
          </w:tcPr>
          <w:p>
            <w:pPr>
              <w:pStyle w:val="0"/>
            </w:pPr>
            <w:r>
              <w:rPr>
                <w:sz w:val="20"/>
              </w:rPr>
              <w:t xml:space="preserve">388941,4</w:t>
            </w:r>
          </w:p>
        </w:tc>
        <w:tc>
          <w:tcPr>
            <w:tcW w:w="1384" w:type="dxa"/>
          </w:tcPr>
          <w:p>
            <w:pPr>
              <w:pStyle w:val="0"/>
            </w:pPr>
            <w:r>
              <w:rPr>
                <w:sz w:val="20"/>
              </w:rPr>
              <w:t xml:space="preserve">1166824,2</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5.2.</w:t>
            </w:r>
          </w:p>
        </w:tc>
        <w:tc>
          <w:tcPr>
            <w:tcW w:w="2794" w:type="dxa"/>
            <w:vMerge w:val="restart"/>
          </w:tcPr>
          <w:p>
            <w:pPr>
              <w:pStyle w:val="0"/>
            </w:pPr>
            <w:r>
              <w:rPr>
                <w:sz w:val="20"/>
              </w:rPr>
              <w:t xml:space="preserve">Основное мероприятие "Организация оказания паллиативной медицинской помощи детскому населению"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762998,9</w:t>
            </w:r>
          </w:p>
        </w:tc>
        <w:tc>
          <w:tcPr>
            <w:tcW w:w="1384" w:type="dxa"/>
          </w:tcPr>
          <w:p>
            <w:pPr>
              <w:pStyle w:val="0"/>
            </w:pPr>
            <w:r>
              <w:rPr>
                <w:sz w:val="20"/>
              </w:rPr>
              <w:t xml:space="preserve">102466,6</w:t>
            </w:r>
          </w:p>
        </w:tc>
        <w:tc>
          <w:tcPr>
            <w:tcW w:w="1384" w:type="dxa"/>
          </w:tcPr>
          <w:p>
            <w:pPr>
              <w:pStyle w:val="0"/>
            </w:pPr>
            <w:r>
              <w:rPr>
                <w:sz w:val="20"/>
              </w:rPr>
              <w:t xml:space="preserve">106275,1</w:t>
            </w:r>
          </w:p>
        </w:tc>
        <w:tc>
          <w:tcPr>
            <w:tcW w:w="1384" w:type="dxa"/>
          </w:tcPr>
          <w:p>
            <w:pPr>
              <w:pStyle w:val="0"/>
            </w:pPr>
            <w:r>
              <w:rPr>
                <w:sz w:val="20"/>
              </w:rPr>
              <w:t xml:space="preserve">79179,6</w:t>
            </w:r>
          </w:p>
        </w:tc>
        <w:tc>
          <w:tcPr>
            <w:tcW w:w="1384" w:type="dxa"/>
          </w:tcPr>
          <w:p>
            <w:pPr>
              <w:pStyle w:val="0"/>
            </w:pPr>
            <w:r>
              <w:rPr>
                <w:sz w:val="20"/>
              </w:rPr>
              <w:t xml:space="preserve">79179,6</w:t>
            </w:r>
          </w:p>
        </w:tc>
        <w:tc>
          <w:tcPr>
            <w:tcW w:w="1384" w:type="dxa"/>
          </w:tcPr>
          <w:p>
            <w:pPr>
              <w:pStyle w:val="0"/>
            </w:pPr>
            <w:r>
              <w:rPr>
                <w:sz w:val="20"/>
              </w:rPr>
              <w:t xml:space="preserve">79179,6</w:t>
            </w:r>
          </w:p>
        </w:tc>
        <w:tc>
          <w:tcPr>
            <w:tcW w:w="1384" w:type="dxa"/>
          </w:tcPr>
          <w:p>
            <w:pPr>
              <w:pStyle w:val="0"/>
            </w:pPr>
            <w:r>
              <w:rPr>
                <w:sz w:val="20"/>
              </w:rPr>
              <w:t xml:space="preserve">79179,6</w:t>
            </w:r>
          </w:p>
        </w:tc>
        <w:tc>
          <w:tcPr>
            <w:tcW w:w="1384" w:type="dxa"/>
          </w:tcPr>
          <w:p>
            <w:pPr>
              <w:pStyle w:val="0"/>
            </w:pPr>
            <w:r>
              <w:rPr>
                <w:sz w:val="20"/>
              </w:rPr>
              <w:t xml:space="preserve">237538,8</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12721,7</w:t>
            </w:r>
          </w:p>
        </w:tc>
        <w:tc>
          <w:tcPr>
            <w:tcW w:w="1384" w:type="dxa"/>
          </w:tcPr>
          <w:p>
            <w:pPr>
              <w:pStyle w:val="0"/>
            </w:pPr>
            <w:r>
              <w:rPr>
                <w:sz w:val="20"/>
              </w:rPr>
              <w:t xml:space="preserve">6891,1</w:t>
            </w:r>
          </w:p>
        </w:tc>
        <w:tc>
          <w:tcPr>
            <w:tcW w:w="1384" w:type="dxa"/>
          </w:tcPr>
          <w:p>
            <w:pPr>
              <w:pStyle w:val="0"/>
            </w:pPr>
            <w:r>
              <w:rPr>
                <w:sz w:val="20"/>
              </w:rPr>
              <w:t xml:space="preserve">5830,6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750277,2</w:t>
            </w:r>
          </w:p>
        </w:tc>
        <w:tc>
          <w:tcPr>
            <w:tcW w:w="1384" w:type="dxa"/>
          </w:tcPr>
          <w:p>
            <w:pPr>
              <w:pStyle w:val="0"/>
            </w:pPr>
            <w:r>
              <w:rPr>
                <w:sz w:val="20"/>
              </w:rPr>
              <w:t xml:space="preserve">95575,5</w:t>
            </w:r>
          </w:p>
        </w:tc>
        <w:tc>
          <w:tcPr>
            <w:tcW w:w="1384" w:type="dxa"/>
          </w:tcPr>
          <w:p>
            <w:pPr>
              <w:pStyle w:val="0"/>
            </w:pPr>
            <w:r>
              <w:rPr>
                <w:sz w:val="20"/>
              </w:rPr>
              <w:t xml:space="preserve">100444,5</w:t>
            </w:r>
          </w:p>
        </w:tc>
        <w:tc>
          <w:tcPr>
            <w:tcW w:w="1384" w:type="dxa"/>
          </w:tcPr>
          <w:p>
            <w:pPr>
              <w:pStyle w:val="0"/>
            </w:pPr>
            <w:r>
              <w:rPr>
                <w:sz w:val="20"/>
              </w:rPr>
              <w:t xml:space="preserve">79179,6</w:t>
            </w:r>
          </w:p>
        </w:tc>
        <w:tc>
          <w:tcPr>
            <w:tcW w:w="1384" w:type="dxa"/>
          </w:tcPr>
          <w:p>
            <w:pPr>
              <w:pStyle w:val="0"/>
            </w:pPr>
            <w:r>
              <w:rPr>
                <w:sz w:val="20"/>
              </w:rPr>
              <w:t xml:space="preserve">79179,6</w:t>
            </w:r>
          </w:p>
        </w:tc>
        <w:tc>
          <w:tcPr>
            <w:tcW w:w="1384" w:type="dxa"/>
          </w:tcPr>
          <w:p>
            <w:pPr>
              <w:pStyle w:val="0"/>
            </w:pPr>
            <w:r>
              <w:rPr>
                <w:sz w:val="20"/>
              </w:rPr>
              <w:t xml:space="preserve">79179,6</w:t>
            </w:r>
          </w:p>
        </w:tc>
        <w:tc>
          <w:tcPr>
            <w:tcW w:w="1384" w:type="dxa"/>
          </w:tcPr>
          <w:p>
            <w:pPr>
              <w:pStyle w:val="0"/>
            </w:pPr>
            <w:r>
              <w:rPr>
                <w:sz w:val="20"/>
              </w:rPr>
              <w:t xml:space="preserve">79179,6</w:t>
            </w:r>
          </w:p>
        </w:tc>
        <w:tc>
          <w:tcPr>
            <w:tcW w:w="1384" w:type="dxa"/>
          </w:tcPr>
          <w:p>
            <w:pPr>
              <w:pStyle w:val="0"/>
            </w:pPr>
            <w:r>
              <w:rPr>
                <w:sz w:val="20"/>
              </w:rPr>
              <w:t xml:space="preserve">237538,8</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Итого по подпрограмме 5</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4352265,5</w:t>
            </w:r>
          </w:p>
        </w:tc>
        <w:tc>
          <w:tcPr>
            <w:tcW w:w="1384" w:type="dxa"/>
          </w:tcPr>
          <w:p>
            <w:pPr>
              <w:pStyle w:val="0"/>
            </w:pPr>
            <w:r>
              <w:rPr>
                <w:sz w:val="20"/>
              </w:rPr>
              <w:t xml:space="preserve">484285,6</w:t>
            </w:r>
          </w:p>
        </w:tc>
        <w:tc>
          <w:tcPr>
            <w:tcW w:w="1384" w:type="dxa"/>
          </w:tcPr>
          <w:p>
            <w:pPr>
              <w:pStyle w:val="0"/>
            </w:pPr>
            <w:r>
              <w:rPr>
                <w:sz w:val="20"/>
              </w:rPr>
              <w:t xml:space="preserve">561041,8</w:t>
            </w:r>
          </w:p>
        </w:tc>
        <w:tc>
          <w:tcPr>
            <w:tcW w:w="1384" w:type="dxa"/>
          </w:tcPr>
          <w:p>
            <w:pPr>
              <w:pStyle w:val="0"/>
            </w:pPr>
            <w:r>
              <w:rPr>
                <w:sz w:val="20"/>
              </w:rPr>
              <w:t xml:space="preserve">485318,3</w:t>
            </w:r>
          </w:p>
        </w:tc>
        <w:tc>
          <w:tcPr>
            <w:tcW w:w="1384" w:type="dxa"/>
          </w:tcPr>
          <w:p>
            <w:pPr>
              <w:pStyle w:val="0"/>
            </w:pPr>
            <w:r>
              <w:rPr>
                <w:sz w:val="20"/>
              </w:rPr>
              <w:t xml:space="preserve">481014,8</w:t>
            </w:r>
          </w:p>
        </w:tc>
        <w:tc>
          <w:tcPr>
            <w:tcW w:w="1384" w:type="dxa"/>
          </w:tcPr>
          <w:p>
            <w:pPr>
              <w:pStyle w:val="0"/>
            </w:pPr>
            <w:r>
              <w:rPr>
                <w:sz w:val="20"/>
              </w:rPr>
              <w:t xml:space="preserve">468121,0</w:t>
            </w:r>
          </w:p>
        </w:tc>
        <w:tc>
          <w:tcPr>
            <w:tcW w:w="1384" w:type="dxa"/>
          </w:tcPr>
          <w:p>
            <w:pPr>
              <w:pStyle w:val="0"/>
            </w:pPr>
            <w:r>
              <w:rPr>
                <w:sz w:val="20"/>
              </w:rPr>
              <w:t xml:space="preserve">468121,0</w:t>
            </w:r>
          </w:p>
        </w:tc>
        <w:tc>
          <w:tcPr>
            <w:tcW w:w="1384" w:type="dxa"/>
          </w:tcPr>
          <w:p>
            <w:pPr>
              <w:pStyle w:val="0"/>
            </w:pPr>
            <w:r>
              <w:rPr>
                <w:sz w:val="20"/>
              </w:rPr>
              <w:t xml:space="preserve">1404363,0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53562,2</w:t>
            </w:r>
          </w:p>
        </w:tc>
        <w:tc>
          <w:tcPr>
            <w:tcW w:w="1384" w:type="dxa"/>
          </w:tcPr>
          <w:p>
            <w:pPr>
              <w:pStyle w:val="0"/>
            </w:pPr>
            <w:r>
              <w:rPr>
                <w:sz w:val="20"/>
              </w:rPr>
              <w:t xml:space="preserve">13739,2</w:t>
            </w:r>
          </w:p>
        </w:tc>
        <w:tc>
          <w:tcPr>
            <w:tcW w:w="1384" w:type="dxa"/>
          </w:tcPr>
          <w:p>
            <w:pPr>
              <w:pStyle w:val="0"/>
            </w:pPr>
            <w:r>
              <w:rPr>
                <w:sz w:val="20"/>
              </w:rPr>
              <w:t xml:space="preserve">13464,6</w:t>
            </w:r>
          </w:p>
        </w:tc>
        <w:tc>
          <w:tcPr>
            <w:tcW w:w="1384" w:type="dxa"/>
          </w:tcPr>
          <w:p>
            <w:pPr>
              <w:pStyle w:val="0"/>
            </w:pPr>
            <w:r>
              <w:rPr>
                <w:sz w:val="20"/>
              </w:rPr>
              <w:t xml:space="preserve">13464,6</w:t>
            </w:r>
          </w:p>
        </w:tc>
        <w:tc>
          <w:tcPr>
            <w:tcW w:w="1384" w:type="dxa"/>
          </w:tcPr>
          <w:p>
            <w:pPr>
              <w:pStyle w:val="0"/>
            </w:pPr>
            <w:r>
              <w:rPr>
                <w:sz w:val="20"/>
              </w:rPr>
              <w:t xml:space="preserve">12893,8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4298703,3</w:t>
            </w:r>
          </w:p>
        </w:tc>
        <w:tc>
          <w:tcPr>
            <w:tcW w:w="1384" w:type="dxa"/>
          </w:tcPr>
          <w:p>
            <w:pPr>
              <w:pStyle w:val="0"/>
            </w:pPr>
            <w:r>
              <w:rPr>
                <w:sz w:val="20"/>
              </w:rPr>
              <w:t xml:space="preserve">470546,4</w:t>
            </w:r>
          </w:p>
        </w:tc>
        <w:tc>
          <w:tcPr>
            <w:tcW w:w="1384" w:type="dxa"/>
          </w:tcPr>
          <w:p>
            <w:pPr>
              <w:pStyle w:val="0"/>
            </w:pPr>
            <w:r>
              <w:rPr>
                <w:sz w:val="20"/>
              </w:rPr>
              <w:t xml:space="preserve">547577,2</w:t>
            </w:r>
          </w:p>
        </w:tc>
        <w:tc>
          <w:tcPr>
            <w:tcW w:w="1384" w:type="dxa"/>
          </w:tcPr>
          <w:p>
            <w:pPr>
              <w:pStyle w:val="0"/>
            </w:pPr>
            <w:r>
              <w:rPr>
                <w:sz w:val="20"/>
              </w:rPr>
              <w:t xml:space="preserve">471853,7</w:t>
            </w:r>
          </w:p>
        </w:tc>
        <w:tc>
          <w:tcPr>
            <w:tcW w:w="1384" w:type="dxa"/>
          </w:tcPr>
          <w:p>
            <w:pPr>
              <w:pStyle w:val="0"/>
            </w:pPr>
            <w:r>
              <w:rPr>
                <w:sz w:val="20"/>
              </w:rPr>
              <w:t xml:space="preserve">468121,0</w:t>
            </w:r>
          </w:p>
        </w:tc>
        <w:tc>
          <w:tcPr>
            <w:tcW w:w="1384" w:type="dxa"/>
          </w:tcPr>
          <w:p>
            <w:pPr>
              <w:pStyle w:val="0"/>
            </w:pPr>
            <w:r>
              <w:rPr>
                <w:sz w:val="20"/>
              </w:rPr>
              <w:t xml:space="preserve">468121,0</w:t>
            </w:r>
          </w:p>
        </w:tc>
        <w:tc>
          <w:tcPr>
            <w:tcW w:w="1384" w:type="dxa"/>
          </w:tcPr>
          <w:p>
            <w:pPr>
              <w:pStyle w:val="0"/>
            </w:pPr>
            <w:r>
              <w:rPr>
                <w:sz w:val="20"/>
              </w:rPr>
              <w:t xml:space="preserve">468121,0</w:t>
            </w:r>
          </w:p>
        </w:tc>
        <w:tc>
          <w:tcPr>
            <w:tcW w:w="1384" w:type="dxa"/>
          </w:tcPr>
          <w:p>
            <w:pPr>
              <w:pStyle w:val="0"/>
            </w:pPr>
            <w:r>
              <w:rPr>
                <w:sz w:val="20"/>
              </w:rPr>
              <w:t xml:space="preserve">1404363,0</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12"/>
            <w:tcW w:w="21003" w:type="dxa"/>
          </w:tcPr>
          <w:bookmarkStart w:id="2357" w:name="P2357"/>
          <w:bookmarkEnd w:id="2357"/>
          <w:p>
            <w:pPr>
              <w:pStyle w:val="0"/>
              <w:outlineLvl w:val="2"/>
            </w:pPr>
            <w:r>
              <w:rPr>
                <w:sz w:val="20"/>
              </w:rPr>
              <w:t xml:space="preserve">Подпрограмма 6 "Кадровое обеспечение системы здравоохранения"</w:t>
            </w:r>
          </w:p>
        </w:tc>
      </w:tr>
      <w:tr>
        <w:tc>
          <w:tcPr>
            <w:tcW w:w="2119" w:type="dxa"/>
            <w:vMerge w:val="restart"/>
          </w:tcPr>
          <w:p>
            <w:pPr>
              <w:pStyle w:val="0"/>
            </w:pPr>
            <w:r>
              <w:rPr>
                <w:sz w:val="20"/>
              </w:rPr>
              <w:t xml:space="preserve">6.1.</w:t>
            </w:r>
          </w:p>
        </w:tc>
        <w:tc>
          <w:tcPr>
            <w:tcW w:w="2794" w:type="dxa"/>
            <w:vMerge w:val="restart"/>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(1, 5)</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6.2.</w:t>
            </w:r>
          </w:p>
        </w:tc>
        <w:tc>
          <w:tcPr>
            <w:tcW w:w="2794" w:type="dxa"/>
            <w:vMerge w:val="restart"/>
          </w:tcPr>
          <w:p>
            <w:pPr>
              <w:pStyle w:val="0"/>
            </w:pPr>
            <w:r>
              <w:rPr>
                <w:sz w:val="20"/>
              </w:rPr>
              <w:t xml:space="preserve">Основное мероприятие "Повышение престижа медицинских профессий" (1, 5)</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37400,0</w:t>
            </w:r>
          </w:p>
        </w:tc>
        <w:tc>
          <w:tcPr>
            <w:tcW w:w="1384" w:type="dxa"/>
          </w:tcPr>
          <w:p>
            <w:pPr>
              <w:pStyle w:val="0"/>
            </w:pPr>
            <w:r>
              <w:rPr>
                <w:sz w:val="20"/>
              </w:rPr>
              <w:t xml:space="preserve">3100,0</w:t>
            </w:r>
          </w:p>
        </w:tc>
        <w:tc>
          <w:tcPr>
            <w:tcW w:w="1384" w:type="dxa"/>
          </w:tcPr>
          <w:p>
            <w:pPr>
              <w:pStyle w:val="0"/>
            </w:pPr>
            <w:r>
              <w:rPr>
                <w:sz w:val="20"/>
              </w:rPr>
              <w:t xml:space="preserve">3500,0</w:t>
            </w:r>
          </w:p>
        </w:tc>
        <w:tc>
          <w:tcPr>
            <w:tcW w:w="1384" w:type="dxa"/>
          </w:tcPr>
          <w:p>
            <w:pPr>
              <w:pStyle w:val="0"/>
            </w:pPr>
            <w:r>
              <w:rPr>
                <w:sz w:val="20"/>
              </w:rPr>
              <w:t xml:space="preserve">4400,0</w:t>
            </w:r>
          </w:p>
        </w:tc>
        <w:tc>
          <w:tcPr>
            <w:tcW w:w="1384" w:type="dxa"/>
          </w:tcPr>
          <w:p>
            <w:pPr>
              <w:pStyle w:val="0"/>
            </w:pPr>
            <w:r>
              <w:rPr>
                <w:sz w:val="20"/>
              </w:rPr>
              <w:t xml:space="preserve">4400,0</w:t>
            </w:r>
          </w:p>
        </w:tc>
        <w:tc>
          <w:tcPr>
            <w:tcW w:w="1384" w:type="dxa"/>
          </w:tcPr>
          <w:p>
            <w:pPr>
              <w:pStyle w:val="0"/>
            </w:pPr>
            <w:r>
              <w:rPr>
                <w:sz w:val="20"/>
              </w:rPr>
              <w:t xml:space="preserve">4400,0</w:t>
            </w:r>
          </w:p>
        </w:tc>
        <w:tc>
          <w:tcPr>
            <w:tcW w:w="1384" w:type="dxa"/>
          </w:tcPr>
          <w:p>
            <w:pPr>
              <w:pStyle w:val="0"/>
            </w:pPr>
            <w:r>
              <w:rPr>
                <w:sz w:val="20"/>
              </w:rPr>
              <w:t xml:space="preserve">4400,0</w:t>
            </w:r>
          </w:p>
        </w:tc>
        <w:tc>
          <w:tcPr>
            <w:tcW w:w="1384" w:type="dxa"/>
          </w:tcPr>
          <w:p>
            <w:pPr>
              <w:pStyle w:val="0"/>
            </w:pPr>
            <w:r>
              <w:rPr>
                <w:sz w:val="20"/>
              </w:rPr>
              <w:t xml:space="preserve">13200,0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37400,0</w:t>
            </w:r>
          </w:p>
        </w:tc>
        <w:tc>
          <w:tcPr>
            <w:tcW w:w="1384" w:type="dxa"/>
          </w:tcPr>
          <w:p>
            <w:pPr>
              <w:pStyle w:val="0"/>
            </w:pPr>
            <w:r>
              <w:rPr>
                <w:sz w:val="20"/>
              </w:rPr>
              <w:t xml:space="preserve">3100,0</w:t>
            </w:r>
          </w:p>
        </w:tc>
        <w:tc>
          <w:tcPr>
            <w:tcW w:w="1384" w:type="dxa"/>
          </w:tcPr>
          <w:p>
            <w:pPr>
              <w:pStyle w:val="0"/>
            </w:pPr>
            <w:r>
              <w:rPr>
                <w:sz w:val="20"/>
              </w:rPr>
              <w:t xml:space="preserve">3500,0</w:t>
            </w:r>
          </w:p>
        </w:tc>
        <w:tc>
          <w:tcPr>
            <w:tcW w:w="1384" w:type="dxa"/>
          </w:tcPr>
          <w:p>
            <w:pPr>
              <w:pStyle w:val="0"/>
            </w:pPr>
            <w:r>
              <w:rPr>
                <w:sz w:val="20"/>
              </w:rPr>
              <w:t xml:space="preserve">4400,0</w:t>
            </w:r>
          </w:p>
        </w:tc>
        <w:tc>
          <w:tcPr>
            <w:tcW w:w="1384" w:type="dxa"/>
          </w:tcPr>
          <w:p>
            <w:pPr>
              <w:pStyle w:val="0"/>
            </w:pPr>
            <w:r>
              <w:rPr>
                <w:sz w:val="20"/>
              </w:rPr>
              <w:t xml:space="preserve">4400,0</w:t>
            </w:r>
          </w:p>
        </w:tc>
        <w:tc>
          <w:tcPr>
            <w:tcW w:w="1384" w:type="dxa"/>
          </w:tcPr>
          <w:p>
            <w:pPr>
              <w:pStyle w:val="0"/>
            </w:pPr>
            <w:r>
              <w:rPr>
                <w:sz w:val="20"/>
              </w:rPr>
              <w:t xml:space="preserve">4400,0</w:t>
            </w:r>
          </w:p>
        </w:tc>
        <w:tc>
          <w:tcPr>
            <w:tcW w:w="1384" w:type="dxa"/>
          </w:tcPr>
          <w:p>
            <w:pPr>
              <w:pStyle w:val="0"/>
            </w:pPr>
            <w:r>
              <w:rPr>
                <w:sz w:val="20"/>
              </w:rPr>
              <w:t xml:space="preserve">4400,0</w:t>
            </w:r>
          </w:p>
        </w:tc>
        <w:tc>
          <w:tcPr>
            <w:tcW w:w="1384" w:type="dxa"/>
          </w:tcPr>
          <w:p>
            <w:pPr>
              <w:pStyle w:val="0"/>
            </w:pPr>
            <w:r>
              <w:rPr>
                <w:sz w:val="20"/>
              </w:rPr>
              <w:t xml:space="preserve">13200,0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6.3.</w:t>
            </w:r>
          </w:p>
        </w:tc>
        <w:tc>
          <w:tcPr>
            <w:tcW w:w="2794" w:type="dxa"/>
            <w:vMerge w:val="restart"/>
          </w:tcPr>
          <w:p>
            <w:pPr>
              <w:pStyle w:val="0"/>
            </w:pPr>
            <w:r>
              <w:rPr>
                <w:sz w:val="20"/>
              </w:rPr>
              <w:t xml:space="preserve">Основное мероприятие "Укомплектование специалистами медицинских организаций" (1, 5)</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1407775,0</w:t>
            </w:r>
          </w:p>
        </w:tc>
        <w:tc>
          <w:tcPr>
            <w:tcW w:w="1384" w:type="dxa"/>
          </w:tcPr>
          <w:p>
            <w:pPr>
              <w:pStyle w:val="0"/>
            </w:pPr>
            <w:r>
              <w:rPr>
                <w:sz w:val="20"/>
              </w:rPr>
              <w:t xml:space="preserve">190500,0</w:t>
            </w:r>
          </w:p>
        </w:tc>
        <w:tc>
          <w:tcPr>
            <w:tcW w:w="1384" w:type="dxa"/>
          </w:tcPr>
          <w:p>
            <w:pPr>
              <w:pStyle w:val="0"/>
            </w:pPr>
            <w:r>
              <w:rPr>
                <w:sz w:val="20"/>
              </w:rPr>
              <w:t xml:space="preserve">187500,0</w:t>
            </w:r>
          </w:p>
        </w:tc>
        <w:tc>
          <w:tcPr>
            <w:tcW w:w="1384" w:type="dxa"/>
          </w:tcPr>
          <w:p>
            <w:pPr>
              <w:pStyle w:val="0"/>
            </w:pPr>
            <w:r>
              <w:rPr>
                <w:sz w:val="20"/>
              </w:rPr>
              <w:t xml:space="preserve">187500,0</w:t>
            </w:r>
          </w:p>
        </w:tc>
        <w:tc>
          <w:tcPr>
            <w:tcW w:w="1384" w:type="dxa"/>
          </w:tcPr>
          <w:p>
            <w:pPr>
              <w:pStyle w:val="0"/>
            </w:pPr>
            <w:r>
              <w:rPr>
                <w:sz w:val="20"/>
              </w:rPr>
              <w:t xml:space="preserve">187500,0</w:t>
            </w:r>
          </w:p>
        </w:tc>
        <w:tc>
          <w:tcPr>
            <w:tcW w:w="1384" w:type="dxa"/>
          </w:tcPr>
          <w:p>
            <w:pPr>
              <w:pStyle w:val="0"/>
            </w:pPr>
            <w:r>
              <w:rPr>
                <w:sz w:val="20"/>
              </w:rPr>
              <w:t xml:space="preserve">130955,0</w:t>
            </w:r>
          </w:p>
        </w:tc>
        <w:tc>
          <w:tcPr>
            <w:tcW w:w="1384" w:type="dxa"/>
          </w:tcPr>
          <w:p>
            <w:pPr>
              <w:pStyle w:val="0"/>
            </w:pPr>
            <w:r>
              <w:rPr>
                <w:sz w:val="20"/>
              </w:rPr>
              <w:t xml:space="preserve">130955,0</w:t>
            </w:r>
          </w:p>
        </w:tc>
        <w:tc>
          <w:tcPr>
            <w:tcW w:w="1384" w:type="dxa"/>
          </w:tcPr>
          <w:p>
            <w:pPr>
              <w:pStyle w:val="0"/>
            </w:pPr>
            <w:r>
              <w:rPr>
                <w:sz w:val="20"/>
              </w:rPr>
              <w:t xml:space="preserve">392865,0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235420,0</w:t>
            </w:r>
          </w:p>
        </w:tc>
        <w:tc>
          <w:tcPr>
            <w:tcW w:w="1384" w:type="dxa"/>
          </w:tcPr>
          <w:p>
            <w:pPr>
              <w:pStyle w:val="0"/>
            </w:pPr>
            <w:r>
              <w:rPr>
                <w:sz w:val="20"/>
              </w:rPr>
              <w:t xml:space="preserve">60525,0</w:t>
            </w:r>
          </w:p>
        </w:tc>
        <w:tc>
          <w:tcPr>
            <w:tcW w:w="1384" w:type="dxa"/>
          </w:tcPr>
          <w:p>
            <w:pPr>
              <w:pStyle w:val="0"/>
            </w:pPr>
            <w:r>
              <w:rPr>
                <w:sz w:val="20"/>
              </w:rPr>
              <w:t xml:space="preserve">59175,0</w:t>
            </w:r>
          </w:p>
        </w:tc>
        <w:tc>
          <w:tcPr>
            <w:tcW w:w="1384" w:type="dxa"/>
          </w:tcPr>
          <w:p>
            <w:pPr>
              <w:pStyle w:val="0"/>
            </w:pPr>
            <w:r>
              <w:rPr>
                <w:sz w:val="20"/>
              </w:rPr>
              <w:t xml:space="preserve">59175,0</w:t>
            </w:r>
          </w:p>
        </w:tc>
        <w:tc>
          <w:tcPr>
            <w:tcW w:w="1384" w:type="dxa"/>
          </w:tcPr>
          <w:p>
            <w:pPr>
              <w:pStyle w:val="0"/>
            </w:pPr>
            <w:r>
              <w:rPr>
                <w:sz w:val="20"/>
              </w:rPr>
              <w:t xml:space="preserve">56545,0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1172355,0</w:t>
            </w:r>
          </w:p>
        </w:tc>
        <w:tc>
          <w:tcPr>
            <w:tcW w:w="1384" w:type="dxa"/>
          </w:tcPr>
          <w:p>
            <w:pPr>
              <w:pStyle w:val="0"/>
            </w:pPr>
            <w:r>
              <w:rPr>
                <w:sz w:val="20"/>
              </w:rPr>
              <w:t xml:space="preserve">129975,0</w:t>
            </w:r>
          </w:p>
        </w:tc>
        <w:tc>
          <w:tcPr>
            <w:tcW w:w="1384" w:type="dxa"/>
          </w:tcPr>
          <w:p>
            <w:pPr>
              <w:pStyle w:val="0"/>
            </w:pPr>
            <w:r>
              <w:rPr>
                <w:sz w:val="20"/>
              </w:rPr>
              <w:t xml:space="preserve">128325,0</w:t>
            </w:r>
          </w:p>
        </w:tc>
        <w:tc>
          <w:tcPr>
            <w:tcW w:w="1384" w:type="dxa"/>
          </w:tcPr>
          <w:p>
            <w:pPr>
              <w:pStyle w:val="0"/>
            </w:pPr>
            <w:r>
              <w:rPr>
                <w:sz w:val="20"/>
              </w:rPr>
              <w:t xml:space="preserve">128325,0</w:t>
            </w:r>
          </w:p>
        </w:tc>
        <w:tc>
          <w:tcPr>
            <w:tcW w:w="1384" w:type="dxa"/>
          </w:tcPr>
          <w:p>
            <w:pPr>
              <w:pStyle w:val="0"/>
            </w:pPr>
            <w:r>
              <w:rPr>
                <w:sz w:val="20"/>
              </w:rPr>
              <w:t xml:space="preserve">130955,0</w:t>
            </w:r>
          </w:p>
        </w:tc>
        <w:tc>
          <w:tcPr>
            <w:tcW w:w="1384" w:type="dxa"/>
          </w:tcPr>
          <w:p>
            <w:pPr>
              <w:pStyle w:val="0"/>
            </w:pPr>
            <w:r>
              <w:rPr>
                <w:sz w:val="20"/>
              </w:rPr>
              <w:t xml:space="preserve">130955,0</w:t>
            </w:r>
          </w:p>
        </w:tc>
        <w:tc>
          <w:tcPr>
            <w:tcW w:w="1384" w:type="dxa"/>
          </w:tcPr>
          <w:p>
            <w:pPr>
              <w:pStyle w:val="0"/>
            </w:pPr>
            <w:r>
              <w:rPr>
                <w:sz w:val="20"/>
              </w:rPr>
              <w:t xml:space="preserve">130955,0</w:t>
            </w:r>
          </w:p>
        </w:tc>
        <w:tc>
          <w:tcPr>
            <w:tcW w:w="1384" w:type="dxa"/>
          </w:tcPr>
          <w:p>
            <w:pPr>
              <w:pStyle w:val="0"/>
            </w:pPr>
            <w:r>
              <w:rPr>
                <w:sz w:val="20"/>
              </w:rPr>
              <w:t xml:space="preserve">392865,0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Итого по подпрограмме 6</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1445175,0</w:t>
            </w:r>
          </w:p>
        </w:tc>
        <w:tc>
          <w:tcPr>
            <w:tcW w:w="1384" w:type="dxa"/>
          </w:tcPr>
          <w:p>
            <w:pPr>
              <w:pStyle w:val="0"/>
            </w:pPr>
            <w:r>
              <w:rPr>
                <w:sz w:val="20"/>
              </w:rPr>
              <w:t xml:space="preserve">193600,0</w:t>
            </w:r>
          </w:p>
        </w:tc>
        <w:tc>
          <w:tcPr>
            <w:tcW w:w="1384" w:type="dxa"/>
          </w:tcPr>
          <w:p>
            <w:pPr>
              <w:pStyle w:val="0"/>
            </w:pPr>
            <w:r>
              <w:rPr>
                <w:sz w:val="20"/>
              </w:rPr>
              <w:t xml:space="preserve">191000,0</w:t>
            </w:r>
          </w:p>
        </w:tc>
        <w:tc>
          <w:tcPr>
            <w:tcW w:w="1384" w:type="dxa"/>
          </w:tcPr>
          <w:p>
            <w:pPr>
              <w:pStyle w:val="0"/>
            </w:pPr>
            <w:r>
              <w:rPr>
                <w:sz w:val="20"/>
              </w:rPr>
              <w:t xml:space="preserve">191900,0</w:t>
            </w:r>
          </w:p>
        </w:tc>
        <w:tc>
          <w:tcPr>
            <w:tcW w:w="1384" w:type="dxa"/>
          </w:tcPr>
          <w:p>
            <w:pPr>
              <w:pStyle w:val="0"/>
            </w:pPr>
            <w:r>
              <w:rPr>
                <w:sz w:val="20"/>
              </w:rPr>
              <w:t xml:space="preserve">191900,0</w:t>
            </w:r>
          </w:p>
        </w:tc>
        <w:tc>
          <w:tcPr>
            <w:tcW w:w="1384" w:type="dxa"/>
          </w:tcPr>
          <w:p>
            <w:pPr>
              <w:pStyle w:val="0"/>
            </w:pPr>
            <w:r>
              <w:rPr>
                <w:sz w:val="20"/>
              </w:rPr>
              <w:t xml:space="preserve">135355,0</w:t>
            </w:r>
          </w:p>
        </w:tc>
        <w:tc>
          <w:tcPr>
            <w:tcW w:w="1384" w:type="dxa"/>
          </w:tcPr>
          <w:p>
            <w:pPr>
              <w:pStyle w:val="0"/>
            </w:pPr>
            <w:r>
              <w:rPr>
                <w:sz w:val="20"/>
              </w:rPr>
              <w:t xml:space="preserve">135355,0</w:t>
            </w:r>
          </w:p>
        </w:tc>
        <w:tc>
          <w:tcPr>
            <w:tcW w:w="1384" w:type="dxa"/>
          </w:tcPr>
          <w:p>
            <w:pPr>
              <w:pStyle w:val="0"/>
            </w:pPr>
            <w:r>
              <w:rPr>
                <w:sz w:val="20"/>
              </w:rPr>
              <w:t xml:space="preserve">406065,0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235420,0</w:t>
            </w:r>
          </w:p>
        </w:tc>
        <w:tc>
          <w:tcPr>
            <w:tcW w:w="1384" w:type="dxa"/>
          </w:tcPr>
          <w:p>
            <w:pPr>
              <w:pStyle w:val="0"/>
            </w:pPr>
            <w:r>
              <w:rPr>
                <w:sz w:val="20"/>
              </w:rPr>
              <w:t xml:space="preserve">60525,0</w:t>
            </w:r>
          </w:p>
        </w:tc>
        <w:tc>
          <w:tcPr>
            <w:tcW w:w="1384" w:type="dxa"/>
          </w:tcPr>
          <w:p>
            <w:pPr>
              <w:pStyle w:val="0"/>
            </w:pPr>
            <w:r>
              <w:rPr>
                <w:sz w:val="20"/>
              </w:rPr>
              <w:t xml:space="preserve">59175,0</w:t>
            </w:r>
          </w:p>
        </w:tc>
        <w:tc>
          <w:tcPr>
            <w:tcW w:w="1384" w:type="dxa"/>
          </w:tcPr>
          <w:p>
            <w:pPr>
              <w:pStyle w:val="0"/>
            </w:pPr>
            <w:r>
              <w:rPr>
                <w:sz w:val="20"/>
              </w:rPr>
              <w:t xml:space="preserve">59175,0</w:t>
            </w:r>
          </w:p>
        </w:tc>
        <w:tc>
          <w:tcPr>
            <w:tcW w:w="1384" w:type="dxa"/>
          </w:tcPr>
          <w:p>
            <w:pPr>
              <w:pStyle w:val="0"/>
            </w:pPr>
            <w:r>
              <w:rPr>
                <w:sz w:val="20"/>
              </w:rPr>
              <w:t xml:space="preserve">56545,0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1209755,0</w:t>
            </w:r>
          </w:p>
        </w:tc>
        <w:tc>
          <w:tcPr>
            <w:tcW w:w="1384" w:type="dxa"/>
          </w:tcPr>
          <w:p>
            <w:pPr>
              <w:pStyle w:val="0"/>
            </w:pPr>
            <w:r>
              <w:rPr>
                <w:sz w:val="20"/>
              </w:rPr>
              <w:t xml:space="preserve">133075,0</w:t>
            </w:r>
          </w:p>
        </w:tc>
        <w:tc>
          <w:tcPr>
            <w:tcW w:w="1384" w:type="dxa"/>
          </w:tcPr>
          <w:p>
            <w:pPr>
              <w:pStyle w:val="0"/>
            </w:pPr>
            <w:r>
              <w:rPr>
                <w:sz w:val="20"/>
              </w:rPr>
              <w:t xml:space="preserve">131825,0</w:t>
            </w:r>
          </w:p>
        </w:tc>
        <w:tc>
          <w:tcPr>
            <w:tcW w:w="1384" w:type="dxa"/>
          </w:tcPr>
          <w:p>
            <w:pPr>
              <w:pStyle w:val="0"/>
            </w:pPr>
            <w:r>
              <w:rPr>
                <w:sz w:val="20"/>
              </w:rPr>
              <w:t xml:space="preserve">132725,0</w:t>
            </w:r>
          </w:p>
        </w:tc>
        <w:tc>
          <w:tcPr>
            <w:tcW w:w="1384" w:type="dxa"/>
          </w:tcPr>
          <w:p>
            <w:pPr>
              <w:pStyle w:val="0"/>
            </w:pPr>
            <w:r>
              <w:rPr>
                <w:sz w:val="20"/>
              </w:rPr>
              <w:t xml:space="preserve">135355,0</w:t>
            </w:r>
          </w:p>
        </w:tc>
        <w:tc>
          <w:tcPr>
            <w:tcW w:w="1384" w:type="dxa"/>
          </w:tcPr>
          <w:p>
            <w:pPr>
              <w:pStyle w:val="0"/>
            </w:pPr>
            <w:r>
              <w:rPr>
                <w:sz w:val="20"/>
              </w:rPr>
              <w:t xml:space="preserve">135355,0</w:t>
            </w:r>
          </w:p>
        </w:tc>
        <w:tc>
          <w:tcPr>
            <w:tcW w:w="1384" w:type="dxa"/>
          </w:tcPr>
          <w:p>
            <w:pPr>
              <w:pStyle w:val="0"/>
            </w:pPr>
            <w:r>
              <w:rPr>
                <w:sz w:val="20"/>
              </w:rPr>
              <w:t xml:space="preserve">135355,0</w:t>
            </w:r>
          </w:p>
        </w:tc>
        <w:tc>
          <w:tcPr>
            <w:tcW w:w="1384" w:type="dxa"/>
          </w:tcPr>
          <w:p>
            <w:pPr>
              <w:pStyle w:val="0"/>
            </w:pPr>
            <w:r>
              <w:rPr>
                <w:sz w:val="20"/>
              </w:rPr>
              <w:t xml:space="preserve">406065,0</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12"/>
            <w:tcW w:w="21003" w:type="dxa"/>
          </w:tcPr>
          <w:bookmarkStart w:id="2549" w:name="P2549"/>
          <w:bookmarkEnd w:id="2549"/>
          <w:p>
            <w:pPr>
              <w:pStyle w:val="0"/>
              <w:outlineLvl w:val="2"/>
            </w:pPr>
            <w:r>
              <w:rPr>
                <w:sz w:val="20"/>
              </w:rPr>
              <w:t xml:space="preserve">Подпрограмма 7 "Создание единого цифрового контура в здравоохранении автономного округа на основе единой государственной информационной системы здравоохранения"</w:t>
            </w:r>
          </w:p>
        </w:tc>
      </w:tr>
      <w:tr>
        <w:tc>
          <w:tcPr>
            <w:tcW w:w="2119" w:type="dxa"/>
            <w:vMerge w:val="restart"/>
          </w:tcPr>
          <w:p>
            <w:pPr>
              <w:pStyle w:val="0"/>
            </w:pPr>
            <w:r>
              <w:rPr>
                <w:sz w:val="20"/>
              </w:rPr>
              <w:t xml:space="preserve">7.1.</w:t>
            </w:r>
          </w:p>
        </w:tc>
        <w:tc>
          <w:tcPr>
            <w:tcW w:w="2794" w:type="dxa"/>
            <w:vMerge w:val="restart"/>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(1)</w:t>
            </w:r>
          </w:p>
        </w:tc>
        <w:tc>
          <w:tcPr>
            <w:tcW w:w="3049" w:type="dxa"/>
            <w:vMerge w:val="restart"/>
          </w:tcPr>
          <w:p>
            <w:pPr>
              <w:pStyle w:val="0"/>
            </w:pPr>
            <w:r>
              <w:rPr>
                <w:sz w:val="20"/>
              </w:rPr>
              <w:t xml:space="preserve">Депинформтехнологий Югры</w:t>
            </w:r>
          </w:p>
        </w:tc>
        <w:tc>
          <w:tcPr>
            <w:tcW w:w="1849" w:type="dxa"/>
          </w:tcPr>
          <w:p>
            <w:pPr>
              <w:pStyle w:val="0"/>
            </w:pPr>
            <w:r>
              <w:rPr>
                <w:sz w:val="20"/>
              </w:rPr>
              <w:t xml:space="preserve">всего</w:t>
            </w:r>
          </w:p>
        </w:tc>
        <w:tc>
          <w:tcPr>
            <w:tcW w:w="1504" w:type="dxa"/>
          </w:tcPr>
          <w:p>
            <w:pPr>
              <w:pStyle w:val="0"/>
            </w:pPr>
            <w:r>
              <w:rPr>
                <w:sz w:val="20"/>
              </w:rPr>
              <w:t xml:space="preserve">481533,0</w:t>
            </w:r>
          </w:p>
        </w:tc>
        <w:tc>
          <w:tcPr>
            <w:tcW w:w="1384" w:type="dxa"/>
          </w:tcPr>
          <w:p>
            <w:pPr>
              <w:pStyle w:val="0"/>
            </w:pPr>
            <w:r>
              <w:rPr>
                <w:sz w:val="20"/>
              </w:rPr>
              <w:t xml:space="preserve">157655,2</w:t>
            </w:r>
          </w:p>
        </w:tc>
        <w:tc>
          <w:tcPr>
            <w:tcW w:w="1384" w:type="dxa"/>
          </w:tcPr>
          <w:p>
            <w:pPr>
              <w:pStyle w:val="0"/>
            </w:pPr>
            <w:r>
              <w:rPr>
                <w:sz w:val="20"/>
              </w:rPr>
              <w:t xml:space="preserve">165497,0</w:t>
            </w:r>
          </w:p>
        </w:tc>
        <w:tc>
          <w:tcPr>
            <w:tcW w:w="1384" w:type="dxa"/>
          </w:tcPr>
          <w:p>
            <w:pPr>
              <w:pStyle w:val="0"/>
            </w:pPr>
            <w:r>
              <w:rPr>
                <w:sz w:val="20"/>
              </w:rPr>
              <w:t xml:space="preserve">158380,8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105782,6</w:t>
            </w:r>
          </w:p>
        </w:tc>
        <w:tc>
          <w:tcPr>
            <w:tcW w:w="1384" w:type="dxa"/>
          </w:tcPr>
          <w:p>
            <w:pPr>
              <w:pStyle w:val="0"/>
            </w:pPr>
            <w:r>
              <w:rPr>
                <w:sz w:val="20"/>
              </w:rPr>
              <w:t xml:space="preserve">37155,2</w:t>
            </w:r>
          </w:p>
        </w:tc>
        <w:tc>
          <w:tcPr>
            <w:tcW w:w="1384" w:type="dxa"/>
          </w:tcPr>
          <w:p>
            <w:pPr>
              <w:pStyle w:val="0"/>
            </w:pPr>
            <w:r>
              <w:rPr>
                <w:sz w:val="20"/>
              </w:rPr>
              <w:t xml:space="preserve">35016,6</w:t>
            </w:r>
          </w:p>
        </w:tc>
        <w:tc>
          <w:tcPr>
            <w:tcW w:w="1384" w:type="dxa"/>
          </w:tcPr>
          <w:p>
            <w:pPr>
              <w:pStyle w:val="0"/>
            </w:pPr>
            <w:r>
              <w:rPr>
                <w:sz w:val="20"/>
              </w:rPr>
              <w:t xml:space="preserve">33610,8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375750,4</w:t>
            </w:r>
          </w:p>
        </w:tc>
        <w:tc>
          <w:tcPr>
            <w:tcW w:w="1384" w:type="dxa"/>
          </w:tcPr>
          <w:p>
            <w:pPr>
              <w:pStyle w:val="0"/>
            </w:pPr>
            <w:r>
              <w:rPr>
                <w:sz w:val="20"/>
              </w:rPr>
              <w:t xml:space="preserve">120500,0</w:t>
            </w:r>
          </w:p>
        </w:tc>
        <w:tc>
          <w:tcPr>
            <w:tcW w:w="1384" w:type="dxa"/>
          </w:tcPr>
          <w:p>
            <w:pPr>
              <w:pStyle w:val="0"/>
            </w:pPr>
            <w:r>
              <w:rPr>
                <w:sz w:val="20"/>
              </w:rPr>
              <w:t xml:space="preserve">130480,4</w:t>
            </w:r>
          </w:p>
        </w:tc>
        <w:tc>
          <w:tcPr>
            <w:tcW w:w="1384" w:type="dxa"/>
          </w:tcPr>
          <w:p>
            <w:pPr>
              <w:pStyle w:val="0"/>
            </w:pPr>
            <w:r>
              <w:rPr>
                <w:sz w:val="20"/>
              </w:rPr>
              <w:t xml:space="preserve">124770,0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7.2.</w:t>
            </w:r>
          </w:p>
        </w:tc>
        <w:tc>
          <w:tcPr>
            <w:tcW w:w="2794" w:type="dxa"/>
            <w:vMerge w:val="restart"/>
          </w:tcPr>
          <w:p>
            <w:pPr>
              <w:pStyle w:val="0"/>
            </w:pPr>
            <w:r>
              <w:rPr>
                <w:sz w:val="20"/>
              </w:rPr>
              <w:t xml:space="preserve">Основное мероприятие "Развитие и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 (1)</w:t>
            </w:r>
          </w:p>
        </w:tc>
        <w:tc>
          <w:tcPr>
            <w:tcW w:w="3049" w:type="dxa"/>
            <w:vMerge w:val="restart"/>
          </w:tcPr>
          <w:p>
            <w:pPr>
              <w:pStyle w:val="0"/>
            </w:pPr>
            <w:r>
              <w:rPr>
                <w:sz w:val="20"/>
              </w:rPr>
              <w:t xml:space="preserve">Депздрав Югры, Депинформтехнологий Югры</w:t>
            </w:r>
          </w:p>
        </w:tc>
        <w:tc>
          <w:tcPr>
            <w:tcW w:w="1849" w:type="dxa"/>
          </w:tcPr>
          <w:p>
            <w:pPr>
              <w:pStyle w:val="0"/>
            </w:pPr>
            <w:r>
              <w:rPr>
                <w:sz w:val="20"/>
              </w:rPr>
              <w:t xml:space="preserve">всего</w:t>
            </w:r>
          </w:p>
        </w:tc>
        <w:tc>
          <w:tcPr>
            <w:tcW w:w="1504" w:type="dxa"/>
          </w:tcPr>
          <w:p>
            <w:pPr>
              <w:pStyle w:val="0"/>
            </w:pPr>
            <w:r>
              <w:rPr>
                <w:sz w:val="20"/>
              </w:rPr>
              <w:t xml:space="preserve">2432019,0</w:t>
            </w:r>
          </w:p>
        </w:tc>
        <w:tc>
          <w:tcPr>
            <w:tcW w:w="1384" w:type="dxa"/>
          </w:tcPr>
          <w:p>
            <w:pPr>
              <w:pStyle w:val="0"/>
            </w:pPr>
            <w:r>
              <w:rPr>
                <w:sz w:val="20"/>
              </w:rPr>
              <w:t xml:space="preserve">229739,1</w:t>
            </w:r>
          </w:p>
        </w:tc>
        <w:tc>
          <w:tcPr>
            <w:tcW w:w="1384" w:type="dxa"/>
          </w:tcPr>
          <w:p>
            <w:pPr>
              <w:pStyle w:val="0"/>
            </w:pPr>
            <w:r>
              <w:rPr>
                <w:sz w:val="20"/>
              </w:rPr>
              <w:t xml:space="preserve">237166,2</w:t>
            </w:r>
          </w:p>
        </w:tc>
        <w:tc>
          <w:tcPr>
            <w:tcW w:w="1384" w:type="dxa"/>
          </w:tcPr>
          <w:p>
            <w:pPr>
              <w:pStyle w:val="0"/>
            </w:pPr>
            <w:r>
              <w:rPr>
                <w:sz w:val="20"/>
              </w:rPr>
              <w:t xml:space="preserve">232191,2</w:t>
            </w:r>
          </w:p>
        </w:tc>
        <w:tc>
          <w:tcPr>
            <w:tcW w:w="1384" w:type="dxa"/>
          </w:tcPr>
          <w:p>
            <w:pPr>
              <w:pStyle w:val="0"/>
            </w:pPr>
            <w:r>
              <w:rPr>
                <w:sz w:val="20"/>
              </w:rPr>
              <w:t xml:space="preserve">278640,5</w:t>
            </w:r>
          </w:p>
        </w:tc>
        <w:tc>
          <w:tcPr>
            <w:tcW w:w="1384" w:type="dxa"/>
          </w:tcPr>
          <w:p>
            <w:pPr>
              <w:pStyle w:val="0"/>
            </w:pPr>
            <w:r>
              <w:rPr>
                <w:sz w:val="20"/>
              </w:rPr>
              <w:t xml:space="preserve">290856,4</w:t>
            </w:r>
          </w:p>
        </w:tc>
        <w:tc>
          <w:tcPr>
            <w:tcW w:w="1384" w:type="dxa"/>
          </w:tcPr>
          <w:p>
            <w:pPr>
              <w:pStyle w:val="0"/>
            </w:pPr>
            <w:r>
              <w:rPr>
                <w:sz w:val="20"/>
              </w:rPr>
              <w:t xml:space="preserve">290856,4</w:t>
            </w:r>
          </w:p>
        </w:tc>
        <w:tc>
          <w:tcPr>
            <w:tcW w:w="1384" w:type="dxa"/>
          </w:tcPr>
          <w:p>
            <w:pPr>
              <w:pStyle w:val="0"/>
            </w:pPr>
            <w:r>
              <w:rPr>
                <w:sz w:val="20"/>
              </w:rPr>
              <w:t xml:space="preserve">872569,2</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2432019,0</w:t>
            </w:r>
          </w:p>
        </w:tc>
        <w:tc>
          <w:tcPr>
            <w:tcW w:w="1384" w:type="dxa"/>
          </w:tcPr>
          <w:p>
            <w:pPr>
              <w:pStyle w:val="0"/>
            </w:pPr>
            <w:r>
              <w:rPr>
                <w:sz w:val="20"/>
              </w:rPr>
              <w:t xml:space="preserve">229739,1</w:t>
            </w:r>
          </w:p>
        </w:tc>
        <w:tc>
          <w:tcPr>
            <w:tcW w:w="1384" w:type="dxa"/>
          </w:tcPr>
          <w:p>
            <w:pPr>
              <w:pStyle w:val="0"/>
            </w:pPr>
            <w:r>
              <w:rPr>
                <w:sz w:val="20"/>
              </w:rPr>
              <w:t xml:space="preserve">237166,2</w:t>
            </w:r>
          </w:p>
        </w:tc>
        <w:tc>
          <w:tcPr>
            <w:tcW w:w="1384" w:type="dxa"/>
          </w:tcPr>
          <w:p>
            <w:pPr>
              <w:pStyle w:val="0"/>
            </w:pPr>
            <w:r>
              <w:rPr>
                <w:sz w:val="20"/>
              </w:rPr>
              <w:t xml:space="preserve">232191,2</w:t>
            </w:r>
          </w:p>
        </w:tc>
        <w:tc>
          <w:tcPr>
            <w:tcW w:w="1384" w:type="dxa"/>
          </w:tcPr>
          <w:p>
            <w:pPr>
              <w:pStyle w:val="0"/>
            </w:pPr>
            <w:r>
              <w:rPr>
                <w:sz w:val="20"/>
              </w:rPr>
              <w:t xml:space="preserve">278640,5</w:t>
            </w:r>
          </w:p>
        </w:tc>
        <w:tc>
          <w:tcPr>
            <w:tcW w:w="1384" w:type="dxa"/>
          </w:tcPr>
          <w:p>
            <w:pPr>
              <w:pStyle w:val="0"/>
            </w:pPr>
            <w:r>
              <w:rPr>
                <w:sz w:val="20"/>
              </w:rPr>
              <w:t xml:space="preserve">290856,4</w:t>
            </w:r>
          </w:p>
        </w:tc>
        <w:tc>
          <w:tcPr>
            <w:tcW w:w="1384" w:type="dxa"/>
          </w:tcPr>
          <w:p>
            <w:pPr>
              <w:pStyle w:val="0"/>
            </w:pPr>
            <w:r>
              <w:rPr>
                <w:sz w:val="20"/>
              </w:rPr>
              <w:t xml:space="preserve">290856,4</w:t>
            </w:r>
          </w:p>
        </w:tc>
        <w:tc>
          <w:tcPr>
            <w:tcW w:w="1384" w:type="dxa"/>
          </w:tcPr>
          <w:p>
            <w:pPr>
              <w:pStyle w:val="0"/>
            </w:pPr>
            <w:r>
              <w:rPr>
                <w:sz w:val="20"/>
              </w:rPr>
              <w:t xml:space="preserve">872569,2</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2077419,0</w:t>
            </w:r>
          </w:p>
        </w:tc>
        <w:tc>
          <w:tcPr>
            <w:tcW w:w="1384" w:type="dxa"/>
          </w:tcPr>
          <w:p>
            <w:pPr>
              <w:pStyle w:val="0"/>
            </w:pPr>
            <w:r>
              <w:rPr>
                <w:sz w:val="20"/>
              </w:rPr>
              <w:t xml:space="preserve">229739,1</w:t>
            </w:r>
          </w:p>
        </w:tc>
        <w:tc>
          <w:tcPr>
            <w:tcW w:w="1384" w:type="dxa"/>
          </w:tcPr>
          <w:p>
            <w:pPr>
              <w:pStyle w:val="0"/>
            </w:pPr>
            <w:r>
              <w:rPr>
                <w:sz w:val="20"/>
              </w:rPr>
              <w:t xml:space="preserve">237166,2</w:t>
            </w:r>
          </w:p>
        </w:tc>
        <w:tc>
          <w:tcPr>
            <w:tcW w:w="1384" w:type="dxa"/>
          </w:tcPr>
          <w:p>
            <w:pPr>
              <w:pStyle w:val="0"/>
            </w:pPr>
            <w:r>
              <w:rPr>
                <w:sz w:val="20"/>
              </w:rPr>
              <w:t xml:space="preserve">232191,2</w:t>
            </w:r>
          </w:p>
        </w:tc>
        <w:tc>
          <w:tcPr>
            <w:tcW w:w="1384" w:type="dxa"/>
          </w:tcPr>
          <w:p>
            <w:pPr>
              <w:pStyle w:val="0"/>
            </w:pPr>
            <w:r>
              <w:rPr>
                <w:sz w:val="20"/>
              </w:rPr>
              <w:t xml:space="preserve">219540,5</w:t>
            </w:r>
          </w:p>
        </w:tc>
        <w:tc>
          <w:tcPr>
            <w:tcW w:w="1384" w:type="dxa"/>
          </w:tcPr>
          <w:p>
            <w:pPr>
              <w:pStyle w:val="0"/>
            </w:pPr>
            <w:r>
              <w:rPr>
                <w:sz w:val="20"/>
              </w:rPr>
              <w:t xml:space="preserve">231756,4</w:t>
            </w:r>
          </w:p>
        </w:tc>
        <w:tc>
          <w:tcPr>
            <w:tcW w:w="1384" w:type="dxa"/>
          </w:tcPr>
          <w:p>
            <w:pPr>
              <w:pStyle w:val="0"/>
            </w:pPr>
            <w:r>
              <w:rPr>
                <w:sz w:val="20"/>
              </w:rPr>
              <w:t xml:space="preserve">231756,4</w:t>
            </w:r>
          </w:p>
        </w:tc>
        <w:tc>
          <w:tcPr>
            <w:tcW w:w="1384" w:type="dxa"/>
          </w:tcPr>
          <w:p>
            <w:pPr>
              <w:pStyle w:val="0"/>
            </w:pPr>
            <w:r>
              <w:rPr>
                <w:sz w:val="20"/>
              </w:rPr>
              <w:t xml:space="preserve">695269,2</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2077419,0</w:t>
            </w:r>
          </w:p>
        </w:tc>
        <w:tc>
          <w:tcPr>
            <w:tcW w:w="1384" w:type="dxa"/>
          </w:tcPr>
          <w:p>
            <w:pPr>
              <w:pStyle w:val="0"/>
            </w:pPr>
            <w:r>
              <w:rPr>
                <w:sz w:val="20"/>
              </w:rPr>
              <w:t xml:space="preserve">229739,1</w:t>
            </w:r>
          </w:p>
        </w:tc>
        <w:tc>
          <w:tcPr>
            <w:tcW w:w="1384" w:type="dxa"/>
          </w:tcPr>
          <w:p>
            <w:pPr>
              <w:pStyle w:val="0"/>
            </w:pPr>
            <w:r>
              <w:rPr>
                <w:sz w:val="20"/>
              </w:rPr>
              <w:t xml:space="preserve">237166,2</w:t>
            </w:r>
          </w:p>
        </w:tc>
        <w:tc>
          <w:tcPr>
            <w:tcW w:w="1384" w:type="dxa"/>
          </w:tcPr>
          <w:p>
            <w:pPr>
              <w:pStyle w:val="0"/>
            </w:pPr>
            <w:r>
              <w:rPr>
                <w:sz w:val="20"/>
              </w:rPr>
              <w:t xml:space="preserve">232191,2</w:t>
            </w:r>
          </w:p>
        </w:tc>
        <w:tc>
          <w:tcPr>
            <w:tcW w:w="1384" w:type="dxa"/>
          </w:tcPr>
          <w:p>
            <w:pPr>
              <w:pStyle w:val="0"/>
            </w:pPr>
            <w:r>
              <w:rPr>
                <w:sz w:val="20"/>
              </w:rPr>
              <w:t xml:space="preserve">219540,5</w:t>
            </w:r>
          </w:p>
        </w:tc>
        <w:tc>
          <w:tcPr>
            <w:tcW w:w="1384" w:type="dxa"/>
          </w:tcPr>
          <w:p>
            <w:pPr>
              <w:pStyle w:val="0"/>
            </w:pPr>
            <w:r>
              <w:rPr>
                <w:sz w:val="20"/>
              </w:rPr>
              <w:t xml:space="preserve">231756,4</w:t>
            </w:r>
          </w:p>
        </w:tc>
        <w:tc>
          <w:tcPr>
            <w:tcW w:w="1384" w:type="dxa"/>
          </w:tcPr>
          <w:p>
            <w:pPr>
              <w:pStyle w:val="0"/>
            </w:pPr>
            <w:r>
              <w:rPr>
                <w:sz w:val="20"/>
              </w:rPr>
              <w:t xml:space="preserve">231756,4</w:t>
            </w:r>
          </w:p>
        </w:tc>
        <w:tc>
          <w:tcPr>
            <w:tcW w:w="1384" w:type="dxa"/>
          </w:tcPr>
          <w:p>
            <w:pPr>
              <w:pStyle w:val="0"/>
            </w:pPr>
            <w:r>
              <w:rPr>
                <w:sz w:val="20"/>
              </w:rPr>
              <w:t xml:space="preserve">695269,2</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Депинформтехнологий Югры</w:t>
            </w:r>
          </w:p>
        </w:tc>
        <w:tc>
          <w:tcPr>
            <w:tcW w:w="1849" w:type="dxa"/>
          </w:tcPr>
          <w:p>
            <w:pPr>
              <w:pStyle w:val="0"/>
            </w:pPr>
            <w:r>
              <w:rPr>
                <w:sz w:val="20"/>
              </w:rPr>
              <w:t xml:space="preserve">всего</w:t>
            </w:r>
          </w:p>
        </w:tc>
        <w:tc>
          <w:tcPr>
            <w:tcW w:w="1504" w:type="dxa"/>
          </w:tcPr>
          <w:p>
            <w:pPr>
              <w:pStyle w:val="0"/>
            </w:pPr>
            <w:r>
              <w:rPr>
                <w:sz w:val="20"/>
              </w:rPr>
              <w:t xml:space="preserve">354600,0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177300,0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354600,0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177300,0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Итого по подпрограмме 7</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2913552,0</w:t>
            </w:r>
          </w:p>
        </w:tc>
        <w:tc>
          <w:tcPr>
            <w:tcW w:w="1384" w:type="dxa"/>
          </w:tcPr>
          <w:p>
            <w:pPr>
              <w:pStyle w:val="0"/>
            </w:pPr>
            <w:r>
              <w:rPr>
                <w:sz w:val="20"/>
              </w:rPr>
              <w:t xml:space="preserve">387394,3</w:t>
            </w:r>
          </w:p>
        </w:tc>
        <w:tc>
          <w:tcPr>
            <w:tcW w:w="1384" w:type="dxa"/>
          </w:tcPr>
          <w:p>
            <w:pPr>
              <w:pStyle w:val="0"/>
            </w:pPr>
            <w:r>
              <w:rPr>
                <w:sz w:val="20"/>
              </w:rPr>
              <w:t xml:space="preserve">402663,2</w:t>
            </w:r>
          </w:p>
        </w:tc>
        <w:tc>
          <w:tcPr>
            <w:tcW w:w="1384" w:type="dxa"/>
          </w:tcPr>
          <w:p>
            <w:pPr>
              <w:pStyle w:val="0"/>
            </w:pPr>
            <w:r>
              <w:rPr>
                <w:sz w:val="20"/>
              </w:rPr>
              <w:t xml:space="preserve">390572,0</w:t>
            </w:r>
          </w:p>
        </w:tc>
        <w:tc>
          <w:tcPr>
            <w:tcW w:w="1384" w:type="dxa"/>
          </w:tcPr>
          <w:p>
            <w:pPr>
              <w:pStyle w:val="0"/>
            </w:pPr>
            <w:r>
              <w:rPr>
                <w:sz w:val="20"/>
              </w:rPr>
              <w:t xml:space="preserve">278640,5</w:t>
            </w:r>
          </w:p>
        </w:tc>
        <w:tc>
          <w:tcPr>
            <w:tcW w:w="1384" w:type="dxa"/>
          </w:tcPr>
          <w:p>
            <w:pPr>
              <w:pStyle w:val="0"/>
            </w:pPr>
            <w:r>
              <w:rPr>
                <w:sz w:val="20"/>
              </w:rPr>
              <w:t xml:space="preserve">290856,4</w:t>
            </w:r>
          </w:p>
        </w:tc>
        <w:tc>
          <w:tcPr>
            <w:tcW w:w="1384" w:type="dxa"/>
          </w:tcPr>
          <w:p>
            <w:pPr>
              <w:pStyle w:val="0"/>
            </w:pPr>
            <w:r>
              <w:rPr>
                <w:sz w:val="20"/>
              </w:rPr>
              <w:t xml:space="preserve">290856,4</w:t>
            </w:r>
          </w:p>
        </w:tc>
        <w:tc>
          <w:tcPr>
            <w:tcW w:w="1384" w:type="dxa"/>
          </w:tcPr>
          <w:p>
            <w:pPr>
              <w:pStyle w:val="0"/>
            </w:pPr>
            <w:r>
              <w:rPr>
                <w:sz w:val="20"/>
              </w:rPr>
              <w:t xml:space="preserve">872569,2</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105782,6</w:t>
            </w:r>
          </w:p>
        </w:tc>
        <w:tc>
          <w:tcPr>
            <w:tcW w:w="1384" w:type="dxa"/>
          </w:tcPr>
          <w:p>
            <w:pPr>
              <w:pStyle w:val="0"/>
            </w:pPr>
            <w:r>
              <w:rPr>
                <w:sz w:val="20"/>
              </w:rPr>
              <w:t xml:space="preserve">37155,2</w:t>
            </w:r>
          </w:p>
        </w:tc>
        <w:tc>
          <w:tcPr>
            <w:tcW w:w="1384" w:type="dxa"/>
          </w:tcPr>
          <w:p>
            <w:pPr>
              <w:pStyle w:val="0"/>
            </w:pPr>
            <w:r>
              <w:rPr>
                <w:sz w:val="20"/>
              </w:rPr>
              <w:t xml:space="preserve">35016,6</w:t>
            </w:r>
          </w:p>
        </w:tc>
        <w:tc>
          <w:tcPr>
            <w:tcW w:w="1384" w:type="dxa"/>
          </w:tcPr>
          <w:p>
            <w:pPr>
              <w:pStyle w:val="0"/>
            </w:pPr>
            <w:r>
              <w:rPr>
                <w:sz w:val="20"/>
              </w:rPr>
              <w:t xml:space="preserve">33610,8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2807769,4</w:t>
            </w:r>
          </w:p>
        </w:tc>
        <w:tc>
          <w:tcPr>
            <w:tcW w:w="1384" w:type="dxa"/>
          </w:tcPr>
          <w:p>
            <w:pPr>
              <w:pStyle w:val="0"/>
            </w:pPr>
            <w:r>
              <w:rPr>
                <w:sz w:val="20"/>
              </w:rPr>
              <w:t xml:space="preserve">350239,1</w:t>
            </w:r>
          </w:p>
        </w:tc>
        <w:tc>
          <w:tcPr>
            <w:tcW w:w="1384" w:type="dxa"/>
          </w:tcPr>
          <w:p>
            <w:pPr>
              <w:pStyle w:val="0"/>
            </w:pPr>
            <w:r>
              <w:rPr>
                <w:sz w:val="20"/>
              </w:rPr>
              <w:t xml:space="preserve">367646,6</w:t>
            </w:r>
          </w:p>
        </w:tc>
        <w:tc>
          <w:tcPr>
            <w:tcW w:w="1384" w:type="dxa"/>
          </w:tcPr>
          <w:p>
            <w:pPr>
              <w:pStyle w:val="0"/>
            </w:pPr>
            <w:r>
              <w:rPr>
                <w:sz w:val="20"/>
              </w:rPr>
              <w:t xml:space="preserve">356961,2</w:t>
            </w:r>
          </w:p>
        </w:tc>
        <w:tc>
          <w:tcPr>
            <w:tcW w:w="1384" w:type="dxa"/>
          </w:tcPr>
          <w:p>
            <w:pPr>
              <w:pStyle w:val="0"/>
            </w:pPr>
            <w:r>
              <w:rPr>
                <w:sz w:val="20"/>
              </w:rPr>
              <w:t xml:space="preserve">278640,5</w:t>
            </w:r>
          </w:p>
        </w:tc>
        <w:tc>
          <w:tcPr>
            <w:tcW w:w="1384" w:type="dxa"/>
          </w:tcPr>
          <w:p>
            <w:pPr>
              <w:pStyle w:val="0"/>
            </w:pPr>
            <w:r>
              <w:rPr>
                <w:sz w:val="20"/>
              </w:rPr>
              <w:t xml:space="preserve">290856,4</w:t>
            </w:r>
          </w:p>
        </w:tc>
        <w:tc>
          <w:tcPr>
            <w:tcW w:w="1384" w:type="dxa"/>
          </w:tcPr>
          <w:p>
            <w:pPr>
              <w:pStyle w:val="0"/>
            </w:pPr>
            <w:r>
              <w:rPr>
                <w:sz w:val="20"/>
              </w:rPr>
              <w:t xml:space="preserve">290856,4</w:t>
            </w:r>
          </w:p>
        </w:tc>
        <w:tc>
          <w:tcPr>
            <w:tcW w:w="1384" w:type="dxa"/>
          </w:tcPr>
          <w:p>
            <w:pPr>
              <w:pStyle w:val="0"/>
            </w:pPr>
            <w:r>
              <w:rPr>
                <w:sz w:val="20"/>
              </w:rPr>
              <w:t xml:space="preserve">872569,2</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12"/>
            <w:tcW w:w="21003" w:type="dxa"/>
          </w:tcPr>
          <w:bookmarkStart w:id="2785" w:name="P2785"/>
          <w:bookmarkEnd w:id="2785"/>
          <w:p>
            <w:pPr>
              <w:pStyle w:val="0"/>
              <w:outlineLvl w:val="2"/>
            </w:pPr>
            <w:r>
              <w:rPr>
                <w:sz w:val="20"/>
              </w:rPr>
              <w:t xml:space="preserve">Подпрограмма 8 "Территориальное планирование учреждений здравоохранения Ханты-Мансийского автономного округа - Югры"</w:t>
            </w:r>
          </w:p>
        </w:tc>
      </w:tr>
      <w:tr>
        <w:tc>
          <w:tcPr>
            <w:tcW w:w="2119" w:type="dxa"/>
            <w:vMerge w:val="restart"/>
          </w:tcPr>
          <w:bookmarkStart w:id="2786" w:name="P2786"/>
          <w:bookmarkEnd w:id="2786"/>
          <w:p>
            <w:pPr>
              <w:pStyle w:val="0"/>
            </w:pPr>
            <w:r>
              <w:rPr>
                <w:sz w:val="20"/>
              </w:rPr>
              <w:t xml:space="preserve">8.1.</w:t>
            </w:r>
          </w:p>
        </w:tc>
        <w:tc>
          <w:tcPr>
            <w:tcW w:w="2794" w:type="dxa"/>
            <w:vMerge w:val="restart"/>
          </w:tcPr>
          <w:p>
            <w:pPr>
              <w:pStyle w:val="0"/>
            </w:pPr>
            <w:r>
              <w:rPr>
                <w:sz w:val="20"/>
              </w:rPr>
              <w:t xml:space="preserve">Региональный проект "Модернизация первичного звена здравоохранения Российской Федерации" (1)</w:t>
            </w:r>
          </w:p>
        </w:tc>
        <w:tc>
          <w:tcPr>
            <w:tcW w:w="3049" w:type="dxa"/>
            <w:vMerge w:val="restart"/>
          </w:tcPr>
          <w:p>
            <w:pPr>
              <w:pStyle w:val="0"/>
            </w:pPr>
            <w:r>
              <w:rPr>
                <w:sz w:val="20"/>
              </w:rPr>
              <w:t xml:space="preserve">Депздрав Югры, Депстрой и ЖКК Югры, Департамент административного обеспечения автономного округа</w:t>
            </w:r>
          </w:p>
        </w:tc>
        <w:tc>
          <w:tcPr>
            <w:tcW w:w="1849" w:type="dxa"/>
          </w:tcPr>
          <w:p>
            <w:pPr>
              <w:pStyle w:val="0"/>
            </w:pPr>
            <w:r>
              <w:rPr>
                <w:sz w:val="20"/>
              </w:rPr>
              <w:t xml:space="preserve">всего</w:t>
            </w:r>
          </w:p>
        </w:tc>
        <w:tc>
          <w:tcPr>
            <w:tcW w:w="1504" w:type="dxa"/>
          </w:tcPr>
          <w:p>
            <w:pPr>
              <w:pStyle w:val="0"/>
            </w:pPr>
            <w:r>
              <w:rPr>
                <w:sz w:val="20"/>
              </w:rPr>
              <w:t xml:space="preserve">6216544,5</w:t>
            </w:r>
          </w:p>
        </w:tc>
        <w:tc>
          <w:tcPr>
            <w:tcW w:w="1384" w:type="dxa"/>
          </w:tcPr>
          <w:p>
            <w:pPr>
              <w:pStyle w:val="0"/>
            </w:pPr>
            <w:r>
              <w:rPr>
                <w:sz w:val="20"/>
              </w:rPr>
              <w:t xml:space="preserve">1899652,4</w:t>
            </w:r>
          </w:p>
        </w:tc>
        <w:tc>
          <w:tcPr>
            <w:tcW w:w="1384" w:type="dxa"/>
          </w:tcPr>
          <w:p>
            <w:pPr>
              <w:pStyle w:val="0"/>
            </w:pPr>
            <w:r>
              <w:rPr>
                <w:sz w:val="20"/>
              </w:rPr>
              <w:t xml:space="preserve">1272870,1</w:t>
            </w:r>
          </w:p>
        </w:tc>
        <w:tc>
          <w:tcPr>
            <w:tcW w:w="1384" w:type="dxa"/>
          </w:tcPr>
          <w:p>
            <w:pPr>
              <w:pStyle w:val="0"/>
            </w:pPr>
            <w:r>
              <w:rPr>
                <w:sz w:val="20"/>
              </w:rPr>
              <w:t xml:space="preserve">1217608,8</w:t>
            </w:r>
          </w:p>
        </w:tc>
        <w:tc>
          <w:tcPr>
            <w:tcW w:w="1384" w:type="dxa"/>
          </w:tcPr>
          <w:p>
            <w:pPr>
              <w:pStyle w:val="0"/>
            </w:pPr>
            <w:r>
              <w:rPr>
                <w:sz w:val="20"/>
              </w:rPr>
              <w:t xml:space="preserve">1826413,2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2393801,0</w:t>
            </w:r>
          </w:p>
        </w:tc>
        <w:tc>
          <w:tcPr>
            <w:tcW w:w="1384" w:type="dxa"/>
          </w:tcPr>
          <w:p>
            <w:pPr>
              <w:pStyle w:val="0"/>
            </w:pPr>
            <w:r>
              <w:rPr>
                <w:sz w:val="20"/>
              </w:rPr>
              <w:t xml:space="preserve">731514,0</w:t>
            </w:r>
          </w:p>
        </w:tc>
        <w:tc>
          <w:tcPr>
            <w:tcW w:w="1384" w:type="dxa"/>
          </w:tcPr>
          <w:p>
            <w:pPr>
              <w:pStyle w:val="0"/>
            </w:pPr>
            <w:r>
              <w:rPr>
                <w:sz w:val="20"/>
              </w:rPr>
              <w:t xml:space="preserve">490139,4</w:t>
            </w:r>
          </w:p>
        </w:tc>
        <w:tc>
          <w:tcPr>
            <w:tcW w:w="1384" w:type="dxa"/>
          </w:tcPr>
          <w:p>
            <w:pPr>
              <w:pStyle w:val="0"/>
            </w:pPr>
            <w:r>
              <w:rPr>
                <w:sz w:val="20"/>
              </w:rPr>
              <w:t xml:space="preserve">468859,0</w:t>
            </w:r>
          </w:p>
        </w:tc>
        <w:tc>
          <w:tcPr>
            <w:tcW w:w="1384" w:type="dxa"/>
          </w:tcPr>
          <w:p>
            <w:pPr>
              <w:pStyle w:val="0"/>
            </w:pPr>
            <w:r>
              <w:rPr>
                <w:sz w:val="20"/>
              </w:rPr>
              <w:t xml:space="preserve">703288,6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3822743,5</w:t>
            </w:r>
          </w:p>
        </w:tc>
        <w:tc>
          <w:tcPr>
            <w:tcW w:w="1384" w:type="dxa"/>
          </w:tcPr>
          <w:p>
            <w:pPr>
              <w:pStyle w:val="0"/>
            </w:pPr>
            <w:r>
              <w:rPr>
                <w:sz w:val="20"/>
              </w:rPr>
              <w:t xml:space="preserve">1168138,4</w:t>
            </w:r>
          </w:p>
        </w:tc>
        <w:tc>
          <w:tcPr>
            <w:tcW w:w="1384" w:type="dxa"/>
          </w:tcPr>
          <w:p>
            <w:pPr>
              <w:pStyle w:val="0"/>
            </w:pPr>
            <w:r>
              <w:rPr>
                <w:sz w:val="20"/>
              </w:rPr>
              <w:t xml:space="preserve">782730,7</w:t>
            </w:r>
          </w:p>
        </w:tc>
        <w:tc>
          <w:tcPr>
            <w:tcW w:w="1384" w:type="dxa"/>
          </w:tcPr>
          <w:p>
            <w:pPr>
              <w:pStyle w:val="0"/>
            </w:pPr>
            <w:r>
              <w:rPr>
                <w:sz w:val="20"/>
              </w:rPr>
              <w:t xml:space="preserve">748749,8</w:t>
            </w:r>
          </w:p>
        </w:tc>
        <w:tc>
          <w:tcPr>
            <w:tcW w:w="1384" w:type="dxa"/>
          </w:tcPr>
          <w:p>
            <w:pPr>
              <w:pStyle w:val="0"/>
            </w:pPr>
            <w:r>
              <w:rPr>
                <w:sz w:val="20"/>
              </w:rPr>
              <w:t xml:space="preserve">1123124,6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964800,8</w:t>
            </w:r>
          </w:p>
        </w:tc>
        <w:tc>
          <w:tcPr>
            <w:tcW w:w="1384" w:type="dxa"/>
          </w:tcPr>
          <w:p>
            <w:pPr>
              <w:pStyle w:val="0"/>
            </w:pPr>
            <w:r>
              <w:rPr>
                <w:sz w:val="20"/>
              </w:rPr>
              <w:t xml:space="preserve">723130,3</w:t>
            </w:r>
          </w:p>
        </w:tc>
        <w:tc>
          <w:tcPr>
            <w:tcW w:w="1384" w:type="dxa"/>
          </w:tcPr>
          <w:p>
            <w:pPr>
              <w:pStyle w:val="0"/>
            </w:pPr>
            <w:r>
              <w:rPr>
                <w:sz w:val="20"/>
              </w:rPr>
              <w:t xml:space="preserve">75829,3</w:t>
            </w:r>
          </w:p>
        </w:tc>
        <w:tc>
          <w:tcPr>
            <w:tcW w:w="1384" w:type="dxa"/>
          </w:tcPr>
          <w:p>
            <w:pPr>
              <w:pStyle w:val="0"/>
            </w:pPr>
            <w:r>
              <w:rPr>
                <w:sz w:val="20"/>
              </w:rPr>
              <w:t xml:space="preserve">165491,2</w:t>
            </w:r>
          </w:p>
        </w:tc>
        <w:tc>
          <w:tcPr>
            <w:tcW w:w="1384" w:type="dxa"/>
          </w:tcPr>
          <w:p>
            <w:pPr>
              <w:pStyle w:val="0"/>
            </w:pPr>
            <w:r>
              <w:rPr>
                <w:sz w:val="20"/>
              </w:rPr>
              <w:t xml:space="preserve">350,0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371536,3</w:t>
            </w:r>
          </w:p>
        </w:tc>
        <w:tc>
          <w:tcPr>
            <w:tcW w:w="1384" w:type="dxa"/>
          </w:tcPr>
          <w:p>
            <w:pPr>
              <w:pStyle w:val="0"/>
            </w:pPr>
            <w:r>
              <w:rPr>
                <w:sz w:val="20"/>
              </w:rPr>
              <w:t xml:space="preserve">278476,1</w:t>
            </w:r>
          </w:p>
        </w:tc>
        <w:tc>
          <w:tcPr>
            <w:tcW w:w="1384" w:type="dxa"/>
          </w:tcPr>
          <w:p>
            <w:pPr>
              <w:pStyle w:val="0"/>
            </w:pPr>
            <w:r>
              <w:rPr>
                <w:sz w:val="20"/>
              </w:rPr>
              <w:t xml:space="preserve">29200,4</w:t>
            </w:r>
          </w:p>
        </w:tc>
        <w:tc>
          <w:tcPr>
            <w:tcW w:w="1384" w:type="dxa"/>
          </w:tcPr>
          <w:p>
            <w:pPr>
              <w:pStyle w:val="0"/>
            </w:pPr>
            <w:r>
              <w:rPr>
                <w:sz w:val="20"/>
              </w:rPr>
              <w:t xml:space="preserve">63725,0</w:t>
            </w:r>
          </w:p>
        </w:tc>
        <w:tc>
          <w:tcPr>
            <w:tcW w:w="1384" w:type="dxa"/>
          </w:tcPr>
          <w:p>
            <w:pPr>
              <w:pStyle w:val="0"/>
            </w:pPr>
            <w:r>
              <w:rPr>
                <w:sz w:val="20"/>
              </w:rPr>
              <w:t xml:space="preserve">134,8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593264,5</w:t>
            </w:r>
          </w:p>
        </w:tc>
        <w:tc>
          <w:tcPr>
            <w:tcW w:w="1384" w:type="dxa"/>
          </w:tcPr>
          <w:p>
            <w:pPr>
              <w:pStyle w:val="0"/>
            </w:pPr>
            <w:r>
              <w:rPr>
                <w:sz w:val="20"/>
              </w:rPr>
              <w:t xml:space="preserve">444654,2</w:t>
            </w:r>
          </w:p>
        </w:tc>
        <w:tc>
          <w:tcPr>
            <w:tcW w:w="1384" w:type="dxa"/>
          </w:tcPr>
          <w:p>
            <w:pPr>
              <w:pStyle w:val="0"/>
            </w:pPr>
            <w:r>
              <w:rPr>
                <w:sz w:val="20"/>
              </w:rPr>
              <w:t xml:space="preserve">46628,9</w:t>
            </w:r>
          </w:p>
        </w:tc>
        <w:tc>
          <w:tcPr>
            <w:tcW w:w="1384" w:type="dxa"/>
          </w:tcPr>
          <w:p>
            <w:pPr>
              <w:pStyle w:val="0"/>
            </w:pPr>
            <w:r>
              <w:rPr>
                <w:sz w:val="20"/>
              </w:rPr>
              <w:t xml:space="preserve">101766,2</w:t>
            </w:r>
          </w:p>
        </w:tc>
        <w:tc>
          <w:tcPr>
            <w:tcW w:w="1384" w:type="dxa"/>
          </w:tcPr>
          <w:p>
            <w:pPr>
              <w:pStyle w:val="0"/>
            </w:pPr>
            <w:r>
              <w:rPr>
                <w:sz w:val="20"/>
              </w:rPr>
              <w:t xml:space="preserve">215,2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Депстрой и ЖКК Югры</w:t>
            </w:r>
          </w:p>
        </w:tc>
        <w:tc>
          <w:tcPr>
            <w:tcW w:w="1849" w:type="dxa"/>
          </w:tcPr>
          <w:p>
            <w:pPr>
              <w:pStyle w:val="0"/>
            </w:pPr>
            <w:r>
              <w:rPr>
                <w:sz w:val="20"/>
              </w:rPr>
              <w:t xml:space="preserve">всего</w:t>
            </w:r>
          </w:p>
        </w:tc>
        <w:tc>
          <w:tcPr>
            <w:tcW w:w="1504" w:type="dxa"/>
          </w:tcPr>
          <w:p>
            <w:pPr>
              <w:pStyle w:val="0"/>
            </w:pPr>
            <w:r>
              <w:rPr>
                <w:sz w:val="20"/>
              </w:rPr>
              <w:t xml:space="preserve">4216357,8</w:t>
            </w:r>
          </w:p>
        </w:tc>
        <w:tc>
          <w:tcPr>
            <w:tcW w:w="1384" w:type="dxa"/>
          </w:tcPr>
          <w:p>
            <w:pPr>
              <w:pStyle w:val="0"/>
            </w:pPr>
            <w:r>
              <w:rPr>
                <w:sz w:val="20"/>
              </w:rPr>
              <w:t xml:space="preserve">968960,0</w:t>
            </w:r>
          </w:p>
        </w:tc>
        <w:tc>
          <w:tcPr>
            <w:tcW w:w="1384" w:type="dxa"/>
          </w:tcPr>
          <w:p>
            <w:pPr>
              <w:pStyle w:val="0"/>
            </w:pPr>
            <w:r>
              <w:rPr>
                <w:sz w:val="20"/>
              </w:rPr>
              <w:t xml:space="preserve">958585,1</w:t>
            </w:r>
          </w:p>
        </w:tc>
        <w:tc>
          <w:tcPr>
            <w:tcW w:w="1384" w:type="dxa"/>
          </w:tcPr>
          <w:p>
            <w:pPr>
              <w:pStyle w:val="0"/>
            </w:pPr>
            <w:r>
              <w:rPr>
                <w:sz w:val="20"/>
              </w:rPr>
              <w:t xml:space="preserve">912478,9</w:t>
            </w:r>
          </w:p>
        </w:tc>
        <w:tc>
          <w:tcPr>
            <w:tcW w:w="1384" w:type="dxa"/>
          </w:tcPr>
          <w:p>
            <w:pPr>
              <w:pStyle w:val="0"/>
            </w:pPr>
            <w:r>
              <w:rPr>
                <w:sz w:val="20"/>
              </w:rPr>
              <w:t xml:space="preserve">1376333,8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1623551,5</w:t>
            </w:r>
          </w:p>
        </w:tc>
        <w:tc>
          <w:tcPr>
            <w:tcW w:w="1384" w:type="dxa"/>
          </w:tcPr>
          <w:p>
            <w:pPr>
              <w:pStyle w:val="0"/>
            </w:pPr>
            <w:r>
              <w:rPr>
                <w:sz w:val="20"/>
              </w:rPr>
              <w:t xml:space="preserve">373112,9</w:t>
            </w:r>
          </w:p>
        </w:tc>
        <w:tc>
          <w:tcPr>
            <w:tcW w:w="1384" w:type="dxa"/>
          </w:tcPr>
          <w:p>
            <w:pPr>
              <w:pStyle w:val="0"/>
            </w:pPr>
            <w:r>
              <w:rPr>
                <w:sz w:val="20"/>
              </w:rPr>
              <w:t xml:space="preserve">369117,9</w:t>
            </w:r>
          </w:p>
        </w:tc>
        <w:tc>
          <w:tcPr>
            <w:tcW w:w="1384" w:type="dxa"/>
          </w:tcPr>
          <w:p>
            <w:pPr>
              <w:pStyle w:val="0"/>
            </w:pPr>
            <w:r>
              <w:rPr>
                <w:sz w:val="20"/>
              </w:rPr>
              <w:t xml:space="preserve">351359,0</w:t>
            </w:r>
          </w:p>
        </w:tc>
        <w:tc>
          <w:tcPr>
            <w:tcW w:w="1384" w:type="dxa"/>
          </w:tcPr>
          <w:p>
            <w:pPr>
              <w:pStyle w:val="0"/>
            </w:pPr>
            <w:r>
              <w:rPr>
                <w:sz w:val="20"/>
              </w:rPr>
              <w:t xml:space="preserve">529961,7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2592806,3</w:t>
            </w:r>
          </w:p>
        </w:tc>
        <w:tc>
          <w:tcPr>
            <w:tcW w:w="1384" w:type="dxa"/>
          </w:tcPr>
          <w:p>
            <w:pPr>
              <w:pStyle w:val="0"/>
            </w:pPr>
            <w:r>
              <w:rPr>
                <w:sz w:val="20"/>
              </w:rPr>
              <w:t xml:space="preserve">595847,1</w:t>
            </w:r>
          </w:p>
        </w:tc>
        <w:tc>
          <w:tcPr>
            <w:tcW w:w="1384" w:type="dxa"/>
          </w:tcPr>
          <w:p>
            <w:pPr>
              <w:pStyle w:val="0"/>
            </w:pPr>
            <w:r>
              <w:rPr>
                <w:sz w:val="20"/>
              </w:rPr>
              <w:t xml:space="preserve">589467,2</w:t>
            </w:r>
          </w:p>
        </w:tc>
        <w:tc>
          <w:tcPr>
            <w:tcW w:w="1384" w:type="dxa"/>
          </w:tcPr>
          <w:p>
            <w:pPr>
              <w:pStyle w:val="0"/>
            </w:pPr>
            <w:r>
              <w:rPr>
                <w:sz w:val="20"/>
              </w:rPr>
              <w:t xml:space="preserve">561119,9</w:t>
            </w:r>
          </w:p>
        </w:tc>
        <w:tc>
          <w:tcPr>
            <w:tcW w:w="1384" w:type="dxa"/>
          </w:tcPr>
          <w:p>
            <w:pPr>
              <w:pStyle w:val="0"/>
            </w:pPr>
            <w:r>
              <w:rPr>
                <w:sz w:val="20"/>
              </w:rPr>
              <w:t xml:space="preserve">846372,1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Департамент административного обеспечения автономного округа</w:t>
            </w:r>
          </w:p>
        </w:tc>
        <w:tc>
          <w:tcPr>
            <w:tcW w:w="1849" w:type="dxa"/>
          </w:tcPr>
          <w:p>
            <w:pPr>
              <w:pStyle w:val="0"/>
            </w:pPr>
            <w:r>
              <w:rPr>
                <w:sz w:val="20"/>
              </w:rPr>
              <w:t xml:space="preserve">всего</w:t>
            </w:r>
          </w:p>
        </w:tc>
        <w:tc>
          <w:tcPr>
            <w:tcW w:w="1504" w:type="dxa"/>
          </w:tcPr>
          <w:p>
            <w:pPr>
              <w:pStyle w:val="0"/>
            </w:pPr>
            <w:r>
              <w:rPr>
                <w:sz w:val="20"/>
              </w:rPr>
              <w:t xml:space="preserve">1035385,9</w:t>
            </w:r>
          </w:p>
        </w:tc>
        <w:tc>
          <w:tcPr>
            <w:tcW w:w="1384" w:type="dxa"/>
          </w:tcPr>
          <w:p>
            <w:pPr>
              <w:pStyle w:val="0"/>
            </w:pPr>
            <w:r>
              <w:rPr>
                <w:sz w:val="20"/>
              </w:rPr>
              <w:t xml:space="preserve">207562,1</w:t>
            </w:r>
          </w:p>
        </w:tc>
        <w:tc>
          <w:tcPr>
            <w:tcW w:w="1384" w:type="dxa"/>
          </w:tcPr>
          <w:p>
            <w:pPr>
              <w:pStyle w:val="0"/>
            </w:pPr>
            <w:r>
              <w:rPr>
                <w:sz w:val="20"/>
              </w:rPr>
              <w:t xml:space="preserve">238455,7</w:t>
            </w:r>
          </w:p>
        </w:tc>
        <w:tc>
          <w:tcPr>
            <w:tcW w:w="1384" w:type="dxa"/>
          </w:tcPr>
          <w:p>
            <w:pPr>
              <w:pStyle w:val="0"/>
            </w:pPr>
            <w:r>
              <w:rPr>
                <w:sz w:val="20"/>
              </w:rPr>
              <w:t xml:space="preserve">139638,7</w:t>
            </w:r>
          </w:p>
        </w:tc>
        <w:tc>
          <w:tcPr>
            <w:tcW w:w="1384" w:type="dxa"/>
          </w:tcPr>
          <w:p>
            <w:pPr>
              <w:pStyle w:val="0"/>
            </w:pPr>
            <w:r>
              <w:rPr>
                <w:sz w:val="20"/>
              </w:rPr>
              <w:t xml:space="preserve">449729,4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398713,2</w:t>
            </w:r>
          </w:p>
        </w:tc>
        <w:tc>
          <w:tcPr>
            <w:tcW w:w="1384" w:type="dxa"/>
          </w:tcPr>
          <w:p>
            <w:pPr>
              <w:pStyle w:val="0"/>
            </w:pPr>
            <w:r>
              <w:rPr>
                <w:sz w:val="20"/>
              </w:rPr>
              <w:t xml:space="preserve">79925,0</w:t>
            </w:r>
          </w:p>
        </w:tc>
        <w:tc>
          <w:tcPr>
            <w:tcW w:w="1384" w:type="dxa"/>
          </w:tcPr>
          <w:p>
            <w:pPr>
              <w:pStyle w:val="0"/>
            </w:pPr>
            <w:r>
              <w:rPr>
                <w:sz w:val="20"/>
              </w:rPr>
              <w:t xml:space="preserve">91821,1</w:t>
            </w:r>
          </w:p>
        </w:tc>
        <w:tc>
          <w:tcPr>
            <w:tcW w:w="1384" w:type="dxa"/>
          </w:tcPr>
          <w:p>
            <w:pPr>
              <w:pStyle w:val="0"/>
            </w:pPr>
            <w:r>
              <w:rPr>
                <w:sz w:val="20"/>
              </w:rPr>
              <w:t xml:space="preserve">53775,0</w:t>
            </w:r>
          </w:p>
        </w:tc>
        <w:tc>
          <w:tcPr>
            <w:tcW w:w="1384" w:type="dxa"/>
          </w:tcPr>
          <w:p>
            <w:pPr>
              <w:pStyle w:val="0"/>
            </w:pPr>
            <w:r>
              <w:rPr>
                <w:sz w:val="20"/>
              </w:rPr>
              <w:t xml:space="preserve">173192,1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636672,7</w:t>
            </w:r>
          </w:p>
        </w:tc>
        <w:tc>
          <w:tcPr>
            <w:tcW w:w="1384" w:type="dxa"/>
          </w:tcPr>
          <w:p>
            <w:pPr>
              <w:pStyle w:val="0"/>
            </w:pPr>
            <w:r>
              <w:rPr>
                <w:sz w:val="20"/>
              </w:rPr>
              <w:t xml:space="preserve">127637,1</w:t>
            </w:r>
          </w:p>
        </w:tc>
        <w:tc>
          <w:tcPr>
            <w:tcW w:w="1384" w:type="dxa"/>
          </w:tcPr>
          <w:p>
            <w:pPr>
              <w:pStyle w:val="0"/>
            </w:pPr>
            <w:r>
              <w:rPr>
                <w:sz w:val="20"/>
              </w:rPr>
              <w:t xml:space="preserve">146634,6</w:t>
            </w:r>
          </w:p>
        </w:tc>
        <w:tc>
          <w:tcPr>
            <w:tcW w:w="1384" w:type="dxa"/>
          </w:tcPr>
          <w:p>
            <w:pPr>
              <w:pStyle w:val="0"/>
            </w:pPr>
            <w:r>
              <w:rPr>
                <w:sz w:val="20"/>
              </w:rPr>
              <w:t xml:space="preserve">85863,7</w:t>
            </w:r>
          </w:p>
        </w:tc>
        <w:tc>
          <w:tcPr>
            <w:tcW w:w="1384" w:type="dxa"/>
          </w:tcPr>
          <w:p>
            <w:pPr>
              <w:pStyle w:val="0"/>
            </w:pPr>
            <w:r>
              <w:rPr>
                <w:sz w:val="20"/>
              </w:rPr>
              <w:t xml:space="preserve">276537,3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bookmarkStart w:id="2972" w:name="P2972"/>
          <w:bookmarkEnd w:id="2972"/>
          <w:p>
            <w:pPr>
              <w:pStyle w:val="0"/>
            </w:pPr>
            <w:r>
              <w:rPr>
                <w:sz w:val="20"/>
              </w:rPr>
              <w:t xml:space="preserve">8.2.</w:t>
            </w:r>
          </w:p>
        </w:tc>
        <w:tc>
          <w:tcPr>
            <w:tcW w:w="2794" w:type="dxa"/>
            <w:vMerge w:val="restart"/>
          </w:tcPr>
          <w:p>
            <w:pPr>
              <w:pStyle w:val="0"/>
            </w:pPr>
            <w:r>
              <w:rPr>
                <w:sz w:val="20"/>
              </w:rPr>
              <w:t xml:space="preserve">Проект автономного округа "Создание Сургутского окружного клинического центра охраны материнства и детства" (2)</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6394716,4</w:t>
            </w:r>
          </w:p>
        </w:tc>
        <w:tc>
          <w:tcPr>
            <w:tcW w:w="1384" w:type="dxa"/>
          </w:tcPr>
          <w:p>
            <w:pPr>
              <w:pStyle w:val="0"/>
            </w:pPr>
            <w:r>
              <w:rPr>
                <w:sz w:val="20"/>
              </w:rPr>
              <w:t xml:space="preserve">2342622,2</w:t>
            </w:r>
          </w:p>
        </w:tc>
        <w:tc>
          <w:tcPr>
            <w:tcW w:w="1384" w:type="dxa"/>
          </w:tcPr>
          <w:p>
            <w:pPr>
              <w:pStyle w:val="0"/>
            </w:pPr>
            <w:r>
              <w:rPr>
                <w:sz w:val="20"/>
              </w:rPr>
              <w:t xml:space="preserve">1614570,5</w:t>
            </w:r>
          </w:p>
        </w:tc>
        <w:tc>
          <w:tcPr>
            <w:tcW w:w="1384" w:type="dxa"/>
          </w:tcPr>
          <w:p>
            <w:pPr>
              <w:pStyle w:val="0"/>
            </w:pPr>
            <w:r>
              <w:rPr>
                <w:sz w:val="20"/>
              </w:rPr>
              <w:t xml:space="preserve">2437523,7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6394716,4</w:t>
            </w:r>
          </w:p>
        </w:tc>
        <w:tc>
          <w:tcPr>
            <w:tcW w:w="1384" w:type="dxa"/>
          </w:tcPr>
          <w:p>
            <w:pPr>
              <w:pStyle w:val="0"/>
            </w:pPr>
            <w:r>
              <w:rPr>
                <w:sz w:val="20"/>
              </w:rPr>
              <w:t xml:space="preserve">2342622,2</w:t>
            </w:r>
          </w:p>
        </w:tc>
        <w:tc>
          <w:tcPr>
            <w:tcW w:w="1384" w:type="dxa"/>
          </w:tcPr>
          <w:p>
            <w:pPr>
              <w:pStyle w:val="0"/>
            </w:pPr>
            <w:r>
              <w:rPr>
                <w:sz w:val="20"/>
              </w:rPr>
              <w:t xml:space="preserve">1614570,5</w:t>
            </w:r>
          </w:p>
        </w:tc>
        <w:tc>
          <w:tcPr>
            <w:tcW w:w="1384" w:type="dxa"/>
          </w:tcPr>
          <w:p>
            <w:pPr>
              <w:pStyle w:val="0"/>
            </w:pPr>
            <w:r>
              <w:rPr>
                <w:sz w:val="20"/>
              </w:rPr>
              <w:t xml:space="preserve">2437523,7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bookmarkStart w:id="3020" w:name="P3020"/>
          <w:bookmarkEnd w:id="3020"/>
          <w:p>
            <w:pPr>
              <w:pStyle w:val="0"/>
            </w:pPr>
            <w:r>
              <w:rPr>
                <w:sz w:val="20"/>
              </w:rPr>
              <w:t xml:space="preserve">8.3.</w:t>
            </w:r>
          </w:p>
        </w:tc>
        <w:tc>
          <w:tcPr>
            <w:tcW w:w="2794" w:type="dxa"/>
            <w:vMerge w:val="restart"/>
          </w:tcPr>
          <w:p>
            <w:pPr>
              <w:pStyle w:val="0"/>
            </w:pPr>
            <w:r>
              <w:rPr>
                <w:sz w:val="20"/>
              </w:rPr>
              <w:t xml:space="preserve">Основное мероприятие "Укрепление материально-технической базы учреждений здравоохранения" (1, 2)</w:t>
            </w:r>
          </w:p>
        </w:tc>
        <w:tc>
          <w:tcPr>
            <w:tcW w:w="3049" w:type="dxa"/>
            <w:vMerge w:val="restart"/>
          </w:tcPr>
          <w:p>
            <w:pPr>
              <w:pStyle w:val="0"/>
            </w:pPr>
            <w:r>
              <w:rPr>
                <w:sz w:val="20"/>
              </w:rPr>
              <w:t xml:space="preserve">Депстрой и ЖКК Югры, Департамент административного обеспечения автономного округа</w:t>
            </w:r>
          </w:p>
        </w:tc>
        <w:tc>
          <w:tcPr>
            <w:tcW w:w="1849" w:type="dxa"/>
          </w:tcPr>
          <w:p>
            <w:pPr>
              <w:pStyle w:val="0"/>
            </w:pPr>
            <w:r>
              <w:rPr>
                <w:sz w:val="20"/>
              </w:rPr>
              <w:t xml:space="preserve">всего</w:t>
            </w:r>
          </w:p>
        </w:tc>
        <w:tc>
          <w:tcPr>
            <w:tcW w:w="1504" w:type="dxa"/>
          </w:tcPr>
          <w:p>
            <w:pPr>
              <w:pStyle w:val="0"/>
            </w:pPr>
            <w:r>
              <w:rPr>
                <w:sz w:val="20"/>
              </w:rPr>
              <w:t xml:space="preserve">33568477,4</w:t>
            </w:r>
          </w:p>
        </w:tc>
        <w:tc>
          <w:tcPr>
            <w:tcW w:w="1384" w:type="dxa"/>
          </w:tcPr>
          <w:p>
            <w:pPr>
              <w:pStyle w:val="0"/>
            </w:pPr>
            <w:r>
              <w:rPr>
                <w:sz w:val="20"/>
              </w:rPr>
              <w:t xml:space="preserve">16394570,8</w:t>
            </w:r>
          </w:p>
        </w:tc>
        <w:tc>
          <w:tcPr>
            <w:tcW w:w="1384" w:type="dxa"/>
          </w:tcPr>
          <w:p>
            <w:pPr>
              <w:pStyle w:val="0"/>
            </w:pPr>
            <w:r>
              <w:rPr>
                <w:sz w:val="20"/>
              </w:rPr>
              <w:t xml:space="preserve">12429992,3</w:t>
            </w:r>
          </w:p>
        </w:tc>
        <w:tc>
          <w:tcPr>
            <w:tcW w:w="1384" w:type="dxa"/>
          </w:tcPr>
          <w:p>
            <w:pPr>
              <w:pStyle w:val="0"/>
            </w:pPr>
            <w:r>
              <w:rPr>
                <w:sz w:val="20"/>
              </w:rPr>
              <w:t xml:space="preserve">1588930,6</w:t>
            </w:r>
          </w:p>
        </w:tc>
        <w:tc>
          <w:tcPr>
            <w:tcW w:w="1384" w:type="dxa"/>
          </w:tcPr>
          <w:p>
            <w:pPr>
              <w:pStyle w:val="0"/>
            </w:pPr>
            <w:r>
              <w:rPr>
                <w:sz w:val="20"/>
              </w:rPr>
              <w:t xml:space="preserve">920050,2</w:t>
            </w:r>
          </w:p>
        </w:tc>
        <w:tc>
          <w:tcPr>
            <w:tcW w:w="1384" w:type="dxa"/>
          </w:tcPr>
          <w:p>
            <w:pPr>
              <w:pStyle w:val="0"/>
            </w:pPr>
            <w:r>
              <w:rPr>
                <w:sz w:val="20"/>
              </w:rPr>
              <w:t xml:space="preserve">446986,7</w:t>
            </w:r>
          </w:p>
        </w:tc>
        <w:tc>
          <w:tcPr>
            <w:tcW w:w="1384" w:type="dxa"/>
          </w:tcPr>
          <w:p>
            <w:pPr>
              <w:pStyle w:val="0"/>
            </w:pPr>
            <w:r>
              <w:rPr>
                <w:sz w:val="20"/>
              </w:rPr>
              <w:t xml:space="preserve">446986,7</w:t>
            </w:r>
          </w:p>
        </w:tc>
        <w:tc>
          <w:tcPr>
            <w:tcW w:w="1384" w:type="dxa"/>
          </w:tcPr>
          <w:p>
            <w:pPr>
              <w:pStyle w:val="0"/>
            </w:pPr>
            <w:r>
              <w:rPr>
                <w:sz w:val="20"/>
              </w:rPr>
              <w:t xml:space="preserve">1340960,1</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13652810,1</w:t>
            </w:r>
          </w:p>
        </w:tc>
        <w:tc>
          <w:tcPr>
            <w:tcW w:w="1384" w:type="dxa"/>
          </w:tcPr>
          <w:p>
            <w:pPr>
              <w:pStyle w:val="0"/>
            </w:pPr>
            <w:r>
              <w:rPr>
                <w:sz w:val="20"/>
              </w:rPr>
              <w:t xml:space="preserve">2460883,8</w:t>
            </w:r>
          </w:p>
        </w:tc>
        <w:tc>
          <w:tcPr>
            <w:tcW w:w="1384" w:type="dxa"/>
          </w:tcPr>
          <w:p>
            <w:pPr>
              <w:pStyle w:val="0"/>
            </w:pPr>
            <w:r>
              <w:rPr>
                <w:sz w:val="20"/>
              </w:rPr>
              <w:t xml:space="preserve">6448012,0</w:t>
            </w:r>
          </w:p>
        </w:tc>
        <w:tc>
          <w:tcPr>
            <w:tcW w:w="1384" w:type="dxa"/>
          </w:tcPr>
          <w:p>
            <w:pPr>
              <w:pStyle w:val="0"/>
            </w:pPr>
            <w:r>
              <w:rPr>
                <w:sz w:val="20"/>
              </w:rPr>
              <w:t xml:space="preserve">1588930,6</w:t>
            </w:r>
          </w:p>
        </w:tc>
        <w:tc>
          <w:tcPr>
            <w:tcW w:w="1384" w:type="dxa"/>
          </w:tcPr>
          <w:p>
            <w:pPr>
              <w:pStyle w:val="0"/>
            </w:pPr>
            <w:r>
              <w:rPr>
                <w:sz w:val="20"/>
              </w:rPr>
              <w:t xml:space="preserve">920050,2</w:t>
            </w:r>
          </w:p>
        </w:tc>
        <w:tc>
          <w:tcPr>
            <w:tcW w:w="1384" w:type="dxa"/>
          </w:tcPr>
          <w:p>
            <w:pPr>
              <w:pStyle w:val="0"/>
            </w:pPr>
            <w:r>
              <w:rPr>
                <w:sz w:val="20"/>
              </w:rPr>
              <w:t xml:space="preserve">446986,7</w:t>
            </w:r>
          </w:p>
        </w:tc>
        <w:tc>
          <w:tcPr>
            <w:tcW w:w="1384" w:type="dxa"/>
          </w:tcPr>
          <w:p>
            <w:pPr>
              <w:pStyle w:val="0"/>
            </w:pPr>
            <w:r>
              <w:rPr>
                <w:sz w:val="20"/>
              </w:rPr>
              <w:t xml:space="preserve">446986,7</w:t>
            </w:r>
          </w:p>
        </w:tc>
        <w:tc>
          <w:tcPr>
            <w:tcW w:w="1384" w:type="dxa"/>
          </w:tcPr>
          <w:p>
            <w:pPr>
              <w:pStyle w:val="0"/>
            </w:pPr>
            <w:r>
              <w:rPr>
                <w:sz w:val="20"/>
              </w:rPr>
              <w:t xml:space="preserve">1340960,1</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19915667,3</w:t>
            </w:r>
          </w:p>
        </w:tc>
        <w:tc>
          <w:tcPr>
            <w:tcW w:w="1384" w:type="dxa"/>
          </w:tcPr>
          <w:p>
            <w:pPr>
              <w:pStyle w:val="0"/>
            </w:pPr>
            <w:r>
              <w:rPr>
                <w:sz w:val="20"/>
              </w:rPr>
              <w:t xml:space="preserve">13933687,0</w:t>
            </w:r>
          </w:p>
        </w:tc>
        <w:tc>
          <w:tcPr>
            <w:tcW w:w="1384" w:type="dxa"/>
          </w:tcPr>
          <w:p>
            <w:pPr>
              <w:pStyle w:val="0"/>
            </w:pPr>
            <w:r>
              <w:rPr>
                <w:sz w:val="20"/>
              </w:rPr>
              <w:t xml:space="preserve">5981980,3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Депстрой и ЖКК Югры</w:t>
            </w:r>
          </w:p>
        </w:tc>
        <w:tc>
          <w:tcPr>
            <w:tcW w:w="1849" w:type="dxa"/>
          </w:tcPr>
          <w:p>
            <w:pPr>
              <w:pStyle w:val="0"/>
            </w:pPr>
            <w:r>
              <w:rPr>
                <w:sz w:val="20"/>
              </w:rPr>
              <w:t xml:space="preserve">всего</w:t>
            </w:r>
          </w:p>
        </w:tc>
        <w:tc>
          <w:tcPr>
            <w:tcW w:w="1504" w:type="dxa"/>
          </w:tcPr>
          <w:p>
            <w:pPr>
              <w:pStyle w:val="0"/>
            </w:pPr>
            <w:r>
              <w:rPr>
                <w:sz w:val="20"/>
              </w:rPr>
              <w:t xml:space="preserve">30250900,2</w:t>
            </w:r>
          </w:p>
        </w:tc>
        <w:tc>
          <w:tcPr>
            <w:tcW w:w="1384" w:type="dxa"/>
          </w:tcPr>
          <w:p>
            <w:pPr>
              <w:pStyle w:val="0"/>
            </w:pPr>
            <w:r>
              <w:rPr>
                <w:sz w:val="20"/>
              </w:rPr>
              <w:t xml:space="preserve">15759007,1</w:t>
            </w:r>
          </w:p>
        </w:tc>
        <w:tc>
          <w:tcPr>
            <w:tcW w:w="1384" w:type="dxa"/>
          </w:tcPr>
          <w:p>
            <w:pPr>
              <w:pStyle w:val="0"/>
            </w:pPr>
            <w:r>
              <w:rPr>
                <w:sz w:val="20"/>
              </w:rPr>
              <w:t xml:space="preserve">12323681,1</w:t>
            </w:r>
          </w:p>
        </w:tc>
        <w:tc>
          <w:tcPr>
            <w:tcW w:w="1384" w:type="dxa"/>
          </w:tcPr>
          <w:p>
            <w:pPr>
              <w:pStyle w:val="0"/>
            </w:pPr>
            <w:r>
              <w:rPr>
                <w:sz w:val="20"/>
              </w:rPr>
              <w:t xml:space="preserve">1418546,2</w:t>
            </w:r>
          </w:p>
        </w:tc>
        <w:tc>
          <w:tcPr>
            <w:tcW w:w="1384" w:type="dxa"/>
          </w:tcPr>
          <w:p>
            <w:pPr>
              <w:pStyle w:val="0"/>
            </w:pPr>
            <w:r>
              <w:rPr>
                <w:sz w:val="20"/>
              </w:rPr>
              <w:t xml:space="preserve">749665,8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10335232,9</w:t>
            </w:r>
          </w:p>
        </w:tc>
        <w:tc>
          <w:tcPr>
            <w:tcW w:w="1384" w:type="dxa"/>
          </w:tcPr>
          <w:p>
            <w:pPr>
              <w:pStyle w:val="0"/>
            </w:pPr>
            <w:r>
              <w:rPr>
                <w:sz w:val="20"/>
              </w:rPr>
              <w:t xml:space="preserve">1825320,1</w:t>
            </w:r>
          </w:p>
        </w:tc>
        <w:tc>
          <w:tcPr>
            <w:tcW w:w="1384" w:type="dxa"/>
          </w:tcPr>
          <w:p>
            <w:pPr>
              <w:pStyle w:val="0"/>
            </w:pPr>
            <w:r>
              <w:rPr>
                <w:sz w:val="20"/>
              </w:rPr>
              <w:t xml:space="preserve">6341700,8</w:t>
            </w:r>
          </w:p>
        </w:tc>
        <w:tc>
          <w:tcPr>
            <w:tcW w:w="1384" w:type="dxa"/>
          </w:tcPr>
          <w:p>
            <w:pPr>
              <w:pStyle w:val="0"/>
            </w:pPr>
            <w:r>
              <w:rPr>
                <w:sz w:val="20"/>
              </w:rPr>
              <w:t xml:space="preserve">1418546,2</w:t>
            </w:r>
          </w:p>
        </w:tc>
        <w:tc>
          <w:tcPr>
            <w:tcW w:w="1384" w:type="dxa"/>
          </w:tcPr>
          <w:p>
            <w:pPr>
              <w:pStyle w:val="0"/>
            </w:pPr>
            <w:r>
              <w:rPr>
                <w:sz w:val="20"/>
              </w:rPr>
              <w:t xml:space="preserve">749665,8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19915667,3</w:t>
            </w:r>
          </w:p>
        </w:tc>
        <w:tc>
          <w:tcPr>
            <w:tcW w:w="1384" w:type="dxa"/>
          </w:tcPr>
          <w:p>
            <w:pPr>
              <w:pStyle w:val="0"/>
            </w:pPr>
            <w:r>
              <w:rPr>
                <w:sz w:val="20"/>
              </w:rPr>
              <w:t xml:space="preserve">13933687,0</w:t>
            </w:r>
          </w:p>
        </w:tc>
        <w:tc>
          <w:tcPr>
            <w:tcW w:w="1384" w:type="dxa"/>
          </w:tcPr>
          <w:p>
            <w:pPr>
              <w:pStyle w:val="0"/>
            </w:pPr>
            <w:r>
              <w:rPr>
                <w:sz w:val="20"/>
              </w:rPr>
              <w:t xml:space="preserve">5981980,3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3049" w:type="dxa"/>
            <w:vMerge w:val="restart"/>
          </w:tcPr>
          <w:p>
            <w:pPr>
              <w:pStyle w:val="0"/>
            </w:pPr>
            <w:r>
              <w:rPr>
                <w:sz w:val="20"/>
              </w:rPr>
              <w:t xml:space="preserve">Департамент административного обеспечения автономного округа</w:t>
            </w:r>
          </w:p>
        </w:tc>
        <w:tc>
          <w:tcPr>
            <w:tcW w:w="1849" w:type="dxa"/>
          </w:tcPr>
          <w:p>
            <w:pPr>
              <w:pStyle w:val="0"/>
            </w:pPr>
            <w:r>
              <w:rPr>
                <w:sz w:val="20"/>
              </w:rPr>
              <w:t xml:space="preserve">всего</w:t>
            </w:r>
          </w:p>
        </w:tc>
        <w:tc>
          <w:tcPr>
            <w:tcW w:w="1504" w:type="dxa"/>
          </w:tcPr>
          <w:p>
            <w:pPr>
              <w:pStyle w:val="0"/>
            </w:pPr>
            <w:r>
              <w:rPr>
                <w:sz w:val="20"/>
              </w:rPr>
              <w:t xml:space="preserve">3317577,2</w:t>
            </w:r>
          </w:p>
        </w:tc>
        <w:tc>
          <w:tcPr>
            <w:tcW w:w="1384" w:type="dxa"/>
          </w:tcPr>
          <w:p>
            <w:pPr>
              <w:pStyle w:val="0"/>
            </w:pPr>
            <w:r>
              <w:rPr>
                <w:sz w:val="20"/>
              </w:rPr>
              <w:t xml:space="preserve">635563,7</w:t>
            </w:r>
          </w:p>
        </w:tc>
        <w:tc>
          <w:tcPr>
            <w:tcW w:w="1384" w:type="dxa"/>
          </w:tcPr>
          <w:p>
            <w:pPr>
              <w:pStyle w:val="0"/>
            </w:pPr>
            <w:r>
              <w:rPr>
                <w:sz w:val="20"/>
              </w:rPr>
              <w:t xml:space="preserve">106311,2</w:t>
            </w:r>
          </w:p>
        </w:tc>
        <w:tc>
          <w:tcPr>
            <w:tcW w:w="1384" w:type="dxa"/>
          </w:tcPr>
          <w:p>
            <w:pPr>
              <w:pStyle w:val="0"/>
            </w:pPr>
            <w:r>
              <w:rPr>
                <w:sz w:val="20"/>
              </w:rPr>
              <w:t xml:space="preserve">170384,4</w:t>
            </w:r>
          </w:p>
        </w:tc>
        <w:tc>
          <w:tcPr>
            <w:tcW w:w="1384" w:type="dxa"/>
          </w:tcPr>
          <w:p>
            <w:pPr>
              <w:pStyle w:val="0"/>
            </w:pPr>
            <w:r>
              <w:rPr>
                <w:sz w:val="20"/>
              </w:rPr>
              <w:t xml:space="preserve">170384,4</w:t>
            </w:r>
          </w:p>
        </w:tc>
        <w:tc>
          <w:tcPr>
            <w:tcW w:w="1384" w:type="dxa"/>
          </w:tcPr>
          <w:p>
            <w:pPr>
              <w:pStyle w:val="0"/>
            </w:pPr>
            <w:r>
              <w:rPr>
                <w:sz w:val="20"/>
              </w:rPr>
              <w:t xml:space="preserve">446986,7</w:t>
            </w:r>
          </w:p>
        </w:tc>
        <w:tc>
          <w:tcPr>
            <w:tcW w:w="1384" w:type="dxa"/>
          </w:tcPr>
          <w:p>
            <w:pPr>
              <w:pStyle w:val="0"/>
            </w:pPr>
            <w:r>
              <w:rPr>
                <w:sz w:val="20"/>
              </w:rPr>
              <w:t xml:space="preserve">446986,7</w:t>
            </w:r>
          </w:p>
        </w:tc>
        <w:tc>
          <w:tcPr>
            <w:tcW w:w="1384" w:type="dxa"/>
          </w:tcPr>
          <w:p>
            <w:pPr>
              <w:pStyle w:val="0"/>
            </w:pPr>
            <w:r>
              <w:rPr>
                <w:sz w:val="20"/>
              </w:rPr>
              <w:t xml:space="preserve">1340960,1</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3317577,2</w:t>
            </w:r>
          </w:p>
        </w:tc>
        <w:tc>
          <w:tcPr>
            <w:tcW w:w="1384" w:type="dxa"/>
          </w:tcPr>
          <w:p>
            <w:pPr>
              <w:pStyle w:val="0"/>
            </w:pPr>
            <w:r>
              <w:rPr>
                <w:sz w:val="20"/>
              </w:rPr>
              <w:t xml:space="preserve">635563,7</w:t>
            </w:r>
          </w:p>
        </w:tc>
        <w:tc>
          <w:tcPr>
            <w:tcW w:w="1384" w:type="dxa"/>
          </w:tcPr>
          <w:p>
            <w:pPr>
              <w:pStyle w:val="0"/>
            </w:pPr>
            <w:r>
              <w:rPr>
                <w:sz w:val="20"/>
              </w:rPr>
              <w:t xml:space="preserve">106311,2</w:t>
            </w:r>
          </w:p>
        </w:tc>
        <w:tc>
          <w:tcPr>
            <w:tcW w:w="1384" w:type="dxa"/>
          </w:tcPr>
          <w:p>
            <w:pPr>
              <w:pStyle w:val="0"/>
            </w:pPr>
            <w:r>
              <w:rPr>
                <w:sz w:val="20"/>
              </w:rPr>
              <w:t xml:space="preserve">170384,4</w:t>
            </w:r>
          </w:p>
        </w:tc>
        <w:tc>
          <w:tcPr>
            <w:tcW w:w="1384" w:type="dxa"/>
          </w:tcPr>
          <w:p>
            <w:pPr>
              <w:pStyle w:val="0"/>
            </w:pPr>
            <w:r>
              <w:rPr>
                <w:sz w:val="20"/>
              </w:rPr>
              <w:t xml:space="preserve">170384,4</w:t>
            </w:r>
          </w:p>
        </w:tc>
        <w:tc>
          <w:tcPr>
            <w:tcW w:w="1384" w:type="dxa"/>
          </w:tcPr>
          <w:p>
            <w:pPr>
              <w:pStyle w:val="0"/>
            </w:pPr>
            <w:r>
              <w:rPr>
                <w:sz w:val="20"/>
              </w:rPr>
              <w:t xml:space="preserve">446986,7</w:t>
            </w:r>
          </w:p>
        </w:tc>
        <w:tc>
          <w:tcPr>
            <w:tcW w:w="1384" w:type="dxa"/>
          </w:tcPr>
          <w:p>
            <w:pPr>
              <w:pStyle w:val="0"/>
            </w:pPr>
            <w:r>
              <w:rPr>
                <w:sz w:val="20"/>
              </w:rPr>
              <w:t xml:space="preserve">446986,7</w:t>
            </w:r>
          </w:p>
        </w:tc>
        <w:tc>
          <w:tcPr>
            <w:tcW w:w="1384" w:type="dxa"/>
          </w:tcPr>
          <w:p>
            <w:pPr>
              <w:pStyle w:val="0"/>
            </w:pPr>
            <w:r>
              <w:rPr>
                <w:sz w:val="20"/>
              </w:rPr>
              <w:t xml:space="preserve">1340960,1</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8.4.</w:t>
            </w:r>
          </w:p>
        </w:tc>
        <w:tc>
          <w:tcPr>
            <w:tcW w:w="2794" w:type="dxa"/>
            <w:vMerge w:val="restart"/>
          </w:tcPr>
          <w:p>
            <w:pPr>
              <w:pStyle w:val="0"/>
            </w:pPr>
            <w:r>
              <w:rPr>
                <w:sz w:val="20"/>
              </w:rPr>
              <w:t xml:space="preserve">Основное мероприятие "Организационное обеспечение функционирования отрасли" (1)</w:t>
            </w:r>
          </w:p>
        </w:tc>
        <w:tc>
          <w:tcPr>
            <w:tcW w:w="3049" w:type="dxa"/>
            <w:vMerge w:val="restart"/>
          </w:tcPr>
          <w:p>
            <w:pPr>
              <w:pStyle w:val="0"/>
            </w:pPr>
            <w:r>
              <w:rPr>
                <w:sz w:val="20"/>
              </w:rPr>
              <w:t xml:space="preserve">Депздрав Югры /Здравнадзор Югры</w:t>
            </w:r>
          </w:p>
        </w:tc>
        <w:tc>
          <w:tcPr>
            <w:tcW w:w="1849" w:type="dxa"/>
          </w:tcPr>
          <w:p>
            <w:pPr>
              <w:pStyle w:val="0"/>
            </w:pPr>
            <w:r>
              <w:rPr>
                <w:sz w:val="20"/>
              </w:rPr>
              <w:t xml:space="preserve">всего</w:t>
            </w:r>
          </w:p>
        </w:tc>
        <w:tc>
          <w:tcPr>
            <w:tcW w:w="1504" w:type="dxa"/>
          </w:tcPr>
          <w:p>
            <w:pPr>
              <w:pStyle w:val="0"/>
            </w:pPr>
            <w:r>
              <w:rPr>
                <w:sz w:val="20"/>
              </w:rPr>
              <w:t xml:space="preserve">11514819,0</w:t>
            </w:r>
          </w:p>
        </w:tc>
        <w:tc>
          <w:tcPr>
            <w:tcW w:w="1384" w:type="dxa"/>
          </w:tcPr>
          <w:p>
            <w:pPr>
              <w:pStyle w:val="0"/>
            </w:pPr>
            <w:r>
              <w:rPr>
                <w:sz w:val="20"/>
              </w:rPr>
              <w:t xml:space="preserve">1341128,0</w:t>
            </w:r>
          </w:p>
        </w:tc>
        <w:tc>
          <w:tcPr>
            <w:tcW w:w="1384" w:type="dxa"/>
          </w:tcPr>
          <w:p>
            <w:pPr>
              <w:pStyle w:val="0"/>
            </w:pPr>
            <w:r>
              <w:rPr>
                <w:sz w:val="20"/>
              </w:rPr>
              <w:t xml:space="preserve">1490712,9</w:t>
            </w:r>
          </w:p>
        </w:tc>
        <w:tc>
          <w:tcPr>
            <w:tcW w:w="1384" w:type="dxa"/>
          </w:tcPr>
          <w:p>
            <w:pPr>
              <w:pStyle w:val="0"/>
            </w:pPr>
            <w:r>
              <w:rPr>
                <w:sz w:val="20"/>
              </w:rPr>
              <w:t xml:space="preserve">1217228,9</w:t>
            </w:r>
          </w:p>
        </w:tc>
        <w:tc>
          <w:tcPr>
            <w:tcW w:w="1384" w:type="dxa"/>
          </w:tcPr>
          <w:p>
            <w:pPr>
              <w:pStyle w:val="0"/>
            </w:pPr>
            <w:r>
              <w:rPr>
                <w:sz w:val="20"/>
              </w:rPr>
              <w:t xml:space="preserve">1242120,7</w:t>
            </w:r>
          </w:p>
        </w:tc>
        <w:tc>
          <w:tcPr>
            <w:tcW w:w="1384" w:type="dxa"/>
          </w:tcPr>
          <w:p>
            <w:pPr>
              <w:pStyle w:val="0"/>
            </w:pPr>
            <w:r>
              <w:rPr>
                <w:sz w:val="20"/>
              </w:rPr>
              <w:t xml:space="preserve">1244725,7</w:t>
            </w:r>
          </w:p>
        </w:tc>
        <w:tc>
          <w:tcPr>
            <w:tcW w:w="1384" w:type="dxa"/>
          </w:tcPr>
          <w:p>
            <w:pPr>
              <w:pStyle w:val="0"/>
            </w:pPr>
            <w:r>
              <w:rPr>
                <w:sz w:val="20"/>
              </w:rPr>
              <w:t xml:space="preserve">1244725,7</w:t>
            </w:r>
          </w:p>
        </w:tc>
        <w:tc>
          <w:tcPr>
            <w:tcW w:w="1384" w:type="dxa"/>
          </w:tcPr>
          <w:p>
            <w:pPr>
              <w:pStyle w:val="0"/>
            </w:pPr>
            <w:r>
              <w:rPr>
                <w:sz w:val="20"/>
              </w:rPr>
              <w:t xml:space="preserve">3734177,1</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8890,9</w:t>
            </w:r>
          </w:p>
        </w:tc>
        <w:tc>
          <w:tcPr>
            <w:tcW w:w="1384" w:type="dxa"/>
          </w:tcPr>
          <w:p>
            <w:pPr>
              <w:pStyle w:val="0"/>
            </w:pPr>
            <w:r>
              <w:rPr>
                <w:sz w:val="20"/>
              </w:rPr>
              <w:t xml:space="preserve">2797,0</w:t>
            </w:r>
          </w:p>
        </w:tc>
        <w:tc>
          <w:tcPr>
            <w:tcW w:w="1384" w:type="dxa"/>
          </w:tcPr>
          <w:p>
            <w:pPr>
              <w:pStyle w:val="0"/>
            </w:pPr>
            <w:r>
              <w:rPr>
                <w:sz w:val="20"/>
              </w:rPr>
              <w:t xml:space="preserve">1962,7</w:t>
            </w:r>
          </w:p>
        </w:tc>
        <w:tc>
          <w:tcPr>
            <w:tcW w:w="1384" w:type="dxa"/>
          </w:tcPr>
          <w:p>
            <w:pPr>
              <w:pStyle w:val="0"/>
            </w:pPr>
            <w:r>
              <w:rPr>
                <w:sz w:val="20"/>
              </w:rPr>
              <w:t xml:space="preserve">2035,8</w:t>
            </w:r>
          </w:p>
        </w:tc>
        <w:tc>
          <w:tcPr>
            <w:tcW w:w="1384" w:type="dxa"/>
          </w:tcPr>
          <w:p>
            <w:pPr>
              <w:pStyle w:val="0"/>
            </w:pPr>
            <w:r>
              <w:rPr>
                <w:sz w:val="20"/>
              </w:rPr>
              <w:t xml:space="preserve">2095,4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3282232,0</w:t>
            </w:r>
          </w:p>
        </w:tc>
        <w:tc>
          <w:tcPr>
            <w:tcW w:w="1384" w:type="dxa"/>
          </w:tcPr>
          <w:p>
            <w:pPr>
              <w:pStyle w:val="0"/>
            </w:pPr>
            <w:r>
              <w:rPr>
                <w:sz w:val="20"/>
              </w:rPr>
              <w:t xml:space="preserve">556110,8</w:t>
            </w:r>
          </w:p>
        </w:tc>
        <w:tc>
          <w:tcPr>
            <w:tcW w:w="1384" w:type="dxa"/>
          </w:tcPr>
          <w:p>
            <w:pPr>
              <w:pStyle w:val="0"/>
            </w:pPr>
            <w:r>
              <w:rPr>
                <w:sz w:val="20"/>
              </w:rPr>
              <w:t xml:space="preserve">462692,3</w:t>
            </w:r>
          </w:p>
        </w:tc>
        <w:tc>
          <w:tcPr>
            <w:tcW w:w="1384" w:type="dxa"/>
          </w:tcPr>
          <w:p>
            <w:pPr>
              <w:pStyle w:val="0"/>
            </w:pPr>
            <w:r>
              <w:rPr>
                <w:sz w:val="20"/>
              </w:rPr>
              <w:t xml:space="preserve">336368,7</w:t>
            </w:r>
          </w:p>
        </w:tc>
        <w:tc>
          <w:tcPr>
            <w:tcW w:w="1384" w:type="dxa"/>
          </w:tcPr>
          <w:p>
            <w:pPr>
              <w:pStyle w:val="0"/>
            </w:pPr>
            <w:r>
              <w:rPr>
                <w:sz w:val="20"/>
              </w:rPr>
              <w:t xml:space="preserve">317259,7</w:t>
            </w:r>
          </w:p>
        </w:tc>
        <w:tc>
          <w:tcPr>
            <w:tcW w:w="1384" w:type="dxa"/>
          </w:tcPr>
          <w:p>
            <w:pPr>
              <w:pStyle w:val="0"/>
            </w:pPr>
            <w:r>
              <w:rPr>
                <w:sz w:val="20"/>
              </w:rPr>
              <w:t xml:space="preserve">321960,1</w:t>
            </w:r>
          </w:p>
        </w:tc>
        <w:tc>
          <w:tcPr>
            <w:tcW w:w="1384" w:type="dxa"/>
          </w:tcPr>
          <w:p>
            <w:pPr>
              <w:pStyle w:val="0"/>
            </w:pPr>
            <w:r>
              <w:rPr>
                <w:sz w:val="20"/>
              </w:rPr>
              <w:t xml:space="preserve">321960,1</w:t>
            </w:r>
          </w:p>
        </w:tc>
        <w:tc>
          <w:tcPr>
            <w:tcW w:w="1384" w:type="dxa"/>
          </w:tcPr>
          <w:p>
            <w:pPr>
              <w:pStyle w:val="0"/>
            </w:pPr>
            <w:r>
              <w:rPr>
                <w:sz w:val="20"/>
              </w:rPr>
              <w:t xml:space="preserve">965880,3</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8223696,1</w:t>
            </w:r>
          </w:p>
        </w:tc>
        <w:tc>
          <w:tcPr>
            <w:tcW w:w="1384" w:type="dxa"/>
          </w:tcPr>
          <w:p>
            <w:pPr>
              <w:pStyle w:val="0"/>
            </w:pPr>
            <w:r>
              <w:rPr>
                <w:sz w:val="20"/>
              </w:rPr>
              <w:t xml:space="preserve">782220,2</w:t>
            </w:r>
          </w:p>
        </w:tc>
        <w:tc>
          <w:tcPr>
            <w:tcW w:w="1384" w:type="dxa"/>
          </w:tcPr>
          <w:p>
            <w:pPr>
              <w:pStyle w:val="0"/>
            </w:pPr>
            <w:r>
              <w:rPr>
                <w:sz w:val="20"/>
              </w:rPr>
              <w:t xml:space="preserve">1026057,9</w:t>
            </w:r>
          </w:p>
        </w:tc>
        <w:tc>
          <w:tcPr>
            <w:tcW w:w="1384" w:type="dxa"/>
          </w:tcPr>
          <w:p>
            <w:pPr>
              <w:pStyle w:val="0"/>
            </w:pPr>
            <w:r>
              <w:rPr>
                <w:sz w:val="20"/>
              </w:rPr>
              <w:t xml:space="preserve">878824,4</w:t>
            </w:r>
          </w:p>
        </w:tc>
        <w:tc>
          <w:tcPr>
            <w:tcW w:w="1384" w:type="dxa"/>
          </w:tcPr>
          <w:p>
            <w:pPr>
              <w:pStyle w:val="0"/>
            </w:pPr>
            <w:r>
              <w:rPr>
                <w:sz w:val="20"/>
              </w:rPr>
              <w:t xml:space="preserve">922765,6</w:t>
            </w:r>
          </w:p>
        </w:tc>
        <w:tc>
          <w:tcPr>
            <w:tcW w:w="1384" w:type="dxa"/>
          </w:tcPr>
          <w:p>
            <w:pPr>
              <w:pStyle w:val="0"/>
            </w:pPr>
            <w:r>
              <w:rPr>
                <w:sz w:val="20"/>
              </w:rPr>
              <w:t xml:space="preserve">922765,6</w:t>
            </w:r>
          </w:p>
        </w:tc>
        <w:tc>
          <w:tcPr>
            <w:tcW w:w="1384" w:type="dxa"/>
          </w:tcPr>
          <w:p>
            <w:pPr>
              <w:pStyle w:val="0"/>
            </w:pPr>
            <w:r>
              <w:rPr>
                <w:sz w:val="20"/>
              </w:rPr>
              <w:t xml:space="preserve">922765,6</w:t>
            </w:r>
          </w:p>
        </w:tc>
        <w:tc>
          <w:tcPr>
            <w:tcW w:w="1384" w:type="dxa"/>
          </w:tcPr>
          <w:p>
            <w:pPr>
              <w:pStyle w:val="0"/>
            </w:pPr>
            <w:r>
              <w:rPr>
                <w:sz w:val="20"/>
              </w:rPr>
              <w:t xml:space="preserve">2768296,8</w:t>
            </w:r>
          </w:p>
        </w:tc>
      </w:tr>
      <w:tr>
        <w:tc>
          <w:tcPr>
            <w:vMerge w:val="continue"/>
          </w:tcPr>
          <w:p/>
        </w:tc>
        <w:tc>
          <w:tcPr>
            <w:vMerge w:val="continue"/>
          </w:tcP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11476005,1</w:t>
            </w:r>
          </w:p>
        </w:tc>
        <w:tc>
          <w:tcPr>
            <w:tcW w:w="1384" w:type="dxa"/>
          </w:tcPr>
          <w:p>
            <w:pPr>
              <w:pStyle w:val="0"/>
            </w:pPr>
            <w:r>
              <w:rPr>
                <w:sz w:val="20"/>
              </w:rPr>
              <w:t xml:space="preserve">1302314,1</w:t>
            </w:r>
          </w:p>
        </w:tc>
        <w:tc>
          <w:tcPr>
            <w:tcW w:w="1384" w:type="dxa"/>
          </w:tcPr>
          <w:p>
            <w:pPr>
              <w:pStyle w:val="0"/>
            </w:pPr>
            <w:r>
              <w:rPr>
                <w:sz w:val="20"/>
              </w:rPr>
              <w:t xml:space="preserve">1490712,9</w:t>
            </w:r>
          </w:p>
        </w:tc>
        <w:tc>
          <w:tcPr>
            <w:tcW w:w="1384" w:type="dxa"/>
          </w:tcPr>
          <w:p>
            <w:pPr>
              <w:pStyle w:val="0"/>
            </w:pPr>
            <w:r>
              <w:rPr>
                <w:sz w:val="20"/>
              </w:rPr>
              <w:t xml:space="preserve">1217228,9</w:t>
            </w:r>
          </w:p>
        </w:tc>
        <w:tc>
          <w:tcPr>
            <w:tcW w:w="1384" w:type="dxa"/>
          </w:tcPr>
          <w:p>
            <w:pPr>
              <w:pStyle w:val="0"/>
            </w:pPr>
            <w:r>
              <w:rPr>
                <w:sz w:val="20"/>
              </w:rPr>
              <w:t xml:space="preserve">1242120,7</w:t>
            </w:r>
          </w:p>
        </w:tc>
        <w:tc>
          <w:tcPr>
            <w:tcW w:w="1384" w:type="dxa"/>
          </w:tcPr>
          <w:p>
            <w:pPr>
              <w:pStyle w:val="0"/>
            </w:pPr>
            <w:r>
              <w:rPr>
                <w:sz w:val="20"/>
              </w:rPr>
              <w:t xml:space="preserve">1244725,7</w:t>
            </w:r>
          </w:p>
        </w:tc>
        <w:tc>
          <w:tcPr>
            <w:tcW w:w="1384" w:type="dxa"/>
          </w:tcPr>
          <w:p>
            <w:pPr>
              <w:pStyle w:val="0"/>
            </w:pPr>
            <w:r>
              <w:rPr>
                <w:sz w:val="20"/>
              </w:rPr>
              <w:t xml:space="preserve">1244725,7</w:t>
            </w:r>
          </w:p>
        </w:tc>
        <w:tc>
          <w:tcPr>
            <w:tcW w:w="1384" w:type="dxa"/>
          </w:tcPr>
          <w:p>
            <w:pPr>
              <w:pStyle w:val="0"/>
            </w:pPr>
            <w:r>
              <w:rPr>
                <w:sz w:val="20"/>
              </w:rPr>
              <w:t xml:space="preserve">3734177,1</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6657,2</w:t>
            </w:r>
          </w:p>
        </w:tc>
        <w:tc>
          <w:tcPr>
            <w:tcW w:w="1384" w:type="dxa"/>
          </w:tcPr>
          <w:p>
            <w:pPr>
              <w:pStyle w:val="0"/>
            </w:pPr>
            <w:r>
              <w:rPr>
                <w:sz w:val="20"/>
              </w:rPr>
              <w:t xml:space="preserve">563,3</w:t>
            </w:r>
          </w:p>
        </w:tc>
        <w:tc>
          <w:tcPr>
            <w:tcW w:w="1384" w:type="dxa"/>
          </w:tcPr>
          <w:p>
            <w:pPr>
              <w:pStyle w:val="0"/>
            </w:pPr>
            <w:r>
              <w:rPr>
                <w:sz w:val="20"/>
              </w:rPr>
              <w:t xml:space="preserve">1962,7</w:t>
            </w:r>
          </w:p>
        </w:tc>
        <w:tc>
          <w:tcPr>
            <w:tcW w:w="1384" w:type="dxa"/>
          </w:tcPr>
          <w:p>
            <w:pPr>
              <w:pStyle w:val="0"/>
            </w:pPr>
            <w:r>
              <w:rPr>
                <w:sz w:val="20"/>
              </w:rPr>
              <w:t xml:space="preserve">2035,8</w:t>
            </w:r>
          </w:p>
        </w:tc>
        <w:tc>
          <w:tcPr>
            <w:tcW w:w="1384" w:type="dxa"/>
          </w:tcPr>
          <w:p>
            <w:pPr>
              <w:pStyle w:val="0"/>
            </w:pPr>
            <w:r>
              <w:rPr>
                <w:sz w:val="20"/>
              </w:rPr>
              <w:t xml:space="preserve">2095,4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3245651,8</w:t>
            </w:r>
          </w:p>
        </w:tc>
        <w:tc>
          <w:tcPr>
            <w:tcW w:w="1384" w:type="dxa"/>
          </w:tcPr>
          <w:p>
            <w:pPr>
              <w:pStyle w:val="0"/>
            </w:pPr>
            <w:r>
              <w:rPr>
                <w:sz w:val="20"/>
              </w:rPr>
              <w:t xml:space="preserve">519530,6</w:t>
            </w:r>
          </w:p>
        </w:tc>
        <w:tc>
          <w:tcPr>
            <w:tcW w:w="1384" w:type="dxa"/>
          </w:tcPr>
          <w:p>
            <w:pPr>
              <w:pStyle w:val="0"/>
            </w:pPr>
            <w:r>
              <w:rPr>
                <w:sz w:val="20"/>
              </w:rPr>
              <w:t xml:space="preserve">462692,3</w:t>
            </w:r>
          </w:p>
        </w:tc>
        <w:tc>
          <w:tcPr>
            <w:tcW w:w="1384" w:type="dxa"/>
          </w:tcPr>
          <w:p>
            <w:pPr>
              <w:pStyle w:val="0"/>
            </w:pPr>
            <w:r>
              <w:rPr>
                <w:sz w:val="20"/>
              </w:rPr>
              <w:t xml:space="preserve">336368,7</w:t>
            </w:r>
          </w:p>
        </w:tc>
        <w:tc>
          <w:tcPr>
            <w:tcW w:w="1384" w:type="dxa"/>
          </w:tcPr>
          <w:p>
            <w:pPr>
              <w:pStyle w:val="0"/>
            </w:pPr>
            <w:r>
              <w:rPr>
                <w:sz w:val="20"/>
              </w:rPr>
              <w:t xml:space="preserve">317259,7</w:t>
            </w:r>
          </w:p>
        </w:tc>
        <w:tc>
          <w:tcPr>
            <w:tcW w:w="1384" w:type="dxa"/>
          </w:tcPr>
          <w:p>
            <w:pPr>
              <w:pStyle w:val="0"/>
            </w:pPr>
            <w:r>
              <w:rPr>
                <w:sz w:val="20"/>
              </w:rPr>
              <w:t xml:space="preserve">321960,1</w:t>
            </w:r>
          </w:p>
        </w:tc>
        <w:tc>
          <w:tcPr>
            <w:tcW w:w="1384" w:type="dxa"/>
          </w:tcPr>
          <w:p>
            <w:pPr>
              <w:pStyle w:val="0"/>
            </w:pPr>
            <w:r>
              <w:rPr>
                <w:sz w:val="20"/>
              </w:rPr>
              <w:t xml:space="preserve">321960,1</w:t>
            </w:r>
          </w:p>
        </w:tc>
        <w:tc>
          <w:tcPr>
            <w:tcW w:w="1384" w:type="dxa"/>
          </w:tcPr>
          <w:p>
            <w:pPr>
              <w:pStyle w:val="0"/>
            </w:pPr>
            <w:r>
              <w:rPr>
                <w:sz w:val="20"/>
              </w:rPr>
              <w:t xml:space="preserve">965880,3</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8223696,1</w:t>
            </w:r>
          </w:p>
        </w:tc>
        <w:tc>
          <w:tcPr>
            <w:tcW w:w="1384" w:type="dxa"/>
          </w:tcPr>
          <w:p>
            <w:pPr>
              <w:pStyle w:val="0"/>
            </w:pPr>
            <w:r>
              <w:rPr>
                <w:sz w:val="20"/>
              </w:rPr>
              <w:t xml:space="preserve">782220,2</w:t>
            </w:r>
          </w:p>
        </w:tc>
        <w:tc>
          <w:tcPr>
            <w:tcW w:w="1384" w:type="dxa"/>
          </w:tcPr>
          <w:p>
            <w:pPr>
              <w:pStyle w:val="0"/>
            </w:pPr>
            <w:r>
              <w:rPr>
                <w:sz w:val="20"/>
              </w:rPr>
              <w:t xml:space="preserve">1026057,9</w:t>
            </w:r>
          </w:p>
        </w:tc>
        <w:tc>
          <w:tcPr>
            <w:tcW w:w="1384" w:type="dxa"/>
          </w:tcPr>
          <w:p>
            <w:pPr>
              <w:pStyle w:val="0"/>
            </w:pPr>
            <w:r>
              <w:rPr>
                <w:sz w:val="20"/>
              </w:rPr>
              <w:t xml:space="preserve">878824,4</w:t>
            </w:r>
          </w:p>
        </w:tc>
        <w:tc>
          <w:tcPr>
            <w:tcW w:w="1384" w:type="dxa"/>
          </w:tcPr>
          <w:p>
            <w:pPr>
              <w:pStyle w:val="0"/>
            </w:pPr>
            <w:r>
              <w:rPr>
                <w:sz w:val="20"/>
              </w:rPr>
              <w:t xml:space="preserve">922765,6</w:t>
            </w:r>
          </w:p>
        </w:tc>
        <w:tc>
          <w:tcPr>
            <w:tcW w:w="1384" w:type="dxa"/>
          </w:tcPr>
          <w:p>
            <w:pPr>
              <w:pStyle w:val="0"/>
            </w:pPr>
            <w:r>
              <w:rPr>
                <w:sz w:val="20"/>
              </w:rPr>
              <w:t xml:space="preserve">922765,6</w:t>
            </w:r>
          </w:p>
        </w:tc>
        <w:tc>
          <w:tcPr>
            <w:tcW w:w="1384" w:type="dxa"/>
          </w:tcPr>
          <w:p>
            <w:pPr>
              <w:pStyle w:val="0"/>
            </w:pPr>
            <w:r>
              <w:rPr>
                <w:sz w:val="20"/>
              </w:rPr>
              <w:t xml:space="preserve">922765,6</w:t>
            </w:r>
          </w:p>
        </w:tc>
        <w:tc>
          <w:tcPr>
            <w:tcW w:w="1384" w:type="dxa"/>
          </w:tcPr>
          <w:p>
            <w:pPr>
              <w:pStyle w:val="0"/>
            </w:pPr>
            <w:r>
              <w:rPr>
                <w:sz w:val="20"/>
              </w:rPr>
              <w:t xml:space="preserve">2768296,8</w:t>
            </w:r>
          </w:p>
        </w:tc>
      </w:tr>
      <w:tr>
        <w:tc>
          <w:tcPr>
            <w:vMerge w:val="continue"/>
          </w:tcPr>
          <w:p/>
        </w:tc>
        <w:tc>
          <w:tcPr>
            <w:vMerge w:val="continue"/>
          </w:tcPr>
          <w:p/>
        </w:tc>
        <w:tc>
          <w:tcPr>
            <w:tcW w:w="3049" w:type="dxa"/>
            <w:vMerge w:val="restart"/>
          </w:tcPr>
          <w:p>
            <w:pPr>
              <w:pStyle w:val="0"/>
            </w:pPr>
            <w:r>
              <w:rPr>
                <w:sz w:val="20"/>
              </w:rPr>
              <w:t xml:space="preserve">Здравнадзор Югры</w:t>
            </w:r>
          </w:p>
        </w:tc>
        <w:tc>
          <w:tcPr>
            <w:tcW w:w="1849" w:type="dxa"/>
          </w:tcPr>
          <w:p>
            <w:pPr>
              <w:pStyle w:val="0"/>
            </w:pPr>
            <w:r>
              <w:rPr>
                <w:sz w:val="20"/>
              </w:rPr>
              <w:t xml:space="preserve">всего</w:t>
            </w:r>
          </w:p>
        </w:tc>
        <w:tc>
          <w:tcPr>
            <w:tcW w:w="1504" w:type="dxa"/>
          </w:tcPr>
          <w:p>
            <w:pPr>
              <w:pStyle w:val="0"/>
            </w:pPr>
            <w:r>
              <w:rPr>
                <w:sz w:val="20"/>
              </w:rPr>
              <w:t xml:space="preserve">38813,9</w:t>
            </w:r>
          </w:p>
        </w:tc>
        <w:tc>
          <w:tcPr>
            <w:tcW w:w="1384" w:type="dxa"/>
          </w:tcPr>
          <w:p>
            <w:pPr>
              <w:pStyle w:val="0"/>
            </w:pPr>
            <w:r>
              <w:rPr>
                <w:sz w:val="20"/>
              </w:rPr>
              <w:t xml:space="preserve">38813,9</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2233,7</w:t>
            </w:r>
          </w:p>
        </w:tc>
        <w:tc>
          <w:tcPr>
            <w:tcW w:w="1384" w:type="dxa"/>
          </w:tcPr>
          <w:p>
            <w:pPr>
              <w:pStyle w:val="0"/>
            </w:pPr>
            <w:r>
              <w:rPr>
                <w:sz w:val="20"/>
              </w:rPr>
              <w:t xml:space="preserve">2233,7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36580,2</w:t>
            </w:r>
          </w:p>
        </w:tc>
        <w:tc>
          <w:tcPr>
            <w:tcW w:w="1384" w:type="dxa"/>
          </w:tcPr>
          <w:p>
            <w:pPr>
              <w:pStyle w:val="0"/>
            </w:pPr>
            <w:r>
              <w:rPr>
                <w:sz w:val="20"/>
              </w:rPr>
              <w:t xml:space="preserve">36580,2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8.5.</w:t>
            </w:r>
          </w:p>
        </w:tc>
        <w:tc>
          <w:tcPr>
            <w:tcW w:w="2794" w:type="dxa"/>
            <w:vMerge w:val="restart"/>
          </w:tcPr>
          <w:p>
            <w:pPr>
              <w:pStyle w:val="0"/>
            </w:pPr>
            <w:r>
              <w:rPr>
                <w:sz w:val="20"/>
              </w:rPr>
              <w:t xml:space="preserve">Основное мероприятие "Страховые взносы на обязательное медицинское страхование неработающего населения и межбюджетные трансферты, передаваемые территориальному фонду обязательного медицинского страхования Ханты-Мансийского автономного округа - Югры"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189135424,6</w:t>
            </w:r>
          </w:p>
        </w:tc>
        <w:tc>
          <w:tcPr>
            <w:tcW w:w="1384" w:type="dxa"/>
          </w:tcPr>
          <w:p>
            <w:pPr>
              <w:pStyle w:val="0"/>
            </w:pPr>
            <w:r>
              <w:rPr>
                <w:sz w:val="20"/>
              </w:rPr>
              <w:t xml:space="preserve">21604956,4</w:t>
            </w:r>
          </w:p>
        </w:tc>
        <w:tc>
          <w:tcPr>
            <w:tcW w:w="1384" w:type="dxa"/>
          </w:tcPr>
          <w:p>
            <w:pPr>
              <w:pStyle w:val="0"/>
            </w:pPr>
            <w:r>
              <w:rPr>
                <w:sz w:val="20"/>
              </w:rPr>
              <w:t xml:space="preserve">22455262,5</w:t>
            </w:r>
          </w:p>
        </w:tc>
        <w:tc>
          <w:tcPr>
            <w:tcW w:w="1384" w:type="dxa"/>
          </w:tcPr>
          <w:p>
            <w:pPr>
              <w:pStyle w:val="0"/>
            </w:pPr>
            <w:r>
              <w:rPr>
                <w:sz w:val="20"/>
              </w:rPr>
              <w:t xml:space="preserve">23482549,5</w:t>
            </w:r>
          </w:p>
        </w:tc>
        <w:tc>
          <w:tcPr>
            <w:tcW w:w="1384" w:type="dxa"/>
          </w:tcPr>
          <w:p>
            <w:pPr>
              <w:pStyle w:val="0"/>
            </w:pPr>
            <w:r>
              <w:rPr>
                <w:sz w:val="20"/>
              </w:rPr>
              <w:t xml:space="preserve">20265442,7</w:t>
            </w:r>
          </w:p>
        </w:tc>
        <w:tc>
          <w:tcPr>
            <w:tcW w:w="1384" w:type="dxa"/>
          </w:tcPr>
          <w:p>
            <w:pPr>
              <w:pStyle w:val="0"/>
            </w:pPr>
            <w:r>
              <w:rPr>
                <w:sz w:val="20"/>
              </w:rPr>
              <w:t xml:space="preserve">20265442,7</w:t>
            </w:r>
          </w:p>
        </w:tc>
        <w:tc>
          <w:tcPr>
            <w:tcW w:w="1384" w:type="dxa"/>
          </w:tcPr>
          <w:p>
            <w:pPr>
              <w:pStyle w:val="0"/>
            </w:pPr>
            <w:r>
              <w:rPr>
                <w:sz w:val="20"/>
              </w:rPr>
              <w:t xml:space="preserve">20265442,7</w:t>
            </w:r>
          </w:p>
        </w:tc>
        <w:tc>
          <w:tcPr>
            <w:tcW w:w="1384" w:type="dxa"/>
          </w:tcPr>
          <w:p>
            <w:pPr>
              <w:pStyle w:val="0"/>
            </w:pPr>
            <w:r>
              <w:rPr>
                <w:sz w:val="20"/>
              </w:rPr>
              <w:t xml:space="preserve">60796328,1</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120792,0</w:t>
            </w:r>
          </w:p>
        </w:tc>
        <w:tc>
          <w:tcPr>
            <w:tcW w:w="1384" w:type="dxa"/>
          </w:tcPr>
          <w:p>
            <w:pPr>
              <w:pStyle w:val="0"/>
            </w:pPr>
            <w:r>
              <w:rPr>
                <w:sz w:val="20"/>
              </w:rPr>
              <w:t xml:space="preserve">120792,0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189014632,6</w:t>
            </w:r>
          </w:p>
        </w:tc>
        <w:tc>
          <w:tcPr>
            <w:tcW w:w="1384" w:type="dxa"/>
          </w:tcPr>
          <w:p>
            <w:pPr>
              <w:pStyle w:val="0"/>
            </w:pPr>
            <w:r>
              <w:rPr>
                <w:sz w:val="20"/>
              </w:rPr>
              <w:t xml:space="preserve">21484164,4</w:t>
            </w:r>
          </w:p>
        </w:tc>
        <w:tc>
          <w:tcPr>
            <w:tcW w:w="1384" w:type="dxa"/>
          </w:tcPr>
          <w:p>
            <w:pPr>
              <w:pStyle w:val="0"/>
            </w:pPr>
            <w:r>
              <w:rPr>
                <w:sz w:val="20"/>
              </w:rPr>
              <w:t xml:space="preserve">22455262,5</w:t>
            </w:r>
          </w:p>
        </w:tc>
        <w:tc>
          <w:tcPr>
            <w:tcW w:w="1384" w:type="dxa"/>
          </w:tcPr>
          <w:p>
            <w:pPr>
              <w:pStyle w:val="0"/>
            </w:pPr>
            <w:r>
              <w:rPr>
                <w:sz w:val="20"/>
              </w:rPr>
              <w:t xml:space="preserve">23482549,5</w:t>
            </w:r>
          </w:p>
        </w:tc>
        <w:tc>
          <w:tcPr>
            <w:tcW w:w="1384" w:type="dxa"/>
          </w:tcPr>
          <w:p>
            <w:pPr>
              <w:pStyle w:val="0"/>
            </w:pPr>
            <w:r>
              <w:rPr>
                <w:sz w:val="20"/>
              </w:rPr>
              <w:t xml:space="preserve">20265442,7</w:t>
            </w:r>
          </w:p>
        </w:tc>
        <w:tc>
          <w:tcPr>
            <w:tcW w:w="1384" w:type="dxa"/>
          </w:tcPr>
          <w:p>
            <w:pPr>
              <w:pStyle w:val="0"/>
            </w:pPr>
            <w:r>
              <w:rPr>
                <w:sz w:val="20"/>
              </w:rPr>
              <w:t xml:space="preserve">20265442,7</w:t>
            </w:r>
          </w:p>
        </w:tc>
        <w:tc>
          <w:tcPr>
            <w:tcW w:w="1384" w:type="dxa"/>
          </w:tcPr>
          <w:p>
            <w:pPr>
              <w:pStyle w:val="0"/>
            </w:pPr>
            <w:r>
              <w:rPr>
                <w:sz w:val="20"/>
              </w:rPr>
              <w:t xml:space="preserve">20265442,7</w:t>
            </w:r>
          </w:p>
        </w:tc>
        <w:tc>
          <w:tcPr>
            <w:tcW w:w="1384" w:type="dxa"/>
          </w:tcPr>
          <w:p>
            <w:pPr>
              <w:pStyle w:val="0"/>
            </w:pPr>
            <w:r>
              <w:rPr>
                <w:sz w:val="20"/>
              </w:rPr>
              <w:t xml:space="preserve">60796328,1</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8.6.</w:t>
            </w:r>
          </w:p>
        </w:tc>
        <w:tc>
          <w:tcPr>
            <w:tcW w:w="2794" w:type="dxa"/>
            <w:vMerge w:val="restart"/>
          </w:tcPr>
          <w:p>
            <w:pPr>
              <w:pStyle w:val="0"/>
            </w:pPr>
            <w:r>
              <w:rPr>
                <w:sz w:val="20"/>
              </w:rPr>
              <w:t xml:space="preserve">Основное мероприятие "Развитие и модернизация материально-ресурсной базы учреждений здравоохранения"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8803500,0</w:t>
            </w:r>
          </w:p>
        </w:tc>
        <w:tc>
          <w:tcPr>
            <w:tcW w:w="1384" w:type="dxa"/>
          </w:tcPr>
          <w:p>
            <w:pPr>
              <w:pStyle w:val="0"/>
            </w:pPr>
            <w:r>
              <w:rPr>
                <w:sz w:val="20"/>
              </w:rPr>
              <w:t xml:space="preserve">3475208,8</w:t>
            </w:r>
          </w:p>
        </w:tc>
        <w:tc>
          <w:tcPr>
            <w:tcW w:w="1384" w:type="dxa"/>
          </w:tcPr>
          <w:p>
            <w:pPr>
              <w:pStyle w:val="0"/>
            </w:pPr>
            <w:r>
              <w:rPr>
                <w:sz w:val="20"/>
              </w:rPr>
              <w:t xml:space="preserve">2501843,1</w:t>
            </w:r>
          </w:p>
        </w:tc>
        <w:tc>
          <w:tcPr>
            <w:tcW w:w="1384" w:type="dxa"/>
          </w:tcPr>
          <w:p>
            <w:pPr>
              <w:pStyle w:val="0"/>
            </w:pPr>
            <w:r>
              <w:rPr>
                <w:sz w:val="20"/>
              </w:rPr>
              <w:t xml:space="preserve">783847,0</w:t>
            </w:r>
          </w:p>
        </w:tc>
        <w:tc>
          <w:tcPr>
            <w:tcW w:w="1384" w:type="dxa"/>
          </w:tcPr>
          <w:p>
            <w:pPr>
              <w:pStyle w:val="0"/>
            </w:pPr>
            <w:r>
              <w:rPr>
                <w:sz w:val="20"/>
              </w:rPr>
              <w:t xml:space="preserve">571666,6</w:t>
            </w:r>
          </w:p>
        </w:tc>
        <w:tc>
          <w:tcPr>
            <w:tcW w:w="1384" w:type="dxa"/>
          </w:tcPr>
          <w:p>
            <w:pPr>
              <w:pStyle w:val="0"/>
            </w:pPr>
            <w:r>
              <w:rPr>
                <w:sz w:val="20"/>
              </w:rPr>
              <w:t xml:space="preserve">294186,9</w:t>
            </w:r>
          </w:p>
        </w:tc>
        <w:tc>
          <w:tcPr>
            <w:tcW w:w="1384" w:type="dxa"/>
          </w:tcPr>
          <w:p>
            <w:pPr>
              <w:pStyle w:val="0"/>
            </w:pPr>
            <w:r>
              <w:rPr>
                <w:sz w:val="20"/>
              </w:rPr>
              <w:t xml:space="preserve">294186,9</w:t>
            </w:r>
          </w:p>
        </w:tc>
        <w:tc>
          <w:tcPr>
            <w:tcW w:w="1384" w:type="dxa"/>
          </w:tcPr>
          <w:p>
            <w:pPr>
              <w:pStyle w:val="0"/>
            </w:pPr>
            <w:r>
              <w:rPr>
                <w:sz w:val="20"/>
              </w:rPr>
              <w:t xml:space="preserve">882560,7</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443,3</w:t>
            </w:r>
          </w:p>
        </w:tc>
        <w:tc>
          <w:tcPr>
            <w:tcW w:w="1384" w:type="dxa"/>
          </w:tcPr>
          <w:p>
            <w:pPr>
              <w:pStyle w:val="0"/>
            </w:pPr>
            <w:r>
              <w:rPr>
                <w:sz w:val="20"/>
              </w:rPr>
              <w:t xml:space="preserve">443,3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7480712,8</w:t>
            </w:r>
          </w:p>
        </w:tc>
        <w:tc>
          <w:tcPr>
            <w:tcW w:w="1384" w:type="dxa"/>
          </w:tcPr>
          <w:p>
            <w:pPr>
              <w:pStyle w:val="0"/>
            </w:pPr>
            <w:r>
              <w:rPr>
                <w:sz w:val="20"/>
              </w:rPr>
              <w:t xml:space="preserve">2152421,6</w:t>
            </w:r>
          </w:p>
        </w:tc>
        <w:tc>
          <w:tcPr>
            <w:tcW w:w="1384" w:type="dxa"/>
          </w:tcPr>
          <w:p>
            <w:pPr>
              <w:pStyle w:val="0"/>
            </w:pPr>
            <w:r>
              <w:rPr>
                <w:sz w:val="20"/>
              </w:rPr>
              <w:t xml:space="preserve">2501843,1</w:t>
            </w:r>
          </w:p>
        </w:tc>
        <w:tc>
          <w:tcPr>
            <w:tcW w:w="1384" w:type="dxa"/>
          </w:tcPr>
          <w:p>
            <w:pPr>
              <w:pStyle w:val="0"/>
            </w:pPr>
            <w:r>
              <w:rPr>
                <w:sz w:val="20"/>
              </w:rPr>
              <w:t xml:space="preserve">783847,0</w:t>
            </w:r>
          </w:p>
        </w:tc>
        <w:tc>
          <w:tcPr>
            <w:tcW w:w="1384" w:type="dxa"/>
          </w:tcPr>
          <w:p>
            <w:pPr>
              <w:pStyle w:val="0"/>
            </w:pPr>
            <w:r>
              <w:rPr>
                <w:sz w:val="20"/>
              </w:rPr>
              <w:t xml:space="preserve">571666,6</w:t>
            </w:r>
          </w:p>
        </w:tc>
        <w:tc>
          <w:tcPr>
            <w:tcW w:w="1384" w:type="dxa"/>
          </w:tcPr>
          <w:p>
            <w:pPr>
              <w:pStyle w:val="0"/>
            </w:pPr>
            <w:r>
              <w:rPr>
                <w:sz w:val="20"/>
              </w:rPr>
              <w:t xml:space="preserve">294186,9</w:t>
            </w:r>
          </w:p>
        </w:tc>
        <w:tc>
          <w:tcPr>
            <w:tcW w:w="1384" w:type="dxa"/>
          </w:tcPr>
          <w:p>
            <w:pPr>
              <w:pStyle w:val="0"/>
            </w:pPr>
            <w:r>
              <w:rPr>
                <w:sz w:val="20"/>
              </w:rPr>
              <w:t xml:space="preserve">294186,9</w:t>
            </w:r>
          </w:p>
        </w:tc>
        <w:tc>
          <w:tcPr>
            <w:tcW w:w="1384" w:type="dxa"/>
          </w:tcPr>
          <w:p>
            <w:pPr>
              <w:pStyle w:val="0"/>
            </w:pPr>
            <w:r>
              <w:rPr>
                <w:sz w:val="20"/>
              </w:rPr>
              <w:t xml:space="preserve">882560,7</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1322343,9</w:t>
            </w:r>
          </w:p>
        </w:tc>
        <w:tc>
          <w:tcPr>
            <w:tcW w:w="1384" w:type="dxa"/>
          </w:tcPr>
          <w:p>
            <w:pPr>
              <w:pStyle w:val="0"/>
            </w:pPr>
            <w:r>
              <w:rPr>
                <w:sz w:val="20"/>
              </w:rPr>
              <w:t xml:space="preserve">1322343,9</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Итого по подпрограмме 8</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255633481,9</w:t>
            </w:r>
          </w:p>
        </w:tc>
        <w:tc>
          <w:tcPr>
            <w:tcW w:w="1384" w:type="dxa"/>
          </w:tcPr>
          <w:p>
            <w:pPr>
              <w:pStyle w:val="0"/>
            </w:pPr>
            <w:r>
              <w:rPr>
                <w:sz w:val="20"/>
              </w:rPr>
              <w:t xml:space="preserve">47058138,6</w:t>
            </w:r>
          </w:p>
        </w:tc>
        <w:tc>
          <w:tcPr>
            <w:tcW w:w="1384" w:type="dxa"/>
          </w:tcPr>
          <w:p>
            <w:pPr>
              <w:pStyle w:val="0"/>
            </w:pPr>
            <w:r>
              <w:rPr>
                <w:sz w:val="20"/>
              </w:rPr>
              <w:t xml:space="preserve">41765251,4</w:t>
            </w:r>
          </w:p>
        </w:tc>
        <w:tc>
          <w:tcPr>
            <w:tcW w:w="1384" w:type="dxa"/>
          </w:tcPr>
          <w:p>
            <w:pPr>
              <w:pStyle w:val="0"/>
            </w:pPr>
            <w:r>
              <w:rPr>
                <w:sz w:val="20"/>
              </w:rPr>
              <w:t xml:space="preserve">30727688,5</w:t>
            </w:r>
          </w:p>
        </w:tc>
        <w:tc>
          <w:tcPr>
            <w:tcW w:w="1384" w:type="dxa"/>
          </w:tcPr>
          <w:p>
            <w:pPr>
              <w:pStyle w:val="0"/>
            </w:pPr>
            <w:r>
              <w:rPr>
                <w:sz w:val="20"/>
              </w:rPr>
              <w:t xml:space="preserve">24825693,4</w:t>
            </w:r>
          </w:p>
        </w:tc>
        <w:tc>
          <w:tcPr>
            <w:tcW w:w="1384" w:type="dxa"/>
          </w:tcPr>
          <w:p>
            <w:pPr>
              <w:pStyle w:val="0"/>
            </w:pPr>
            <w:r>
              <w:rPr>
                <w:sz w:val="20"/>
              </w:rPr>
              <w:t xml:space="preserve">22251342,0</w:t>
            </w:r>
          </w:p>
        </w:tc>
        <w:tc>
          <w:tcPr>
            <w:tcW w:w="1384" w:type="dxa"/>
          </w:tcPr>
          <w:p>
            <w:pPr>
              <w:pStyle w:val="0"/>
            </w:pPr>
            <w:r>
              <w:rPr>
                <w:sz w:val="20"/>
              </w:rPr>
              <w:t xml:space="preserve">22251342,0</w:t>
            </w:r>
          </w:p>
        </w:tc>
        <w:tc>
          <w:tcPr>
            <w:tcW w:w="1384" w:type="dxa"/>
          </w:tcPr>
          <w:p>
            <w:pPr>
              <w:pStyle w:val="0"/>
            </w:pPr>
            <w:r>
              <w:rPr>
                <w:sz w:val="20"/>
              </w:rPr>
              <w:t xml:space="preserve">66754026,0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2523927,2</w:t>
            </w:r>
          </w:p>
        </w:tc>
        <w:tc>
          <w:tcPr>
            <w:tcW w:w="1384" w:type="dxa"/>
          </w:tcPr>
          <w:p>
            <w:pPr>
              <w:pStyle w:val="0"/>
            </w:pPr>
            <w:r>
              <w:rPr>
                <w:sz w:val="20"/>
              </w:rPr>
              <w:t xml:space="preserve">855546,3</w:t>
            </w:r>
          </w:p>
        </w:tc>
        <w:tc>
          <w:tcPr>
            <w:tcW w:w="1384" w:type="dxa"/>
          </w:tcPr>
          <w:p>
            <w:pPr>
              <w:pStyle w:val="0"/>
            </w:pPr>
            <w:r>
              <w:rPr>
                <w:sz w:val="20"/>
              </w:rPr>
              <w:t xml:space="preserve">492102,1</w:t>
            </w:r>
          </w:p>
        </w:tc>
        <w:tc>
          <w:tcPr>
            <w:tcW w:w="1384" w:type="dxa"/>
          </w:tcPr>
          <w:p>
            <w:pPr>
              <w:pStyle w:val="0"/>
            </w:pPr>
            <w:r>
              <w:rPr>
                <w:sz w:val="20"/>
              </w:rPr>
              <w:t xml:space="preserve">470894,8</w:t>
            </w:r>
          </w:p>
        </w:tc>
        <w:tc>
          <w:tcPr>
            <w:tcW w:w="1384" w:type="dxa"/>
          </w:tcPr>
          <w:p>
            <w:pPr>
              <w:pStyle w:val="0"/>
            </w:pPr>
            <w:r>
              <w:rPr>
                <w:sz w:val="20"/>
              </w:rPr>
              <w:t xml:space="preserve">705384,0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223647847,4</w:t>
            </w:r>
          </w:p>
        </w:tc>
        <w:tc>
          <w:tcPr>
            <w:tcW w:w="1384" w:type="dxa"/>
          </w:tcPr>
          <w:p>
            <w:pPr>
              <w:pStyle w:val="0"/>
            </w:pPr>
            <w:r>
              <w:rPr>
                <w:sz w:val="20"/>
              </w:rPr>
              <w:t xml:space="preserve">30164341,2</w:t>
            </w:r>
          </w:p>
        </w:tc>
        <w:tc>
          <w:tcPr>
            <w:tcW w:w="1384" w:type="dxa"/>
          </w:tcPr>
          <w:p>
            <w:pPr>
              <w:pStyle w:val="0"/>
            </w:pPr>
            <w:r>
              <w:rPr>
                <w:sz w:val="20"/>
              </w:rPr>
              <w:t xml:space="preserve">34265111,1</w:t>
            </w:r>
          </w:p>
        </w:tc>
        <w:tc>
          <w:tcPr>
            <w:tcW w:w="1384" w:type="dxa"/>
          </w:tcPr>
          <w:p>
            <w:pPr>
              <w:pStyle w:val="0"/>
            </w:pPr>
            <w:r>
              <w:rPr>
                <w:sz w:val="20"/>
              </w:rPr>
              <w:t xml:space="preserve">29377969,3</w:t>
            </w:r>
          </w:p>
        </w:tc>
        <w:tc>
          <w:tcPr>
            <w:tcW w:w="1384" w:type="dxa"/>
          </w:tcPr>
          <w:p>
            <w:pPr>
              <w:pStyle w:val="0"/>
            </w:pPr>
            <w:r>
              <w:rPr>
                <w:sz w:val="20"/>
              </w:rPr>
              <w:t xml:space="preserve">23197543,8</w:t>
            </w:r>
          </w:p>
        </w:tc>
        <w:tc>
          <w:tcPr>
            <w:tcW w:w="1384" w:type="dxa"/>
          </w:tcPr>
          <w:p>
            <w:pPr>
              <w:pStyle w:val="0"/>
            </w:pPr>
            <w:r>
              <w:rPr>
                <w:sz w:val="20"/>
              </w:rPr>
              <w:t xml:space="preserve">21328576,4</w:t>
            </w:r>
          </w:p>
        </w:tc>
        <w:tc>
          <w:tcPr>
            <w:tcW w:w="1384" w:type="dxa"/>
          </w:tcPr>
          <w:p>
            <w:pPr>
              <w:pStyle w:val="0"/>
            </w:pPr>
            <w:r>
              <w:rPr>
                <w:sz w:val="20"/>
              </w:rPr>
              <w:t xml:space="preserve">21328576,4</w:t>
            </w:r>
          </w:p>
        </w:tc>
        <w:tc>
          <w:tcPr>
            <w:tcW w:w="1384" w:type="dxa"/>
          </w:tcPr>
          <w:p>
            <w:pPr>
              <w:pStyle w:val="0"/>
            </w:pPr>
            <w:r>
              <w:rPr>
                <w:sz w:val="20"/>
              </w:rPr>
              <w:t xml:space="preserve">63985729,2</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29461707,3</w:t>
            </w:r>
          </w:p>
        </w:tc>
        <w:tc>
          <w:tcPr>
            <w:tcW w:w="1384" w:type="dxa"/>
          </w:tcPr>
          <w:p>
            <w:pPr>
              <w:pStyle w:val="0"/>
            </w:pPr>
            <w:r>
              <w:rPr>
                <w:sz w:val="20"/>
              </w:rPr>
              <w:t xml:space="preserve">16038251,1</w:t>
            </w:r>
          </w:p>
        </w:tc>
        <w:tc>
          <w:tcPr>
            <w:tcW w:w="1384" w:type="dxa"/>
          </w:tcPr>
          <w:p>
            <w:pPr>
              <w:pStyle w:val="0"/>
            </w:pPr>
            <w:r>
              <w:rPr>
                <w:sz w:val="20"/>
              </w:rPr>
              <w:t xml:space="preserve">7008038,2</w:t>
            </w:r>
          </w:p>
        </w:tc>
        <w:tc>
          <w:tcPr>
            <w:tcW w:w="1384" w:type="dxa"/>
          </w:tcPr>
          <w:p>
            <w:pPr>
              <w:pStyle w:val="0"/>
            </w:pPr>
            <w:r>
              <w:rPr>
                <w:sz w:val="20"/>
              </w:rPr>
              <w:t xml:space="preserve">878824,4</w:t>
            </w:r>
          </w:p>
        </w:tc>
        <w:tc>
          <w:tcPr>
            <w:tcW w:w="1384" w:type="dxa"/>
          </w:tcPr>
          <w:p>
            <w:pPr>
              <w:pStyle w:val="0"/>
            </w:pPr>
            <w:r>
              <w:rPr>
                <w:sz w:val="20"/>
              </w:rPr>
              <w:t xml:space="preserve">922765,6</w:t>
            </w:r>
          </w:p>
        </w:tc>
        <w:tc>
          <w:tcPr>
            <w:tcW w:w="1384" w:type="dxa"/>
          </w:tcPr>
          <w:p>
            <w:pPr>
              <w:pStyle w:val="0"/>
            </w:pPr>
            <w:r>
              <w:rPr>
                <w:sz w:val="20"/>
              </w:rPr>
              <w:t xml:space="preserve">922765,6</w:t>
            </w:r>
          </w:p>
        </w:tc>
        <w:tc>
          <w:tcPr>
            <w:tcW w:w="1384" w:type="dxa"/>
          </w:tcPr>
          <w:p>
            <w:pPr>
              <w:pStyle w:val="0"/>
            </w:pPr>
            <w:r>
              <w:rPr>
                <w:sz w:val="20"/>
              </w:rPr>
              <w:t xml:space="preserve">922765,6</w:t>
            </w:r>
          </w:p>
        </w:tc>
        <w:tc>
          <w:tcPr>
            <w:tcW w:w="1384" w:type="dxa"/>
          </w:tcPr>
          <w:p>
            <w:pPr>
              <w:pStyle w:val="0"/>
            </w:pPr>
            <w:r>
              <w:rPr>
                <w:sz w:val="20"/>
              </w:rPr>
              <w:t xml:space="preserve">2768296,8</w:t>
            </w:r>
          </w:p>
        </w:tc>
      </w:tr>
      <w:tr>
        <w:tc>
          <w:tcPr>
            <w:gridSpan w:val="12"/>
            <w:tcW w:w="21003" w:type="dxa"/>
          </w:tcPr>
          <w:bookmarkStart w:id="3443" w:name="P3443"/>
          <w:bookmarkEnd w:id="3443"/>
          <w:p>
            <w:pPr>
              <w:pStyle w:val="0"/>
              <w:outlineLvl w:val="2"/>
            </w:pPr>
            <w:r>
              <w:rPr>
                <w:sz w:val="20"/>
              </w:rPr>
              <w:t xml:space="preserve">Подпрограмма 9 "Привлечение негосударственных организаций в целях создания конкурентной среды"</w:t>
            </w:r>
          </w:p>
        </w:tc>
      </w:tr>
      <w:tr>
        <w:tc>
          <w:tcPr>
            <w:tcW w:w="2119" w:type="dxa"/>
            <w:vMerge w:val="restart"/>
          </w:tcPr>
          <w:p>
            <w:pPr>
              <w:pStyle w:val="0"/>
            </w:pPr>
            <w:r>
              <w:rPr>
                <w:sz w:val="20"/>
              </w:rPr>
              <w:t xml:space="preserve">9.1.</w:t>
            </w:r>
          </w:p>
        </w:tc>
        <w:tc>
          <w:tcPr>
            <w:tcW w:w="2794" w:type="dxa"/>
            <w:vMerge w:val="restart"/>
          </w:tcPr>
          <w:p>
            <w:pPr>
              <w:pStyle w:val="0"/>
            </w:pPr>
            <w:r>
              <w:rPr>
                <w:sz w:val="20"/>
              </w:rPr>
              <w:t xml:space="preserve">Основное мероприятие "Обеспечение доступа социально ориентированных некоммерческих организаций к предоставлению услуг в сфере здравоохранения"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1384316,9</w:t>
            </w:r>
          </w:p>
        </w:tc>
        <w:tc>
          <w:tcPr>
            <w:tcW w:w="1384" w:type="dxa"/>
          </w:tcPr>
          <w:p>
            <w:pPr>
              <w:pStyle w:val="0"/>
            </w:pPr>
            <w:r>
              <w:rPr>
                <w:sz w:val="20"/>
              </w:rPr>
              <w:t xml:space="preserve">149774,5</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462953,4</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1384316,9</w:t>
            </w:r>
          </w:p>
        </w:tc>
        <w:tc>
          <w:tcPr>
            <w:tcW w:w="1384" w:type="dxa"/>
          </w:tcPr>
          <w:p>
            <w:pPr>
              <w:pStyle w:val="0"/>
            </w:pPr>
            <w:r>
              <w:rPr>
                <w:sz w:val="20"/>
              </w:rPr>
              <w:t xml:space="preserve">149774,5</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462953,4</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tcW w:w="2119" w:type="dxa"/>
            <w:vMerge w:val="restart"/>
          </w:tcPr>
          <w:p>
            <w:pPr>
              <w:pStyle w:val="0"/>
            </w:pPr>
            <w:r>
              <w:rPr>
                <w:sz w:val="20"/>
              </w:rPr>
              <w:t xml:space="preserve">9.2.</w:t>
            </w:r>
          </w:p>
        </w:tc>
        <w:tc>
          <w:tcPr>
            <w:tcW w:w="2794" w:type="dxa"/>
            <w:vMerge w:val="restart"/>
          </w:tcPr>
          <w:p>
            <w:pPr>
              <w:pStyle w:val="0"/>
            </w:pPr>
            <w:r>
              <w:rPr>
                <w:sz w:val="20"/>
              </w:rPr>
              <w:t xml:space="preserve">Основное мероприятие "Развитие конкуренции на рынке медицинских услуг" (1)</w:t>
            </w:r>
          </w:p>
        </w:tc>
        <w:tc>
          <w:tcPr>
            <w:tcW w:w="3049" w:type="dxa"/>
            <w:vMerge w:val="restart"/>
          </w:tcPr>
          <w:p>
            <w:pPr>
              <w:pStyle w:val="0"/>
            </w:pPr>
            <w:r>
              <w:rPr>
                <w:sz w:val="20"/>
              </w:rPr>
              <w:t xml:space="preserve">Депздрав Югры</w:t>
            </w:r>
          </w:p>
        </w:tc>
        <w:tc>
          <w:tcPr>
            <w:tcW w:w="1849" w:type="dxa"/>
          </w:tcPr>
          <w:p>
            <w:pPr>
              <w:pStyle w:val="0"/>
            </w:pPr>
            <w:r>
              <w:rPr>
                <w:sz w:val="20"/>
              </w:rPr>
              <w:t xml:space="preserve">всего</w:t>
            </w:r>
          </w:p>
        </w:tc>
        <w:tc>
          <w:tcPr>
            <w:tcW w:w="1504" w:type="dxa"/>
          </w:tcPr>
          <w:p>
            <w:pPr>
              <w:pStyle w:val="0"/>
            </w:pPr>
            <w:r>
              <w:rPr>
                <w:sz w:val="20"/>
              </w:rPr>
              <w:t xml:space="preserve">9153219,4</w:t>
            </w:r>
          </w:p>
        </w:tc>
        <w:tc>
          <w:tcPr>
            <w:tcW w:w="1384" w:type="dxa"/>
          </w:tcPr>
          <w:p>
            <w:pPr>
              <w:pStyle w:val="0"/>
            </w:pPr>
            <w:r>
              <w:rPr>
                <w:sz w:val="20"/>
              </w:rPr>
              <w:t xml:space="preserve">864715,4</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3108189,0</w:t>
            </w:r>
          </w:p>
        </w:tc>
      </w:tr>
      <w:tr>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9153219,4</w:t>
            </w:r>
          </w:p>
        </w:tc>
        <w:tc>
          <w:tcPr>
            <w:tcW w:w="1384" w:type="dxa"/>
          </w:tcPr>
          <w:p>
            <w:pPr>
              <w:pStyle w:val="0"/>
            </w:pPr>
            <w:r>
              <w:rPr>
                <w:sz w:val="20"/>
              </w:rPr>
              <w:t xml:space="preserve">864715,4</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3108189,0</w:t>
            </w:r>
          </w:p>
        </w:tc>
      </w:tr>
      <w:tr>
        <w:tc>
          <w:tcPr>
            <w:gridSpan w:val="2"/>
            <w:tcW w:w="4913" w:type="dxa"/>
            <w:vMerge w:val="restart"/>
          </w:tcPr>
          <w:p>
            <w:pPr>
              <w:pStyle w:val="0"/>
            </w:pPr>
            <w:r>
              <w:rPr>
                <w:sz w:val="20"/>
              </w:rPr>
              <w:t xml:space="preserve">Итого по подпрограмме 9</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10537536,3</w:t>
            </w:r>
          </w:p>
        </w:tc>
        <w:tc>
          <w:tcPr>
            <w:tcW w:w="1384" w:type="dxa"/>
          </w:tcPr>
          <w:p>
            <w:pPr>
              <w:pStyle w:val="0"/>
            </w:pPr>
            <w:r>
              <w:rPr>
                <w:sz w:val="20"/>
              </w:rPr>
              <w:t xml:space="preserve">1014489,9</w:t>
            </w:r>
          </w:p>
        </w:tc>
        <w:tc>
          <w:tcPr>
            <w:tcW w:w="1384" w:type="dxa"/>
          </w:tcPr>
          <w:p>
            <w:pPr>
              <w:pStyle w:val="0"/>
            </w:pPr>
            <w:r>
              <w:rPr>
                <w:sz w:val="20"/>
              </w:rPr>
              <w:t xml:space="preserve">1190380,8</w:t>
            </w:r>
          </w:p>
        </w:tc>
        <w:tc>
          <w:tcPr>
            <w:tcW w:w="1384" w:type="dxa"/>
          </w:tcPr>
          <w:p>
            <w:pPr>
              <w:pStyle w:val="0"/>
            </w:pPr>
            <w:r>
              <w:rPr>
                <w:sz w:val="20"/>
              </w:rPr>
              <w:t xml:space="preserve">1190380,8</w:t>
            </w:r>
          </w:p>
        </w:tc>
        <w:tc>
          <w:tcPr>
            <w:tcW w:w="1384" w:type="dxa"/>
          </w:tcPr>
          <w:p>
            <w:pPr>
              <w:pStyle w:val="0"/>
            </w:pPr>
            <w:r>
              <w:rPr>
                <w:sz w:val="20"/>
              </w:rPr>
              <w:t xml:space="preserve">1190380,8</w:t>
            </w:r>
          </w:p>
        </w:tc>
        <w:tc>
          <w:tcPr>
            <w:tcW w:w="1384" w:type="dxa"/>
          </w:tcPr>
          <w:p>
            <w:pPr>
              <w:pStyle w:val="0"/>
            </w:pPr>
            <w:r>
              <w:rPr>
                <w:sz w:val="20"/>
              </w:rPr>
              <w:t xml:space="preserve">1190380,8</w:t>
            </w:r>
          </w:p>
        </w:tc>
        <w:tc>
          <w:tcPr>
            <w:tcW w:w="1384" w:type="dxa"/>
          </w:tcPr>
          <w:p>
            <w:pPr>
              <w:pStyle w:val="0"/>
            </w:pPr>
            <w:r>
              <w:rPr>
                <w:sz w:val="20"/>
              </w:rPr>
              <w:t xml:space="preserve">1190380,8</w:t>
            </w:r>
          </w:p>
        </w:tc>
        <w:tc>
          <w:tcPr>
            <w:tcW w:w="1384" w:type="dxa"/>
          </w:tcPr>
          <w:p>
            <w:pPr>
              <w:pStyle w:val="0"/>
            </w:pPr>
            <w:r>
              <w:rPr>
                <w:sz w:val="20"/>
              </w:rPr>
              <w:t xml:space="preserve">3571142,4</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1384316,9</w:t>
            </w:r>
          </w:p>
        </w:tc>
        <w:tc>
          <w:tcPr>
            <w:tcW w:w="1384" w:type="dxa"/>
          </w:tcPr>
          <w:p>
            <w:pPr>
              <w:pStyle w:val="0"/>
            </w:pPr>
            <w:r>
              <w:rPr>
                <w:sz w:val="20"/>
              </w:rPr>
              <w:t xml:space="preserve">149774,5</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154317,8</w:t>
            </w:r>
          </w:p>
        </w:tc>
        <w:tc>
          <w:tcPr>
            <w:tcW w:w="1384" w:type="dxa"/>
          </w:tcPr>
          <w:p>
            <w:pPr>
              <w:pStyle w:val="0"/>
            </w:pPr>
            <w:r>
              <w:rPr>
                <w:sz w:val="20"/>
              </w:rPr>
              <w:t xml:space="preserve">462953,4</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9153219,4</w:t>
            </w:r>
          </w:p>
        </w:tc>
        <w:tc>
          <w:tcPr>
            <w:tcW w:w="1384" w:type="dxa"/>
          </w:tcPr>
          <w:p>
            <w:pPr>
              <w:pStyle w:val="0"/>
            </w:pPr>
            <w:r>
              <w:rPr>
                <w:sz w:val="20"/>
              </w:rPr>
              <w:t xml:space="preserve">864715,4</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1036063,0</w:t>
            </w:r>
          </w:p>
        </w:tc>
        <w:tc>
          <w:tcPr>
            <w:tcW w:w="1384" w:type="dxa"/>
          </w:tcPr>
          <w:p>
            <w:pPr>
              <w:pStyle w:val="0"/>
            </w:pPr>
            <w:r>
              <w:rPr>
                <w:sz w:val="20"/>
              </w:rPr>
              <w:t xml:space="preserve">3108189,0</w:t>
            </w:r>
          </w:p>
        </w:tc>
      </w:tr>
      <w:tr>
        <w:tc>
          <w:tcPr>
            <w:gridSpan w:val="2"/>
            <w:tcW w:w="4913" w:type="dxa"/>
            <w:vMerge w:val="restart"/>
          </w:tcPr>
          <w:p>
            <w:pPr>
              <w:pStyle w:val="0"/>
            </w:pPr>
            <w:r>
              <w:rPr>
                <w:sz w:val="20"/>
              </w:rPr>
              <w:t xml:space="preserve">Всего по государственной программе:</w:t>
            </w:r>
          </w:p>
        </w:tc>
        <w:tc>
          <w:tcPr>
            <w:tcW w:w="3049" w:type="dxa"/>
            <w:vMerge w:val="restart"/>
          </w:tcPr>
          <w:p>
            <w:pPr>
              <w:pStyle w:val="0"/>
            </w:pPr>
            <w:r>
              <w:rPr>
                <w:sz w:val="20"/>
              </w:rPr>
            </w:r>
          </w:p>
        </w:tc>
        <w:tc>
          <w:tcPr>
            <w:tcW w:w="1849" w:type="dxa"/>
          </w:tcPr>
          <w:p>
            <w:pPr>
              <w:pStyle w:val="0"/>
            </w:pPr>
            <w:r>
              <w:rPr>
                <w:sz w:val="20"/>
              </w:rPr>
              <w:t xml:space="preserve">всего &lt;*&gt;</w:t>
            </w:r>
          </w:p>
        </w:tc>
        <w:tc>
          <w:tcPr>
            <w:tcW w:w="1504" w:type="dxa"/>
          </w:tcPr>
          <w:p>
            <w:pPr>
              <w:pStyle w:val="0"/>
            </w:pPr>
            <w:r>
              <w:rPr>
                <w:sz w:val="20"/>
              </w:rPr>
              <w:t xml:space="preserve">1085116521,8</w:t>
            </w:r>
          </w:p>
        </w:tc>
        <w:tc>
          <w:tcPr>
            <w:tcW w:w="1384" w:type="dxa"/>
          </w:tcPr>
          <w:p>
            <w:pPr>
              <w:pStyle w:val="0"/>
            </w:pPr>
            <w:r>
              <w:rPr>
                <w:sz w:val="20"/>
              </w:rPr>
              <w:t xml:space="preserve">135634783,4</w:t>
            </w:r>
          </w:p>
        </w:tc>
        <w:tc>
          <w:tcPr>
            <w:tcW w:w="1384" w:type="dxa"/>
          </w:tcPr>
          <w:p>
            <w:pPr>
              <w:pStyle w:val="0"/>
            </w:pPr>
            <w:r>
              <w:rPr>
                <w:sz w:val="20"/>
              </w:rPr>
              <w:t xml:space="preserve">133447188,8</w:t>
            </w:r>
          </w:p>
        </w:tc>
        <w:tc>
          <w:tcPr>
            <w:tcW w:w="1384" w:type="dxa"/>
          </w:tcPr>
          <w:p>
            <w:pPr>
              <w:pStyle w:val="0"/>
            </w:pPr>
            <w:r>
              <w:rPr>
                <w:sz w:val="20"/>
              </w:rPr>
              <w:t xml:space="preserve">123957805,5</w:t>
            </w:r>
          </w:p>
        </w:tc>
        <w:tc>
          <w:tcPr>
            <w:tcW w:w="1384" w:type="dxa"/>
          </w:tcPr>
          <w:p>
            <w:pPr>
              <w:pStyle w:val="0"/>
            </w:pPr>
            <w:r>
              <w:rPr>
                <w:sz w:val="20"/>
              </w:rPr>
              <w:t xml:space="preserve">117729140,1</w:t>
            </w:r>
          </w:p>
        </w:tc>
        <w:tc>
          <w:tcPr>
            <w:tcW w:w="1384" w:type="dxa"/>
          </w:tcPr>
          <w:p>
            <w:pPr>
              <w:pStyle w:val="0"/>
            </w:pPr>
            <w:r>
              <w:rPr>
                <w:sz w:val="20"/>
              </w:rPr>
              <w:t xml:space="preserve">114869520,8</w:t>
            </w:r>
          </w:p>
        </w:tc>
        <w:tc>
          <w:tcPr>
            <w:tcW w:w="1384" w:type="dxa"/>
          </w:tcPr>
          <w:p>
            <w:pPr>
              <w:pStyle w:val="0"/>
            </w:pPr>
            <w:r>
              <w:rPr>
                <w:sz w:val="20"/>
              </w:rPr>
              <w:t xml:space="preserve">114869520,8</w:t>
            </w:r>
          </w:p>
        </w:tc>
        <w:tc>
          <w:tcPr>
            <w:tcW w:w="1384" w:type="dxa"/>
          </w:tcPr>
          <w:p>
            <w:pPr>
              <w:pStyle w:val="0"/>
            </w:pPr>
            <w:r>
              <w:rPr>
                <w:sz w:val="20"/>
              </w:rPr>
              <w:t xml:space="preserve">344608562,4</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8467286,9</w:t>
            </w:r>
          </w:p>
        </w:tc>
        <w:tc>
          <w:tcPr>
            <w:tcW w:w="1384" w:type="dxa"/>
          </w:tcPr>
          <w:p>
            <w:pPr>
              <w:pStyle w:val="0"/>
            </w:pPr>
            <w:r>
              <w:rPr>
                <w:sz w:val="20"/>
              </w:rPr>
              <w:t xml:space="preserve">3123044,1</w:t>
            </w:r>
          </w:p>
        </w:tc>
        <w:tc>
          <w:tcPr>
            <w:tcW w:w="1384" w:type="dxa"/>
          </w:tcPr>
          <w:p>
            <w:pPr>
              <w:pStyle w:val="0"/>
            </w:pPr>
            <w:r>
              <w:rPr>
                <w:sz w:val="20"/>
              </w:rPr>
              <w:t xml:space="preserve">1738217,1</w:t>
            </w:r>
          </w:p>
        </w:tc>
        <w:tc>
          <w:tcPr>
            <w:tcW w:w="1384" w:type="dxa"/>
          </w:tcPr>
          <w:p>
            <w:pPr>
              <w:pStyle w:val="0"/>
            </w:pPr>
            <w:r>
              <w:rPr>
                <w:sz w:val="20"/>
              </w:rPr>
              <w:t xml:space="preserve">1739005,2</w:t>
            </w:r>
          </w:p>
        </w:tc>
        <w:tc>
          <w:tcPr>
            <w:tcW w:w="1384" w:type="dxa"/>
          </w:tcPr>
          <w:p>
            <w:pPr>
              <w:pStyle w:val="0"/>
            </w:pPr>
            <w:r>
              <w:rPr>
                <w:sz w:val="20"/>
              </w:rPr>
              <w:t xml:space="preserve">1867020,5</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596009165,9</w:t>
            </w:r>
          </w:p>
        </w:tc>
        <w:tc>
          <w:tcPr>
            <w:tcW w:w="1384" w:type="dxa"/>
          </w:tcPr>
          <w:p>
            <w:pPr>
              <w:pStyle w:val="0"/>
            </w:pPr>
            <w:r>
              <w:rPr>
                <w:sz w:val="20"/>
              </w:rPr>
              <w:t xml:space="preserve">73305015,7</w:t>
            </w:r>
          </w:p>
        </w:tc>
        <w:tc>
          <w:tcPr>
            <w:tcW w:w="1384" w:type="dxa"/>
          </w:tcPr>
          <w:p>
            <w:pPr>
              <w:pStyle w:val="0"/>
            </w:pPr>
            <w:r>
              <w:rPr>
                <w:sz w:val="20"/>
              </w:rPr>
              <w:t xml:space="preserve">78965172,6</w:t>
            </w:r>
          </w:p>
        </w:tc>
        <w:tc>
          <w:tcPr>
            <w:tcW w:w="1384" w:type="dxa"/>
          </w:tcPr>
          <w:p>
            <w:pPr>
              <w:pStyle w:val="0"/>
            </w:pPr>
            <w:r>
              <w:rPr>
                <w:sz w:val="20"/>
              </w:rPr>
              <w:t xml:space="preserve">72073817,5</w:t>
            </w:r>
          </w:p>
        </w:tc>
        <w:tc>
          <w:tcPr>
            <w:tcW w:w="1384" w:type="dxa"/>
          </w:tcPr>
          <w:p>
            <w:pPr>
              <w:pStyle w:val="0"/>
            </w:pPr>
            <w:r>
              <w:rPr>
                <w:sz w:val="20"/>
              </w:rPr>
              <w:t xml:space="preserve">63253406,6</w:t>
            </w:r>
          </w:p>
        </w:tc>
        <w:tc>
          <w:tcPr>
            <w:tcW w:w="1384" w:type="dxa"/>
          </w:tcPr>
          <w:p>
            <w:pPr>
              <w:pStyle w:val="0"/>
            </w:pPr>
            <w:r>
              <w:rPr>
                <w:sz w:val="20"/>
              </w:rPr>
              <w:t xml:space="preserve">61682350,7</w:t>
            </w:r>
          </w:p>
        </w:tc>
        <w:tc>
          <w:tcPr>
            <w:tcW w:w="1384" w:type="dxa"/>
          </w:tcPr>
          <w:p>
            <w:pPr>
              <w:pStyle w:val="0"/>
            </w:pPr>
            <w:r>
              <w:rPr>
                <w:sz w:val="20"/>
              </w:rPr>
              <w:t xml:space="preserve">61682350,7</w:t>
            </w:r>
          </w:p>
        </w:tc>
        <w:tc>
          <w:tcPr>
            <w:tcW w:w="1384" w:type="dxa"/>
          </w:tcPr>
          <w:p>
            <w:pPr>
              <w:pStyle w:val="0"/>
            </w:pPr>
            <w:r>
              <w:rPr>
                <w:sz w:val="20"/>
              </w:rPr>
              <w:t xml:space="preserve">185047052,1</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556446753,1</w:t>
            </w:r>
          </w:p>
        </w:tc>
        <w:tc>
          <w:tcPr>
            <w:tcW w:w="1384" w:type="dxa"/>
          </w:tcPr>
          <w:p>
            <w:pPr>
              <w:pStyle w:val="0"/>
            </w:pPr>
            <w:r>
              <w:rPr>
                <w:sz w:val="20"/>
              </w:rPr>
              <w:t xml:space="preserve">67629688,5</w:t>
            </w:r>
          </w:p>
        </w:tc>
        <w:tc>
          <w:tcPr>
            <w:tcW w:w="1384" w:type="dxa"/>
          </w:tcPr>
          <w:p>
            <w:pPr>
              <w:pStyle w:val="0"/>
            </w:pPr>
            <w:r>
              <w:rPr>
                <w:sz w:val="20"/>
              </w:rPr>
              <w:t xml:space="preserve">61166764,0</w:t>
            </w:r>
          </w:p>
        </w:tc>
        <w:tc>
          <w:tcPr>
            <w:tcW w:w="1384" w:type="dxa"/>
          </w:tcPr>
          <w:p>
            <w:pPr>
              <w:pStyle w:val="0"/>
            </w:pPr>
            <w:r>
              <w:rPr>
                <w:sz w:val="20"/>
              </w:rPr>
              <w:t xml:space="preserve">58567947,7</w:t>
            </w:r>
          </w:p>
        </w:tc>
        <w:tc>
          <w:tcPr>
            <w:tcW w:w="1384" w:type="dxa"/>
          </w:tcPr>
          <w:p>
            <w:pPr>
              <w:pStyle w:val="0"/>
            </w:pPr>
            <w:r>
              <w:rPr>
                <w:sz w:val="20"/>
              </w:rPr>
              <w:t xml:space="preserve">61031677,9</w:t>
            </w:r>
          </w:p>
        </w:tc>
        <w:tc>
          <w:tcPr>
            <w:tcW w:w="1384" w:type="dxa"/>
          </w:tcPr>
          <w:p>
            <w:pPr>
              <w:pStyle w:val="0"/>
            </w:pPr>
            <w:r>
              <w:rPr>
                <w:sz w:val="20"/>
              </w:rPr>
              <w:t xml:space="preserve">61610135,0</w:t>
            </w:r>
          </w:p>
        </w:tc>
        <w:tc>
          <w:tcPr>
            <w:tcW w:w="1384" w:type="dxa"/>
          </w:tcPr>
          <w:p>
            <w:pPr>
              <w:pStyle w:val="0"/>
            </w:pPr>
            <w:r>
              <w:rPr>
                <w:sz w:val="20"/>
              </w:rPr>
              <w:t xml:space="preserve">61610135,0</w:t>
            </w:r>
          </w:p>
        </w:tc>
        <w:tc>
          <w:tcPr>
            <w:tcW w:w="1384" w:type="dxa"/>
          </w:tcPr>
          <w:p>
            <w:pPr>
              <w:pStyle w:val="0"/>
            </w:pPr>
            <w:r>
              <w:rPr>
                <w:sz w:val="20"/>
              </w:rPr>
              <w:t xml:space="preserve">184830405,0</w:t>
            </w:r>
          </w:p>
        </w:tc>
      </w:tr>
      <w:tr>
        <w:tc>
          <w:tcPr>
            <w:gridSpan w:val="2"/>
            <w:tcW w:w="4913" w:type="dxa"/>
          </w:tcPr>
          <w:p>
            <w:pPr>
              <w:pStyle w:val="0"/>
            </w:pPr>
            <w:r>
              <w:rPr>
                <w:sz w:val="20"/>
              </w:rPr>
              <w:t xml:space="preserve">В том числе:</w:t>
            </w:r>
          </w:p>
        </w:tc>
        <w:tc>
          <w:tcPr>
            <w:tcW w:w="3049" w:type="dxa"/>
          </w:tcPr>
          <w:p>
            <w:pPr>
              <w:pStyle w:val="0"/>
            </w:pPr>
            <w:r>
              <w:rPr>
                <w:sz w:val="20"/>
              </w:rPr>
            </w:r>
          </w:p>
        </w:tc>
        <w:tc>
          <w:tcPr>
            <w:tcW w:w="1849" w:type="dxa"/>
          </w:tcPr>
          <w:p>
            <w:pPr>
              <w:pStyle w:val="0"/>
            </w:pPr>
            <w:r>
              <w:rPr>
                <w:sz w:val="20"/>
              </w:rPr>
            </w:r>
          </w:p>
        </w:tc>
        <w:tc>
          <w:tcPr>
            <w:tcW w:w="150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gridSpan w:val="2"/>
            <w:tcW w:w="4913" w:type="dxa"/>
            <w:vMerge w:val="restart"/>
          </w:tcPr>
          <w:p>
            <w:pPr>
              <w:pStyle w:val="0"/>
            </w:pPr>
            <w:r>
              <w:rPr>
                <w:sz w:val="20"/>
              </w:rPr>
              <w:t xml:space="preserve">Проектная часть</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17271264,3</w:t>
            </w:r>
          </w:p>
        </w:tc>
        <w:tc>
          <w:tcPr>
            <w:tcW w:w="1384" w:type="dxa"/>
          </w:tcPr>
          <w:p>
            <w:pPr>
              <w:pStyle w:val="0"/>
            </w:pPr>
            <w:r>
              <w:rPr>
                <w:sz w:val="20"/>
              </w:rPr>
              <w:t xml:space="preserve">5739864,6</w:t>
            </w:r>
          </w:p>
        </w:tc>
        <w:tc>
          <w:tcPr>
            <w:tcW w:w="1384" w:type="dxa"/>
          </w:tcPr>
          <w:p>
            <w:pPr>
              <w:pStyle w:val="0"/>
            </w:pPr>
            <w:r>
              <w:rPr>
                <w:sz w:val="20"/>
              </w:rPr>
              <w:t xml:space="preserve">4463855,8</w:t>
            </w:r>
          </w:p>
        </w:tc>
        <w:tc>
          <w:tcPr>
            <w:tcW w:w="1384" w:type="dxa"/>
          </w:tcPr>
          <w:p>
            <w:pPr>
              <w:pStyle w:val="0"/>
            </w:pPr>
            <w:r>
              <w:rPr>
                <w:sz w:val="20"/>
              </w:rPr>
              <w:t xml:space="preserve">5021301,8</w:t>
            </w:r>
          </w:p>
        </w:tc>
        <w:tc>
          <w:tcPr>
            <w:tcW w:w="1384" w:type="dxa"/>
          </w:tcPr>
          <w:p>
            <w:pPr>
              <w:pStyle w:val="0"/>
            </w:pPr>
            <w:r>
              <w:rPr>
                <w:sz w:val="20"/>
              </w:rPr>
              <w:t xml:space="preserve">2046242,1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3002866,0</w:t>
            </w:r>
          </w:p>
        </w:tc>
        <w:tc>
          <w:tcPr>
            <w:tcW w:w="1384" w:type="dxa"/>
          </w:tcPr>
          <w:p>
            <w:pPr>
              <w:pStyle w:val="0"/>
            </w:pPr>
            <w:r>
              <w:rPr>
                <w:sz w:val="20"/>
              </w:rPr>
              <w:t xml:space="preserve">982440,5</w:t>
            </w:r>
          </w:p>
        </w:tc>
        <w:tc>
          <w:tcPr>
            <w:tcW w:w="1384" w:type="dxa"/>
          </w:tcPr>
          <w:p>
            <w:pPr>
              <w:pStyle w:val="0"/>
            </w:pPr>
            <w:r>
              <w:rPr>
                <w:sz w:val="20"/>
              </w:rPr>
              <w:t xml:space="preserve">631266,5</w:t>
            </w:r>
          </w:p>
        </w:tc>
        <w:tc>
          <w:tcPr>
            <w:tcW w:w="1384" w:type="dxa"/>
          </w:tcPr>
          <w:p>
            <w:pPr>
              <w:pStyle w:val="0"/>
            </w:pPr>
            <w:r>
              <w:rPr>
                <w:sz w:val="20"/>
              </w:rPr>
              <w:t xml:space="preserve">630076,7</w:t>
            </w:r>
          </w:p>
        </w:tc>
        <w:tc>
          <w:tcPr>
            <w:tcW w:w="1384" w:type="dxa"/>
          </w:tcPr>
          <w:p>
            <w:pPr>
              <w:pStyle w:val="0"/>
            </w:pPr>
            <w:r>
              <w:rPr>
                <w:sz w:val="20"/>
              </w:rPr>
              <w:t xml:space="preserve">759082,3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13609028,3</w:t>
            </w:r>
          </w:p>
        </w:tc>
        <w:tc>
          <w:tcPr>
            <w:tcW w:w="1384" w:type="dxa"/>
          </w:tcPr>
          <w:p>
            <w:pPr>
              <w:pStyle w:val="0"/>
            </w:pPr>
            <w:r>
              <w:rPr>
                <w:sz w:val="20"/>
              </w:rPr>
              <w:t xml:space="preserve">4537634,1</w:t>
            </w:r>
          </w:p>
        </w:tc>
        <w:tc>
          <w:tcPr>
            <w:tcW w:w="1384" w:type="dxa"/>
          </w:tcPr>
          <w:p>
            <w:pPr>
              <w:pStyle w:val="0"/>
            </w:pPr>
            <w:r>
              <w:rPr>
                <w:sz w:val="20"/>
              </w:rPr>
              <w:t xml:space="preserve">3612799,3</w:t>
            </w:r>
          </w:p>
        </w:tc>
        <w:tc>
          <w:tcPr>
            <w:tcW w:w="1384" w:type="dxa"/>
          </w:tcPr>
          <w:p>
            <w:pPr>
              <w:pStyle w:val="0"/>
            </w:pPr>
            <w:r>
              <w:rPr>
                <w:sz w:val="20"/>
              </w:rPr>
              <w:t xml:space="preserve">4171435,1</w:t>
            </w:r>
          </w:p>
        </w:tc>
        <w:tc>
          <w:tcPr>
            <w:tcW w:w="1384" w:type="dxa"/>
          </w:tcPr>
          <w:p>
            <w:pPr>
              <w:pStyle w:val="0"/>
            </w:pPr>
            <w:r>
              <w:rPr>
                <w:sz w:val="20"/>
              </w:rPr>
              <w:t xml:space="preserve">1287159,8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659370,0</w:t>
            </w:r>
          </w:p>
        </w:tc>
        <w:tc>
          <w:tcPr>
            <w:tcW w:w="1384" w:type="dxa"/>
          </w:tcPr>
          <w:p>
            <w:pPr>
              <w:pStyle w:val="0"/>
            </w:pPr>
            <w:r>
              <w:rPr>
                <w:sz w:val="20"/>
              </w:rPr>
              <w:t xml:space="preserve">219790,0</w:t>
            </w:r>
          </w:p>
        </w:tc>
        <w:tc>
          <w:tcPr>
            <w:tcW w:w="1384" w:type="dxa"/>
          </w:tcPr>
          <w:p>
            <w:pPr>
              <w:pStyle w:val="0"/>
            </w:pPr>
            <w:r>
              <w:rPr>
                <w:sz w:val="20"/>
              </w:rPr>
              <w:t xml:space="preserve">219790,0</w:t>
            </w:r>
          </w:p>
        </w:tc>
        <w:tc>
          <w:tcPr>
            <w:tcW w:w="1384" w:type="dxa"/>
          </w:tcPr>
          <w:p>
            <w:pPr>
              <w:pStyle w:val="0"/>
            </w:pPr>
            <w:r>
              <w:rPr>
                <w:sz w:val="20"/>
              </w:rPr>
              <w:t xml:space="preserve">219790,0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Процессная часть</w:t>
            </w:r>
          </w:p>
        </w:tc>
        <w:tc>
          <w:tcPr>
            <w:tcW w:w="3049" w:type="dxa"/>
            <w:vMerge w:val="restart"/>
          </w:tcPr>
          <w:p>
            <w:pPr>
              <w:pStyle w:val="0"/>
            </w:pPr>
            <w:r>
              <w:rPr>
                <w:sz w:val="20"/>
              </w:rPr>
            </w:r>
          </w:p>
        </w:tc>
        <w:tc>
          <w:tcPr>
            <w:tcW w:w="1849" w:type="dxa"/>
          </w:tcPr>
          <w:p>
            <w:pPr>
              <w:pStyle w:val="0"/>
            </w:pPr>
            <w:r>
              <w:rPr>
                <w:sz w:val="20"/>
              </w:rPr>
              <w:t xml:space="preserve">всего &lt;*&gt;</w:t>
            </w:r>
          </w:p>
        </w:tc>
        <w:tc>
          <w:tcPr>
            <w:tcW w:w="1504" w:type="dxa"/>
          </w:tcPr>
          <w:p>
            <w:pPr>
              <w:pStyle w:val="0"/>
            </w:pPr>
            <w:r>
              <w:rPr>
                <w:sz w:val="20"/>
              </w:rPr>
              <w:t xml:space="preserve">1067845257,5</w:t>
            </w:r>
          </w:p>
        </w:tc>
        <w:tc>
          <w:tcPr>
            <w:tcW w:w="1384" w:type="dxa"/>
          </w:tcPr>
          <w:p>
            <w:pPr>
              <w:pStyle w:val="0"/>
            </w:pPr>
            <w:r>
              <w:rPr>
                <w:sz w:val="20"/>
              </w:rPr>
              <w:t xml:space="preserve">129894918,8</w:t>
            </w:r>
          </w:p>
        </w:tc>
        <w:tc>
          <w:tcPr>
            <w:tcW w:w="1384" w:type="dxa"/>
          </w:tcPr>
          <w:p>
            <w:pPr>
              <w:pStyle w:val="0"/>
            </w:pPr>
            <w:r>
              <w:rPr>
                <w:sz w:val="20"/>
              </w:rPr>
              <w:t xml:space="preserve">128983333,0</w:t>
            </w:r>
          </w:p>
        </w:tc>
        <w:tc>
          <w:tcPr>
            <w:tcW w:w="1384" w:type="dxa"/>
          </w:tcPr>
          <w:p>
            <w:pPr>
              <w:pStyle w:val="0"/>
            </w:pPr>
            <w:r>
              <w:rPr>
                <w:sz w:val="20"/>
              </w:rPr>
              <w:t xml:space="preserve">118936503,7</w:t>
            </w:r>
          </w:p>
        </w:tc>
        <w:tc>
          <w:tcPr>
            <w:tcW w:w="1384" w:type="dxa"/>
          </w:tcPr>
          <w:p>
            <w:pPr>
              <w:pStyle w:val="0"/>
            </w:pPr>
            <w:r>
              <w:rPr>
                <w:sz w:val="20"/>
              </w:rPr>
              <w:t xml:space="preserve">115682898,0</w:t>
            </w:r>
          </w:p>
        </w:tc>
        <w:tc>
          <w:tcPr>
            <w:tcW w:w="1384" w:type="dxa"/>
          </w:tcPr>
          <w:p>
            <w:pPr>
              <w:pStyle w:val="0"/>
            </w:pPr>
            <w:r>
              <w:rPr>
                <w:sz w:val="20"/>
              </w:rPr>
              <w:t xml:space="preserve">114869520,8</w:t>
            </w:r>
          </w:p>
        </w:tc>
        <w:tc>
          <w:tcPr>
            <w:tcW w:w="1384" w:type="dxa"/>
          </w:tcPr>
          <w:p>
            <w:pPr>
              <w:pStyle w:val="0"/>
            </w:pPr>
            <w:r>
              <w:rPr>
                <w:sz w:val="20"/>
              </w:rPr>
              <w:t xml:space="preserve">114869520,8</w:t>
            </w:r>
          </w:p>
        </w:tc>
        <w:tc>
          <w:tcPr>
            <w:tcW w:w="1384" w:type="dxa"/>
          </w:tcPr>
          <w:p>
            <w:pPr>
              <w:pStyle w:val="0"/>
            </w:pPr>
            <w:r>
              <w:rPr>
                <w:sz w:val="20"/>
              </w:rPr>
              <w:t xml:space="preserve">344608562,4</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5464420,9</w:t>
            </w:r>
          </w:p>
        </w:tc>
        <w:tc>
          <w:tcPr>
            <w:tcW w:w="1384" w:type="dxa"/>
          </w:tcPr>
          <w:p>
            <w:pPr>
              <w:pStyle w:val="0"/>
            </w:pPr>
            <w:r>
              <w:rPr>
                <w:sz w:val="20"/>
              </w:rPr>
              <w:t xml:space="preserve">2140603,6</w:t>
            </w:r>
          </w:p>
        </w:tc>
        <w:tc>
          <w:tcPr>
            <w:tcW w:w="1384" w:type="dxa"/>
          </w:tcPr>
          <w:p>
            <w:pPr>
              <w:pStyle w:val="0"/>
            </w:pPr>
            <w:r>
              <w:rPr>
                <w:sz w:val="20"/>
              </w:rPr>
              <w:t xml:space="preserve">1106950,6</w:t>
            </w:r>
          </w:p>
        </w:tc>
        <w:tc>
          <w:tcPr>
            <w:tcW w:w="1384" w:type="dxa"/>
          </w:tcPr>
          <w:p>
            <w:pPr>
              <w:pStyle w:val="0"/>
            </w:pPr>
            <w:r>
              <w:rPr>
                <w:sz w:val="20"/>
              </w:rPr>
              <w:t xml:space="preserve">1108928,5</w:t>
            </w:r>
          </w:p>
        </w:tc>
        <w:tc>
          <w:tcPr>
            <w:tcW w:w="1384" w:type="dxa"/>
          </w:tcPr>
          <w:p>
            <w:pPr>
              <w:pStyle w:val="0"/>
            </w:pPr>
            <w:r>
              <w:rPr>
                <w:sz w:val="20"/>
              </w:rPr>
              <w:t xml:space="preserve">1107938,2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582400137,6</w:t>
            </w:r>
          </w:p>
        </w:tc>
        <w:tc>
          <w:tcPr>
            <w:tcW w:w="1384" w:type="dxa"/>
          </w:tcPr>
          <w:p>
            <w:pPr>
              <w:pStyle w:val="0"/>
            </w:pPr>
            <w:r>
              <w:rPr>
                <w:sz w:val="20"/>
              </w:rPr>
              <w:t xml:space="preserve">68767381,6</w:t>
            </w:r>
          </w:p>
        </w:tc>
        <w:tc>
          <w:tcPr>
            <w:tcW w:w="1384" w:type="dxa"/>
          </w:tcPr>
          <w:p>
            <w:pPr>
              <w:pStyle w:val="0"/>
            </w:pPr>
            <w:r>
              <w:rPr>
                <w:sz w:val="20"/>
              </w:rPr>
              <w:t xml:space="preserve">75352373,3</w:t>
            </w:r>
          </w:p>
        </w:tc>
        <w:tc>
          <w:tcPr>
            <w:tcW w:w="1384" w:type="dxa"/>
          </w:tcPr>
          <w:p>
            <w:pPr>
              <w:pStyle w:val="0"/>
            </w:pPr>
            <w:r>
              <w:rPr>
                <w:sz w:val="20"/>
              </w:rPr>
              <w:t xml:space="preserve">67902382,4</w:t>
            </w:r>
          </w:p>
        </w:tc>
        <w:tc>
          <w:tcPr>
            <w:tcW w:w="1384" w:type="dxa"/>
          </w:tcPr>
          <w:p>
            <w:pPr>
              <w:pStyle w:val="0"/>
            </w:pPr>
            <w:r>
              <w:rPr>
                <w:sz w:val="20"/>
              </w:rPr>
              <w:t xml:space="preserve">61966246,8</w:t>
            </w:r>
          </w:p>
        </w:tc>
        <w:tc>
          <w:tcPr>
            <w:tcW w:w="1384" w:type="dxa"/>
          </w:tcPr>
          <w:p>
            <w:pPr>
              <w:pStyle w:val="0"/>
            </w:pPr>
            <w:r>
              <w:rPr>
                <w:sz w:val="20"/>
              </w:rPr>
              <w:t xml:space="preserve">61682350,7</w:t>
            </w:r>
          </w:p>
        </w:tc>
        <w:tc>
          <w:tcPr>
            <w:tcW w:w="1384" w:type="dxa"/>
          </w:tcPr>
          <w:p>
            <w:pPr>
              <w:pStyle w:val="0"/>
            </w:pPr>
            <w:r>
              <w:rPr>
                <w:sz w:val="20"/>
              </w:rPr>
              <w:t xml:space="preserve">61682350,7</w:t>
            </w:r>
          </w:p>
        </w:tc>
        <w:tc>
          <w:tcPr>
            <w:tcW w:w="1384" w:type="dxa"/>
          </w:tcPr>
          <w:p>
            <w:pPr>
              <w:pStyle w:val="0"/>
            </w:pPr>
            <w:r>
              <w:rPr>
                <w:sz w:val="20"/>
              </w:rPr>
              <w:t xml:space="preserve">185047052,1</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555787383,1</w:t>
            </w:r>
          </w:p>
        </w:tc>
        <w:tc>
          <w:tcPr>
            <w:tcW w:w="1384" w:type="dxa"/>
          </w:tcPr>
          <w:p>
            <w:pPr>
              <w:pStyle w:val="0"/>
            </w:pPr>
            <w:r>
              <w:rPr>
                <w:sz w:val="20"/>
              </w:rPr>
              <w:t xml:space="preserve">67409898,5</w:t>
            </w:r>
          </w:p>
        </w:tc>
        <w:tc>
          <w:tcPr>
            <w:tcW w:w="1384" w:type="dxa"/>
          </w:tcPr>
          <w:p>
            <w:pPr>
              <w:pStyle w:val="0"/>
            </w:pPr>
            <w:r>
              <w:rPr>
                <w:sz w:val="20"/>
              </w:rPr>
              <w:t xml:space="preserve">60946974,0</w:t>
            </w:r>
          </w:p>
        </w:tc>
        <w:tc>
          <w:tcPr>
            <w:tcW w:w="1384" w:type="dxa"/>
          </w:tcPr>
          <w:p>
            <w:pPr>
              <w:pStyle w:val="0"/>
            </w:pPr>
            <w:r>
              <w:rPr>
                <w:sz w:val="20"/>
              </w:rPr>
              <w:t xml:space="preserve">58348157,7</w:t>
            </w:r>
          </w:p>
        </w:tc>
        <w:tc>
          <w:tcPr>
            <w:tcW w:w="1384" w:type="dxa"/>
          </w:tcPr>
          <w:p>
            <w:pPr>
              <w:pStyle w:val="0"/>
            </w:pPr>
            <w:r>
              <w:rPr>
                <w:sz w:val="20"/>
              </w:rPr>
              <w:t xml:space="preserve">61031677,9</w:t>
            </w:r>
          </w:p>
        </w:tc>
        <w:tc>
          <w:tcPr>
            <w:tcW w:w="1384" w:type="dxa"/>
          </w:tcPr>
          <w:p>
            <w:pPr>
              <w:pStyle w:val="0"/>
            </w:pPr>
            <w:r>
              <w:rPr>
                <w:sz w:val="20"/>
              </w:rPr>
              <w:t xml:space="preserve">61610135,0</w:t>
            </w:r>
          </w:p>
        </w:tc>
        <w:tc>
          <w:tcPr>
            <w:tcW w:w="1384" w:type="dxa"/>
          </w:tcPr>
          <w:p>
            <w:pPr>
              <w:pStyle w:val="0"/>
            </w:pPr>
            <w:r>
              <w:rPr>
                <w:sz w:val="20"/>
              </w:rPr>
              <w:t xml:space="preserve">61610135,0</w:t>
            </w:r>
          </w:p>
        </w:tc>
        <w:tc>
          <w:tcPr>
            <w:tcW w:w="1384" w:type="dxa"/>
          </w:tcPr>
          <w:p>
            <w:pPr>
              <w:pStyle w:val="0"/>
            </w:pPr>
            <w:r>
              <w:rPr>
                <w:sz w:val="20"/>
              </w:rPr>
              <w:t xml:space="preserve">184830405,0</w:t>
            </w:r>
          </w:p>
        </w:tc>
      </w:tr>
      <w:tr>
        <w:tc>
          <w:tcPr>
            <w:gridSpan w:val="2"/>
            <w:tcW w:w="4913" w:type="dxa"/>
          </w:tcPr>
          <w:p>
            <w:pPr>
              <w:pStyle w:val="0"/>
            </w:pPr>
            <w:r>
              <w:rPr>
                <w:sz w:val="20"/>
              </w:rPr>
              <w:t xml:space="preserve">В том числе:</w:t>
            </w:r>
          </w:p>
        </w:tc>
        <w:tc>
          <w:tcPr>
            <w:tcW w:w="3049" w:type="dxa"/>
          </w:tcPr>
          <w:p>
            <w:pPr>
              <w:pStyle w:val="0"/>
            </w:pPr>
            <w:r>
              <w:rPr>
                <w:sz w:val="20"/>
              </w:rPr>
            </w:r>
          </w:p>
        </w:tc>
        <w:tc>
          <w:tcPr>
            <w:tcW w:w="1849" w:type="dxa"/>
          </w:tcPr>
          <w:p>
            <w:pPr>
              <w:pStyle w:val="0"/>
            </w:pPr>
            <w:r>
              <w:rPr>
                <w:sz w:val="20"/>
              </w:rPr>
            </w:r>
          </w:p>
        </w:tc>
        <w:tc>
          <w:tcPr>
            <w:tcW w:w="150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gridSpan w:val="2"/>
            <w:tcW w:w="4913" w:type="dxa"/>
            <w:vMerge w:val="restart"/>
          </w:tcPr>
          <w:p>
            <w:pPr>
              <w:pStyle w:val="0"/>
            </w:pPr>
            <w:r>
              <w:rPr>
                <w:sz w:val="20"/>
              </w:rPr>
              <w:t xml:space="preserve">Инвестиции в объекты государственной и муниципальной собственности</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40403619,4</w:t>
            </w:r>
          </w:p>
        </w:tc>
        <w:tc>
          <w:tcPr>
            <w:tcW w:w="1384" w:type="dxa"/>
          </w:tcPr>
          <w:p>
            <w:pPr>
              <w:pStyle w:val="0"/>
            </w:pPr>
            <w:r>
              <w:rPr>
                <w:sz w:val="20"/>
              </w:rPr>
              <w:t xml:space="preserve">19015174,2</w:t>
            </w:r>
          </w:p>
        </w:tc>
        <w:tc>
          <w:tcPr>
            <w:tcW w:w="1384" w:type="dxa"/>
          </w:tcPr>
          <w:p>
            <w:pPr>
              <w:pStyle w:val="0"/>
            </w:pPr>
            <w:r>
              <w:rPr>
                <w:sz w:val="20"/>
              </w:rPr>
              <w:t xml:space="preserve">14671896,7</w:t>
            </w:r>
          </w:p>
        </w:tc>
        <w:tc>
          <w:tcPr>
            <w:tcW w:w="1384" w:type="dxa"/>
          </w:tcPr>
          <w:p>
            <w:pPr>
              <w:pStyle w:val="0"/>
            </w:pPr>
            <w:r>
              <w:rPr>
                <w:sz w:val="20"/>
              </w:rPr>
              <w:t xml:space="preserve">4590548,9</w:t>
            </w:r>
          </w:p>
        </w:tc>
        <w:tc>
          <w:tcPr>
            <w:tcW w:w="1384" w:type="dxa"/>
          </w:tcPr>
          <w:p>
            <w:pPr>
              <w:pStyle w:val="0"/>
            </w:pPr>
            <w:r>
              <w:rPr>
                <w:sz w:val="20"/>
              </w:rPr>
              <w:t xml:space="preserve">2125999,6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1623551,5</w:t>
            </w:r>
          </w:p>
        </w:tc>
        <w:tc>
          <w:tcPr>
            <w:tcW w:w="1384" w:type="dxa"/>
          </w:tcPr>
          <w:p>
            <w:pPr>
              <w:pStyle w:val="0"/>
            </w:pPr>
            <w:r>
              <w:rPr>
                <w:sz w:val="20"/>
              </w:rPr>
              <w:t xml:space="preserve">373112,9</w:t>
            </w:r>
          </w:p>
        </w:tc>
        <w:tc>
          <w:tcPr>
            <w:tcW w:w="1384" w:type="dxa"/>
          </w:tcPr>
          <w:p>
            <w:pPr>
              <w:pStyle w:val="0"/>
            </w:pPr>
            <w:r>
              <w:rPr>
                <w:sz w:val="20"/>
              </w:rPr>
              <w:t xml:space="preserve">369117,9</w:t>
            </w:r>
          </w:p>
        </w:tc>
        <w:tc>
          <w:tcPr>
            <w:tcW w:w="1384" w:type="dxa"/>
          </w:tcPr>
          <w:p>
            <w:pPr>
              <w:pStyle w:val="0"/>
            </w:pPr>
            <w:r>
              <w:rPr>
                <w:sz w:val="20"/>
              </w:rPr>
              <w:t xml:space="preserve">351359,0</w:t>
            </w:r>
          </w:p>
        </w:tc>
        <w:tc>
          <w:tcPr>
            <w:tcW w:w="1384" w:type="dxa"/>
          </w:tcPr>
          <w:p>
            <w:pPr>
              <w:pStyle w:val="0"/>
            </w:pPr>
            <w:r>
              <w:rPr>
                <w:sz w:val="20"/>
              </w:rPr>
              <w:t xml:space="preserve">529961,7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18943380,0</w:t>
            </w:r>
          </w:p>
        </w:tc>
        <w:tc>
          <w:tcPr>
            <w:tcW w:w="1384" w:type="dxa"/>
          </w:tcPr>
          <w:p>
            <w:pPr>
              <w:pStyle w:val="0"/>
            </w:pPr>
            <w:r>
              <w:rPr>
                <w:sz w:val="20"/>
              </w:rPr>
              <w:t xml:space="preserve">4750353,7</w:t>
            </w:r>
          </w:p>
        </w:tc>
        <w:tc>
          <w:tcPr>
            <w:tcW w:w="1384" w:type="dxa"/>
          </w:tcPr>
          <w:p>
            <w:pPr>
              <w:pStyle w:val="0"/>
            </w:pPr>
            <w:r>
              <w:rPr>
                <w:sz w:val="20"/>
              </w:rPr>
              <w:t xml:space="preserve">8357798,5</w:t>
            </w:r>
          </w:p>
        </w:tc>
        <w:tc>
          <w:tcPr>
            <w:tcW w:w="1384" w:type="dxa"/>
          </w:tcPr>
          <w:p>
            <w:pPr>
              <w:pStyle w:val="0"/>
            </w:pPr>
            <w:r>
              <w:rPr>
                <w:sz w:val="20"/>
              </w:rPr>
              <w:t xml:space="preserve">4239189,9</w:t>
            </w:r>
          </w:p>
        </w:tc>
        <w:tc>
          <w:tcPr>
            <w:tcW w:w="1384" w:type="dxa"/>
          </w:tcPr>
          <w:p>
            <w:pPr>
              <w:pStyle w:val="0"/>
            </w:pPr>
            <w:r>
              <w:rPr>
                <w:sz w:val="20"/>
              </w:rPr>
              <w:t xml:space="preserve">1596037,9</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19836687,9</w:t>
            </w:r>
          </w:p>
        </w:tc>
        <w:tc>
          <w:tcPr>
            <w:tcW w:w="1384" w:type="dxa"/>
          </w:tcPr>
          <w:p>
            <w:pPr>
              <w:pStyle w:val="0"/>
            </w:pPr>
            <w:r>
              <w:rPr>
                <w:sz w:val="20"/>
              </w:rPr>
              <w:t xml:space="preserve">13891707,6</w:t>
            </w:r>
          </w:p>
        </w:tc>
        <w:tc>
          <w:tcPr>
            <w:tcW w:w="1384" w:type="dxa"/>
          </w:tcPr>
          <w:p>
            <w:pPr>
              <w:pStyle w:val="0"/>
            </w:pPr>
            <w:r>
              <w:rPr>
                <w:sz w:val="20"/>
              </w:rPr>
              <w:t xml:space="preserve">5944980,3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Прочие расходы</w:t>
            </w:r>
          </w:p>
        </w:tc>
        <w:tc>
          <w:tcPr>
            <w:tcW w:w="3049" w:type="dxa"/>
            <w:vMerge w:val="restart"/>
          </w:tcPr>
          <w:p>
            <w:pPr>
              <w:pStyle w:val="0"/>
            </w:pPr>
            <w:r>
              <w:rPr>
                <w:sz w:val="20"/>
              </w:rPr>
            </w:r>
          </w:p>
        </w:tc>
        <w:tc>
          <w:tcPr>
            <w:tcW w:w="1849" w:type="dxa"/>
          </w:tcPr>
          <w:p>
            <w:pPr>
              <w:pStyle w:val="0"/>
            </w:pPr>
            <w:r>
              <w:rPr>
                <w:sz w:val="20"/>
              </w:rPr>
              <w:t xml:space="preserve">всего &lt;*&gt;</w:t>
            </w:r>
          </w:p>
        </w:tc>
        <w:tc>
          <w:tcPr>
            <w:tcW w:w="1504" w:type="dxa"/>
          </w:tcPr>
          <w:p>
            <w:pPr>
              <w:pStyle w:val="0"/>
            </w:pPr>
            <w:r>
              <w:rPr>
                <w:sz w:val="20"/>
              </w:rPr>
              <w:t xml:space="preserve">1044712902,4</w:t>
            </w:r>
          </w:p>
        </w:tc>
        <w:tc>
          <w:tcPr>
            <w:tcW w:w="1384" w:type="dxa"/>
          </w:tcPr>
          <w:p>
            <w:pPr>
              <w:pStyle w:val="0"/>
            </w:pPr>
            <w:r>
              <w:rPr>
                <w:sz w:val="20"/>
              </w:rPr>
              <w:t xml:space="preserve">116619609,2</w:t>
            </w:r>
          </w:p>
        </w:tc>
        <w:tc>
          <w:tcPr>
            <w:tcW w:w="1384" w:type="dxa"/>
          </w:tcPr>
          <w:p>
            <w:pPr>
              <w:pStyle w:val="0"/>
            </w:pPr>
            <w:r>
              <w:rPr>
                <w:sz w:val="20"/>
              </w:rPr>
              <w:t xml:space="preserve">118775292,1</w:t>
            </w:r>
          </w:p>
        </w:tc>
        <w:tc>
          <w:tcPr>
            <w:tcW w:w="1384" w:type="dxa"/>
          </w:tcPr>
          <w:p>
            <w:pPr>
              <w:pStyle w:val="0"/>
            </w:pPr>
            <w:r>
              <w:rPr>
                <w:sz w:val="20"/>
              </w:rPr>
              <w:t xml:space="preserve">119367256,6</w:t>
            </w:r>
          </w:p>
        </w:tc>
        <w:tc>
          <w:tcPr>
            <w:tcW w:w="1384" w:type="dxa"/>
          </w:tcPr>
          <w:p>
            <w:pPr>
              <w:pStyle w:val="0"/>
            </w:pPr>
            <w:r>
              <w:rPr>
                <w:sz w:val="20"/>
              </w:rPr>
              <w:t xml:space="preserve">115603140,5</w:t>
            </w:r>
          </w:p>
        </w:tc>
        <w:tc>
          <w:tcPr>
            <w:tcW w:w="1384" w:type="dxa"/>
          </w:tcPr>
          <w:p>
            <w:pPr>
              <w:pStyle w:val="0"/>
            </w:pPr>
            <w:r>
              <w:rPr>
                <w:sz w:val="20"/>
              </w:rPr>
              <w:t xml:space="preserve">114869520,8</w:t>
            </w:r>
          </w:p>
        </w:tc>
        <w:tc>
          <w:tcPr>
            <w:tcW w:w="1384" w:type="dxa"/>
          </w:tcPr>
          <w:p>
            <w:pPr>
              <w:pStyle w:val="0"/>
            </w:pPr>
            <w:r>
              <w:rPr>
                <w:sz w:val="20"/>
              </w:rPr>
              <w:t xml:space="preserve">114869520,8</w:t>
            </w:r>
          </w:p>
        </w:tc>
        <w:tc>
          <w:tcPr>
            <w:tcW w:w="1384" w:type="dxa"/>
          </w:tcPr>
          <w:p>
            <w:pPr>
              <w:pStyle w:val="0"/>
            </w:pPr>
            <w:r>
              <w:rPr>
                <w:sz w:val="20"/>
              </w:rPr>
              <w:t xml:space="preserve">344608562,4</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6843735,4</w:t>
            </w:r>
          </w:p>
        </w:tc>
        <w:tc>
          <w:tcPr>
            <w:tcW w:w="1384" w:type="dxa"/>
          </w:tcPr>
          <w:p>
            <w:pPr>
              <w:pStyle w:val="0"/>
            </w:pPr>
            <w:r>
              <w:rPr>
                <w:sz w:val="20"/>
              </w:rPr>
              <w:t xml:space="preserve">2749931,2</w:t>
            </w:r>
          </w:p>
        </w:tc>
        <w:tc>
          <w:tcPr>
            <w:tcW w:w="1384" w:type="dxa"/>
          </w:tcPr>
          <w:p>
            <w:pPr>
              <w:pStyle w:val="0"/>
            </w:pPr>
            <w:r>
              <w:rPr>
                <w:sz w:val="20"/>
              </w:rPr>
              <w:t xml:space="preserve">1369099,2</w:t>
            </w:r>
          </w:p>
        </w:tc>
        <w:tc>
          <w:tcPr>
            <w:tcW w:w="1384" w:type="dxa"/>
          </w:tcPr>
          <w:p>
            <w:pPr>
              <w:pStyle w:val="0"/>
            </w:pPr>
            <w:r>
              <w:rPr>
                <w:sz w:val="20"/>
              </w:rPr>
              <w:t xml:space="preserve">1387646,2</w:t>
            </w:r>
          </w:p>
        </w:tc>
        <w:tc>
          <w:tcPr>
            <w:tcW w:w="1384" w:type="dxa"/>
          </w:tcPr>
          <w:p>
            <w:pPr>
              <w:pStyle w:val="0"/>
            </w:pPr>
            <w:r>
              <w:rPr>
                <w:sz w:val="20"/>
              </w:rPr>
              <w:t xml:space="preserve">1337058,8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577065785,9</w:t>
            </w:r>
          </w:p>
        </w:tc>
        <w:tc>
          <w:tcPr>
            <w:tcW w:w="1384" w:type="dxa"/>
          </w:tcPr>
          <w:p>
            <w:pPr>
              <w:pStyle w:val="0"/>
            </w:pPr>
            <w:r>
              <w:rPr>
                <w:sz w:val="20"/>
              </w:rPr>
              <w:t xml:space="preserve">68554662,0</w:t>
            </w:r>
          </w:p>
        </w:tc>
        <w:tc>
          <w:tcPr>
            <w:tcW w:w="1384" w:type="dxa"/>
          </w:tcPr>
          <w:p>
            <w:pPr>
              <w:pStyle w:val="0"/>
            </w:pPr>
            <w:r>
              <w:rPr>
                <w:sz w:val="20"/>
              </w:rPr>
              <w:t xml:space="preserve">70607374,1</w:t>
            </w:r>
          </w:p>
        </w:tc>
        <w:tc>
          <w:tcPr>
            <w:tcW w:w="1384" w:type="dxa"/>
          </w:tcPr>
          <w:p>
            <w:pPr>
              <w:pStyle w:val="0"/>
            </w:pPr>
            <w:r>
              <w:rPr>
                <w:sz w:val="20"/>
              </w:rPr>
              <w:t xml:space="preserve">67834627,6</w:t>
            </w:r>
          </w:p>
        </w:tc>
        <w:tc>
          <w:tcPr>
            <w:tcW w:w="1384" w:type="dxa"/>
          </w:tcPr>
          <w:p>
            <w:pPr>
              <w:pStyle w:val="0"/>
            </w:pPr>
            <w:r>
              <w:rPr>
                <w:sz w:val="20"/>
              </w:rPr>
              <w:t xml:space="preserve">61657368,7</w:t>
            </w:r>
          </w:p>
        </w:tc>
        <w:tc>
          <w:tcPr>
            <w:tcW w:w="1384" w:type="dxa"/>
          </w:tcPr>
          <w:p>
            <w:pPr>
              <w:pStyle w:val="0"/>
            </w:pPr>
            <w:r>
              <w:rPr>
                <w:sz w:val="20"/>
              </w:rPr>
              <w:t xml:space="preserve">61682350,7</w:t>
            </w:r>
          </w:p>
        </w:tc>
        <w:tc>
          <w:tcPr>
            <w:tcW w:w="1384" w:type="dxa"/>
          </w:tcPr>
          <w:p>
            <w:pPr>
              <w:pStyle w:val="0"/>
            </w:pPr>
            <w:r>
              <w:rPr>
                <w:sz w:val="20"/>
              </w:rPr>
              <w:t xml:space="preserve">61682350,7</w:t>
            </w:r>
          </w:p>
        </w:tc>
        <w:tc>
          <w:tcPr>
            <w:tcW w:w="1384" w:type="dxa"/>
          </w:tcPr>
          <w:p>
            <w:pPr>
              <w:pStyle w:val="0"/>
            </w:pPr>
            <w:r>
              <w:rPr>
                <w:sz w:val="20"/>
              </w:rPr>
              <w:t xml:space="preserve">185047052,1</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536610065,2</w:t>
            </w:r>
          </w:p>
        </w:tc>
        <w:tc>
          <w:tcPr>
            <w:tcW w:w="1384" w:type="dxa"/>
          </w:tcPr>
          <w:p>
            <w:pPr>
              <w:pStyle w:val="0"/>
            </w:pPr>
            <w:r>
              <w:rPr>
                <w:sz w:val="20"/>
              </w:rPr>
              <w:t xml:space="preserve">53737980,9</w:t>
            </w:r>
          </w:p>
        </w:tc>
        <w:tc>
          <w:tcPr>
            <w:tcW w:w="1384" w:type="dxa"/>
          </w:tcPr>
          <w:p>
            <w:pPr>
              <w:pStyle w:val="0"/>
            </w:pPr>
            <w:r>
              <w:rPr>
                <w:sz w:val="20"/>
              </w:rPr>
              <w:t xml:space="preserve">55221783,7</w:t>
            </w:r>
          </w:p>
        </w:tc>
        <w:tc>
          <w:tcPr>
            <w:tcW w:w="1384" w:type="dxa"/>
          </w:tcPr>
          <w:p>
            <w:pPr>
              <w:pStyle w:val="0"/>
            </w:pPr>
            <w:r>
              <w:rPr>
                <w:sz w:val="20"/>
              </w:rPr>
              <w:t xml:space="preserve">58567947,7</w:t>
            </w:r>
          </w:p>
        </w:tc>
        <w:tc>
          <w:tcPr>
            <w:tcW w:w="1384" w:type="dxa"/>
          </w:tcPr>
          <w:p>
            <w:pPr>
              <w:pStyle w:val="0"/>
            </w:pPr>
            <w:r>
              <w:rPr>
                <w:sz w:val="20"/>
              </w:rPr>
              <w:t xml:space="preserve">61031677,9</w:t>
            </w:r>
          </w:p>
        </w:tc>
        <w:tc>
          <w:tcPr>
            <w:tcW w:w="1384" w:type="dxa"/>
          </w:tcPr>
          <w:p>
            <w:pPr>
              <w:pStyle w:val="0"/>
            </w:pPr>
            <w:r>
              <w:rPr>
                <w:sz w:val="20"/>
              </w:rPr>
              <w:t xml:space="preserve">61610135,0</w:t>
            </w:r>
          </w:p>
        </w:tc>
        <w:tc>
          <w:tcPr>
            <w:tcW w:w="1384" w:type="dxa"/>
          </w:tcPr>
          <w:p>
            <w:pPr>
              <w:pStyle w:val="0"/>
            </w:pPr>
            <w:r>
              <w:rPr>
                <w:sz w:val="20"/>
              </w:rPr>
              <w:t xml:space="preserve">61610135,0</w:t>
            </w:r>
          </w:p>
        </w:tc>
        <w:tc>
          <w:tcPr>
            <w:tcW w:w="1384" w:type="dxa"/>
          </w:tcPr>
          <w:p>
            <w:pPr>
              <w:pStyle w:val="0"/>
            </w:pPr>
            <w:r>
              <w:rPr>
                <w:sz w:val="20"/>
              </w:rPr>
              <w:t xml:space="preserve">184830405,0</w:t>
            </w:r>
          </w:p>
        </w:tc>
      </w:tr>
      <w:tr>
        <w:tc>
          <w:tcPr>
            <w:gridSpan w:val="2"/>
            <w:tcW w:w="4913" w:type="dxa"/>
          </w:tcPr>
          <w:p>
            <w:pPr>
              <w:pStyle w:val="0"/>
            </w:pPr>
            <w:r>
              <w:rPr>
                <w:sz w:val="20"/>
              </w:rPr>
              <w:t xml:space="preserve">В том числе:</w:t>
            </w:r>
          </w:p>
        </w:tc>
        <w:tc>
          <w:tcPr>
            <w:tcW w:w="3049" w:type="dxa"/>
          </w:tcPr>
          <w:p>
            <w:pPr>
              <w:pStyle w:val="0"/>
            </w:pPr>
            <w:r>
              <w:rPr>
                <w:sz w:val="20"/>
              </w:rPr>
            </w:r>
          </w:p>
        </w:tc>
        <w:tc>
          <w:tcPr>
            <w:tcW w:w="1849" w:type="dxa"/>
          </w:tcPr>
          <w:p>
            <w:pPr>
              <w:pStyle w:val="0"/>
            </w:pPr>
            <w:r>
              <w:rPr>
                <w:sz w:val="20"/>
              </w:rPr>
            </w:r>
          </w:p>
        </w:tc>
        <w:tc>
          <w:tcPr>
            <w:tcW w:w="150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gridSpan w:val="2"/>
            <w:tcW w:w="4913" w:type="dxa"/>
            <w:vMerge w:val="restart"/>
          </w:tcPr>
          <w:p>
            <w:pPr>
              <w:pStyle w:val="0"/>
            </w:pPr>
            <w:r>
              <w:rPr>
                <w:sz w:val="20"/>
              </w:rPr>
              <w:t xml:space="preserve">Депздрав Югры, в том числе:</w:t>
            </w:r>
          </w:p>
        </w:tc>
        <w:tc>
          <w:tcPr>
            <w:tcW w:w="3049" w:type="dxa"/>
            <w:vMerge w:val="restart"/>
          </w:tcPr>
          <w:p>
            <w:pPr>
              <w:pStyle w:val="0"/>
            </w:pPr>
            <w:r>
              <w:rPr>
                <w:sz w:val="20"/>
              </w:rPr>
            </w:r>
          </w:p>
        </w:tc>
        <w:tc>
          <w:tcPr>
            <w:tcW w:w="1849" w:type="dxa"/>
          </w:tcPr>
          <w:p>
            <w:pPr>
              <w:pStyle w:val="0"/>
            </w:pPr>
            <w:r>
              <w:rPr>
                <w:sz w:val="20"/>
              </w:rPr>
              <w:t xml:space="preserve">всего &lt;*&gt;</w:t>
            </w:r>
          </w:p>
        </w:tc>
        <w:tc>
          <w:tcPr>
            <w:tcW w:w="1504" w:type="dxa"/>
          </w:tcPr>
          <w:p>
            <w:pPr>
              <w:pStyle w:val="0"/>
            </w:pPr>
            <w:r>
              <w:rPr>
                <w:sz w:val="20"/>
              </w:rPr>
              <w:t xml:space="preserve">1044917259,0</w:t>
            </w:r>
          </w:p>
        </w:tc>
        <w:tc>
          <w:tcPr>
            <w:tcW w:w="1384" w:type="dxa"/>
          </w:tcPr>
          <w:p>
            <w:pPr>
              <w:pStyle w:val="0"/>
            </w:pPr>
            <w:r>
              <w:rPr>
                <w:sz w:val="20"/>
              </w:rPr>
              <w:t xml:space="preserve">117825609,1</w:t>
            </w:r>
          </w:p>
        </w:tc>
        <w:tc>
          <w:tcPr>
            <w:tcW w:w="1384" w:type="dxa"/>
          </w:tcPr>
          <w:p>
            <w:pPr>
              <w:pStyle w:val="0"/>
            </w:pPr>
            <w:r>
              <w:rPr>
                <w:sz w:val="20"/>
              </w:rPr>
              <w:t xml:space="preserve">119621584,9</w:t>
            </w:r>
          </w:p>
        </w:tc>
        <w:tc>
          <w:tcPr>
            <w:tcW w:w="1384" w:type="dxa"/>
          </w:tcPr>
          <w:p>
            <w:pPr>
              <w:pStyle w:val="0"/>
            </w:pPr>
            <w:r>
              <w:rPr>
                <w:sz w:val="20"/>
              </w:rPr>
              <w:t xml:space="preserve">121097032,4</w:t>
            </w:r>
          </w:p>
        </w:tc>
        <w:tc>
          <w:tcPr>
            <w:tcW w:w="1384" w:type="dxa"/>
          </w:tcPr>
          <w:p>
            <w:pPr>
              <w:pStyle w:val="0"/>
            </w:pPr>
            <w:r>
              <w:rPr>
                <w:sz w:val="20"/>
              </w:rPr>
              <w:t xml:space="preserve">114862582,6</w:t>
            </w:r>
          </w:p>
        </w:tc>
        <w:tc>
          <w:tcPr>
            <w:tcW w:w="1384" w:type="dxa"/>
          </w:tcPr>
          <w:p>
            <w:pPr>
              <w:pStyle w:val="0"/>
            </w:pPr>
            <w:r>
              <w:rPr>
                <w:sz w:val="20"/>
              </w:rPr>
              <w:t xml:space="preserve">114302090,0</w:t>
            </w:r>
          </w:p>
        </w:tc>
        <w:tc>
          <w:tcPr>
            <w:tcW w:w="1384" w:type="dxa"/>
          </w:tcPr>
          <w:p>
            <w:pPr>
              <w:pStyle w:val="0"/>
            </w:pPr>
            <w:r>
              <w:rPr>
                <w:sz w:val="20"/>
              </w:rPr>
              <w:t xml:space="preserve">114302090,0</w:t>
            </w:r>
          </w:p>
        </w:tc>
        <w:tc>
          <w:tcPr>
            <w:tcW w:w="1384" w:type="dxa"/>
          </w:tcPr>
          <w:p>
            <w:pPr>
              <w:pStyle w:val="0"/>
            </w:pPr>
            <w:r>
              <w:rPr>
                <w:sz w:val="20"/>
              </w:rPr>
              <w:t xml:space="preserve">342906270,0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6337005,9</w:t>
            </w:r>
          </w:p>
        </w:tc>
        <w:tc>
          <w:tcPr>
            <w:tcW w:w="1384" w:type="dxa"/>
          </w:tcPr>
          <w:p>
            <w:pPr>
              <w:pStyle w:val="0"/>
            </w:pPr>
            <w:r>
              <w:rPr>
                <w:sz w:val="20"/>
              </w:rPr>
              <w:t xml:space="preserve">2630617,3</w:t>
            </w:r>
          </w:p>
        </w:tc>
        <w:tc>
          <w:tcPr>
            <w:tcW w:w="1384" w:type="dxa"/>
          </w:tcPr>
          <w:p>
            <w:pPr>
              <w:pStyle w:val="0"/>
            </w:pPr>
            <w:r>
              <w:rPr>
                <w:sz w:val="20"/>
              </w:rPr>
              <w:t xml:space="preserve">1242261,5</w:t>
            </w:r>
          </w:p>
        </w:tc>
        <w:tc>
          <w:tcPr>
            <w:tcW w:w="1384" w:type="dxa"/>
          </w:tcPr>
          <w:p>
            <w:pPr>
              <w:pStyle w:val="0"/>
            </w:pPr>
            <w:r>
              <w:rPr>
                <w:sz w:val="20"/>
              </w:rPr>
              <w:t xml:space="preserve">1300260,4</w:t>
            </w:r>
          </w:p>
        </w:tc>
        <w:tc>
          <w:tcPr>
            <w:tcW w:w="1384" w:type="dxa"/>
          </w:tcPr>
          <w:p>
            <w:pPr>
              <w:pStyle w:val="0"/>
            </w:pPr>
            <w:r>
              <w:rPr>
                <w:sz w:val="20"/>
              </w:rPr>
              <w:t xml:space="preserve">1163866,7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577855851,4</w:t>
            </w:r>
          </w:p>
        </w:tc>
        <w:tc>
          <w:tcPr>
            <w:tcW w:w="1384" w:type="dxa"/>
          </w:tcPr>
          <w:p>
            <w:pPr>
              <w:pStyle w:val="0"/>
            </w:pPr>
            <w:r>
              <w:rPr>
                <w:sz w:val="20"/>
              </w:rPr>
              <w:t xml:space="preserve">69921955,2</w:t>
            </w:r>
          </w:p>
        </w:tc>
        <w:tc>
          <w:tcPr>
            <w:tcW w:w="1384" w:type="dxa"/>
          </w:tcPr>
          <w:p>
            <w:pPr>
              <w:pStyle w:val="0"/>
            </w:pPr>
            <w:r>
              <w:rPr>
                <w:sz w:val="20"/>
              </w:rPr>
              <w:t xml:space="preserve">71617504,6</w:t>
            </w:r>
          </w:p>
        </w:tc>
        <w:tc>
          <w:tcPr>
            <w:tcW w:w="1384" w:type="dxa"/>
          </w:tcPr>
          <w:p>
            <w:pPr>
              <w:pStyle w:val="0"/>
            </w:pPr>
            <w:r>
              <w:rPr>
                <w:sz w:val="20"/>
              </w:rPr>
              <w:t xml:space="preserve">69651789,2</w:t>
            </w:r>
          </w:p>
        </w:tc>
        <w:tc>
          <w:tcPr>
            <w:tcW w:w="1384" w:type="dxa"/>
          </w:tcPr>
          <w:p>
            <w:pPr>
              <w:pStyle w:val="0"/>
            </w:pPr>
            <w:r>
              <w:rPr>
                <w:sz w:val="20"/>
              </w:rPr>
              <w:t xml:space="preserve">61090002,9</w:t>
            </w:r>
          </w:p>
        </w:tc>
        <w:tc>
          <w:tcPr>
            <w:tcW w:w="1384" w:type="dxa"/>
          </w:tcPr>
          <w:p>
            <w:pPr>
              <w:pStyle w:val="0"/>
            </w:pPr>
            <w:r>
              <w:rPr>
                <w:sz w:val="20"/>
              </w:rPr>
              <w:t xml:space="preserve">61114919,9</w:t>
            </w:r>
          </w:p>
        </w:tc>
        <w:tc>
          <w:tcPr>
            <w:tcW w:w="1384" w:type="dxa"/>
          </w:tcPr>
          <w:p>
            <w:pPr>
              <w:pStyle w:val="0"/>
            </w:pPr>
            <w:r>
              <w:rPr>
                <w:sz w:val="20"/>
              </w:rPr>
              <w:t xml:space="preserve">61114919,9</w:t>
            </w:r>
          </w:p>
        </w:tc>
        <w:tc>
          <w:tcPr>
            <w:tcW w:w="1384" w:type="dxa"/>
          </w:tcPr>
          <w:p>
            <w:pPr>
              <w:pStyle w:val="0"/>
            </w:pPr>
            <w:r>
              <w:rPr>
                <w:sz w:val="20"/>
              </w:rPr>
              <w:t xml:space="preserve">183344759,7</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536531085,8</w:t>
            </w:r>
          </w:p>
        </w:tc>
        <w:tc>
          <w:tcPr>
            <w:tcW w:w="1384" w:type="dxa"/>
          </w:tcPr>
          <w:p>
            <w:pPr>
              <w:pStyle w:val="0"/>
            </w:pPr>
            <w:r>
              <w:rPr>
                <w:sz w:val="20"/>
              </w:rPr>
              <w:t xml:space="preserve">53696001,5</w:t>
            </w:r>
          </w:p>
        </w:tc>
        <w:tc>
          <w:tcPr>
            <w:tcW w:w="1384" w:type="dxa"/>
          </w:tcPr>
          <w:p>
            <w:pPr>
              <w:pStyle w:val="0"/>
            </w:pPr>
            <w:r>
              <w:rPr>
                <w:sz w:val="20"/>
              </w:rPr>
              <w:t xml:space="preserve">55184783,7</w:t>
            </w:r>
          </w:p>
        </w:tc>
        <w:tc>
          <w:tcPr>
            <w:tcW w:w="1384" w:type="dxa"/>
          </w:tcPr>
          <w:p>
            <w:pPr>
              <w:pStyle w:val="0"/>
            </w:pPr>
            <w:r>
              <w:rPr>
                <w:sz w:val="20"/>
              </w:rPr>
              <w:t xml:space="preserve">58567947,7</w:t>
            </w:r>
          </w:p>
        </w:tc>
        <w:tc>
          <w:tcPr>
            <w:tcW w:w="1384" w:type="dxa"/>
          </w:tcPr>
          <w:p>
            <w:pPr>
              <w:pStyle w:val="0"/>
            </w:pPr>
            <w:r>
              <w:rPr>
                <w:sz w:val="20"/>
              </w:rPr>
              <w:t xml:space="preserve">61031677,9</w:t>
            </w:r>
          </w:p>
        </w:tc>
        <w:tc>
          <w:tcPr>
            <w:tcW w:w="1384" w:type="dxa"/>
          </w:tcPr>
          <w:p>
            <w:pPr>
              <w:pStyle w:val="0"/>
            </w:pPr>
            <w:r>
              <w:rPr>
                <w:sz w:val="20"/>
              </w:rPr>
              <w:t xml:space="preserve">61610135,0</w:t>
            </w:r>
          </w:p>
        </w:tc>
        <w:tc>
          <w:tcPr>
            <w:tcW w:w="1384" w:type="dxa"/>
          </w:tcPr>
          <w:p>
            <w:pPr>
              <w:pStyle w:val="0"/>
            </w:pPr>
            <w:r>
              <w:rPr>
                <w:sz w:val="20"/>
              </w:rPr>
              <w:t xml:space="preserve">61610135,0</w:t>
            </w:r>
          </w:p>
        </w:tc>
        <w:tc>
          <w:tcPr>
            <w:tcW w:w="1384" w:type="dxa"/>
          </w:tcPr>
          <w:p>
            <w:pPr>
              <w:pStyle w:val="0"/>
            </w:pPr>
            <w:r>
              <w:rPr>
                <w:sz w:val="20"/>
              </w:rPr>
              <w:t xml:space="preserve">184830405,0</w:t>
            </w:r>
          </w:p>
        </w:tc>
      </w:tr>
      <w:tr>
        <w:tc>
          <w:tcPr>
            <w:gridSpan w:val="2"/>
            <w:tcW w:w="4913" w:type="dxa"/>
            <w:vMerge w:val="restart"/>
          </w:tcPr>
          <w:p>
            <w:pPr>
              <w:pStyle w:val="0"/>
            </w:pPr>
            <w:r>
              <w:rPr>
                <w:sz w:val="20"/>
              </w:rPr>
              <w:t xml:space="preserve">Депздрав Югры, муниципальные образования автономного округа (по согласованию)</w:t>
            </w:r>
          </w:p>
        </w:tc>
        <w:tc>
          <w:tcPr>
            <w:tcW w:w="3049" w:type="dxa"/>
            <w:vMerge w:val="restart"/>
          </w:tcPr>
          <w:p>
            <w:pPr>
              <w:pStyle w:val="0"/>
            </w:pPr>
            <w:r>
              <w:rPr>
                <w:sz w:val="20"/>
              </w:rPr>
            </w:r>
          </w:p>
        </w:tc>
        <w:tc>
          <w:tcPr>
            <w:tcW w:w="1849" w:type="dxa"/>
          </w:tcPr>
          <w:p>
            <w:pPr>
              <w:pStyle w:val="0"/>
            </w:pPr>
            <w:r>
              <w:rPr>
                <w:sz w:val="20"/>
              </w:rPr>
              <w:t xml:space="preserve">всего &lt;*&gt;</w:t>
            </w:r>
          </w:p>
        </w:tc>
        <w:tc>
          <w:tcPr>
            <w:tcW w:w="1504" w:type="dxa"/>
          </w:tcPr>
          <w:p>
            <w:pPr>
              <w:pStyle w:val="0"/>
            </w:pPr>
            <w:r>
              <w:rPr>
                <w:sz w:val="20"/>
              </w:rPr>
              <w:t xml:space="preserve">502070,8</w:t>
            </w:r>
          </w:p>
        </w:tc>
        <w:tc>
          <w:tcPr>
            <w:tcW w:w="1384" w:type="dxa"/>
          </w:tcPr>
          <w:p>
            <w:pPr>
              <w:pStyle w:val="0"/>
            </w:pPr>
            <w:r>
              <w:rPr>
                <w:sz w:val="20"/>
              </w:rPr>
              <w:t xml:space="preserve">41612,3</w:t>
            </w:r>
          </w:p>
        </w:tc>
        <w:tc>
          <w:tcPr>
            <w:tcW w:w="1384" w:type="dxa"/>
          </w:tcPr>
          <w:p>
            <w:pPr>
              <w:pStyle w:val="0"/>
            </w:pPr>
            <w:r>
              <w:rPr>
                <w:sz w:val="20"/>
              </w:rPr>
              <w:t xml:space="preserve">33073,8</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182008,3</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504094,8</w:t>
            </w:r>
          </w:p>
        </w:tc>
        <w:tc>
          <w:tcPr>
            <w:tcW w:w="1384" w:type="dxa"/>
          </w:tcPr>
          <w:p>
            <w:pPr>
              <w:pStyle w:val="0"/>
            </w:pPr>
            <w:r>
              <w:rPr>
                <w:sz w:val="20"/>
              </w:rPr>
              <w:t xml:space="preserve">41612,3</w:t>
            </w:r>
          </w:p>
        </w:tc>
        <w:tc>
          <w:tcPr>
            <w:tcW w:w="1384" w:type="dxa"/>
          </w:tcPr>
          <w:p>
            <w:pPr>
              <w:pStyle w:val="0"/>
            </w:pPr>
            <w:r>
              <w:rPr>
                <w:sz w:val="20"/>
              </w:rPr>
              <w:t xml:space="preserve">33073,8</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184032,3</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Депстрой и ЖКК Югры</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34467258,0</w:t>
            </w:r>
          </w:p>
        </w:tc>
        <w:tc>
          <w:tcPr>
            <w:tcW w:w="1384" w:type="dxa"/>
          </w:tcPr>
          <w:p>
            <w:pPr>
              <w:pStyle w:val="0"/>
            </w:pPr>
            <w:r>
              <w:rPr>
                <w:sz w:val="20"/>
              </w:rPr>
              <w:t xml:space="preserve">16727967,1</w:t>
            </w:r>
          </w:p>
        </w:tc>
        <w:tc>
          <w:tcPr>
            <w:tcW w:w="1384" w:type="dxa"/>
          </w:tcPr>
          <w:p>
            <w:pPr>
              <w:pStyle w:val="0"/>
            </w:pPr>
            <w:r>
              <w:rPr>
                <w:sz w:val="20"/>
              </w:rPr>
              <w:t xml:space="preserve">13282266,2</w:t>
            </w:r>
          </w:p>
        </w:tc>
        <w:tc>
          <w:tcPr>
            <w:tcW w:w="1384" w:type="dxa"/>
          </w:tcPr>
          <w:p>
            <w:pPr>
              <w:pStyle w:val="0"/>
            </w:pPr>
            <w:r>
              <w:rPr>
                <w:sz w:val="20"/>
              </w:rPr>
              <w:t xml:space="preserve">2331025,1</w:t>
            </w:r>
          </w:p>
        </w:tc>
        <w:tc>
          <w:tcPr>
            <w:tcW w:w="1384" w:type="dxa"/>
          </w:tcPr>
          <w:p>
            <w:pPr>
              <w:pStyle w:val="0"/>
            </w:pPr>
            <w:r>
              <w:rPr>
                <w:sz w:val="20"/>
              </w:rPr>
              <w:t xml:space="preserve">2125999,6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1623551,5</w:t>
            </w:r>
          </w:p>
        </w:tc>
        <w:tc>
          <w:tcPr>
            <w:tcW w:w="1384" w:type="dxa"/>
          </w:tcPr>
          <w:p>
            <w:pPr>
              <w:pStyle w:val="0"/>
            </w:pPr>
            <w:r>
              <w:rPr>
                <w:sz w:val="20"/>
              </w:rPr>
              <w:t xml:space="preserve">373112,9</w:t>
            </w:r>
          </w:p>
        </w:tc>
        <w:tc>
          <w:tcPr>
            <w:tcW w:w="1384" w:type="dxa"/>
          </w:tcPr>
          <w:p>
            <w:pPr>
              <w:pStyle w:val="0"/>
            </w:pPr>
            <w:r>
              <w:rPr>
                <w:sz w:val="20"/>
              </w:rPr>
              <w:t xml:space="preserve">369117,9</w:t>
            </w:r>
          </w:p>
        </w:tc>
        <w:tc>
          <w:tcPr>
            <w:tcW w:w="1384" w:type="dxa"/>
          </w:tcPr>
          <w:p>
            <w:pPr>
              <w:pStyle w:val="0"/>
            </w:pPr>
            <w:r>
              <w:rPr>
                <w:sz w:val="20"/>
              </w:rPr>
              <w:t xml:space="preserve">351359,0</w:t>
            </w:r>
          </w:p>
        </w:tc>
        <w:tc>
          <w:tcPr>
            <w:tcW w:w="1384" w:type="dxa"/>
          </w:tcPr>
          <w:p>
            <w:pPr>
              <w:pStyle w:val="0"/>
            </w:pPr>
            <w:r>
              <w:rPr>
                <w:sz w:val="20"/>
              </w:rPr>
              <w:t xml:space="preserve">529961,7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12928039,2</w:t>
            </w:r>
          </w:p>
        </w:tc>
        <w:tc>
          <w:tcPr>
            <w:tcW w:w="1384" w:type="dxa"/>
          </w:tcPr>
          <w:p>
            <w:pPr>
              <w:pStyle w:val="0"/>
            </w:pPr>
            <w:r>
              <w:rPr>
                <w:sz w:val="20"/>
              </w:rPr>
              <w:t xml:space="preserve">2421167,2</w:t>
            </w:r>
          </w:p>
        </w:tc>
        <w:tc>
          <w:tcPr>
            <w:tcW w:w="1384" w:type="dxa"/>
          </w:tcPr>
          <w:p>
            <w:pPr>
              <w:pStyle w:val="0"/>
            </w:pPr>
            <w:r>
              <w:rPr>
                <w:sz w:val="20"/>
              </w:rPr>
              <w:t xml:space="preserve">6931168,0</w:t>
            </w:r>
          </w:p>
        </w:tc>
        <w:tc>
          <w:tcPr>
            <w:tcW w:w="1384" w:type="dxa"/>
          </w:tcPr>
          <w:p>
            <w:pPr>
              <w:pStyle w:val="0"/>
            </w:pPr>
            <w:r>
              <w:rPr>
                <w:sz w:val="20"/>
              </w:rPr>
              <w:t xml:space="preserve">1979666,1</w:t>
            </w:r>
          </w:p>
        </w:tc>
        <w:tc>
          <w:tcPr>
            <w:tcW w:w="1384" w:type="dxa"/>
          </w:tcPr>
          <w:p>
            <w:pPr>
              <w:pStyle w:val="0"/>
            </w:pPr>
            <w:r>
              <w:rPr>
                <w:sz w:val="20"/>
              </w:rPr>
              <w:t xml:space="preserve">1596037,9</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19915667,3</w:t>
            </w:r>
          </w:p>
        </w:tc>
        <w:tc>
          <w:tcPr>
            <w:tcW w:w="1384" w:type="dxa"/>
          </w:tcPr>
          <w:p>
            <w:pPr>
              <w:pStyle w:val="0"/>
            </w:pPr>
            <w:r>
              <w:rPr>
                <w:sz w:val="20"/>
              </w:rPr>
              <w:t xml:space="preserve">13933687,0</w:t>
            </w:r>
          </w:p>
        </w:tc>
        <w:tc>
          <w:tcPr>
            <w:tcW w:w="1384" w:type="dxa"/>
          </w:tcPr>
          <w:p>
            <w:pPr>
              <w:pStyle w:val="0"/>
            </w:pPr>
            <w:r>
              <w:rPr>
                <w:sz w:val="20"/>
              </w:rPr>
              <w:t xml:space="preserve">5981980,3</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Депинформтехнологий Югры</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836133,0</w:t>
            </w:r>
          </w:p>
        </w:tc>
        <w:tc>
          <w:tcPr>
            <w:tcW w:w="1384" w:type="dxa"/>
          </w:tcPr>
          <w:p>
            <w:pPr>
              <w:pStyle w:val="0"/>
            </w:pPr>
            <w:r>
              <w:rPr>
                <w:sz w:val="20"/>
              </w:rPr>
              <w:t xml:space="preserve">157655,2</w:t>
            </w:r>
          </w:p>
        </w:tc>
        <w:tc>
          <w:tcPr>
            <w:tcW w:w="1384" w:type="dxa"/>
          </w:tcPr>
          <w:p>
            <w:pPr>
              <w:pStyle w:val="0"/>
            </w:pPr>
            <w:r>
              <w:rPr>
                <w:sz w:val="20"/>
              </w:rPr>
              <w:t xml:space="preserve">165497,0</w:t>
            </w:r>
          </w:p>
        </w:tc>
        <w:tc>
          <w:tcPr>
            <w:tcW w:w="1384" w:type="dxa"/>
          </w:tcPr>
          <w:p>
            <w:pPr>
              <w:pStyle w:val="0"/>
            </w:pPr>
            <w:r>
              <w:rPr>
                <w:sz w:val="20"/>
              </w:rPr>
              <w:t xml:space="preserve">158380,8</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177300,0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105782,6</w:t>
            </w:r>
          </w:p>
        </w:tc>
        <w:tc>
          <w:tcPr>
            <w:tcW w:w="1384" w:type="dxa"/>
          </w:tcPr>
          <w:p>
            <w:pPr>
              <w:pStyle w:val="0"/>
            </w:pPr>
            <w:r>
              <w:rPr>
                <w:sz w:val="20"/>
              </w:rPr>
              <w:t xml:space="preserve">37155,2</w:t>
            </w:r>
          </w:p>
        </w:tc>
        <w:tc>
          <w:tcPr>
            <w:tcW w:w="1384" w:type="dxa"/>
          </w:tcPr>
          <w:p>
            <w:pPr>
              <w:pStyle w:val="0"/>
            </w:pPr>
            <w:r>
              <w:rPr>
                <w:sz w:val="20"/>
              </w:rPr>
              <w:t xml:space="preserve">35016,6</w:t>
            </w:r>
          </w:p>
        </w:tc>
        <w:tc>
          <w:tcPr>
            <w:tcW w:w="1384" w:type="dxa"/>
          </w:tcPr>
          <w:p>
            <w:pPr>
              <w:pStyle w:val="0"/>
            </w:pPr>
            <w:r>
              <w:rPr>
                <w:sz w:val="20"/>
              </w:rPr>
              <w:t xml:space="preserve">33610,8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730350,4</w:t>
            </w:r>
          </w:p>
        </w:tc>
        <w:tc>
          <w:tcPr>
            <w:tcW w:w="1384" w:type="dxa"/>
          </w:tcPr>
          <w:p>
            <w:pPr>
              <w:pStyle w:val="0"/>
            </w:pPr>
            <w:r>
              <w:rPr>
                <w:sz w:val="20"/>
              </w:rPr>
              <w:t xml:space="preserve">120500,0</w:t>
            </w:r>
          </w:p>
        </w:tc>
        <w:tc>
          <w:tcPr>
            <w:tcW w:w="1384" w:type="dxa"/>
          </w:tcPr>
          <w:p>
            <w:pPr>
              <w:pStyle w:val="0"/>
            </w:pPr>
            <w:r>
              <w:rPr>
                <w:sz w:val="20"/>
              </w:rPr>
              <w:t xml:space="preserve">130480,4</w:t>
            </w:r>
          </w:p>
        </w:tc>
        <w:tc>
          <w:tcPr>
            <w:tcW w:w="1384" w:type="dxa"/>
          </w:tcPr>
          <w:p>
            <w:pPr>
              <w:pStyle w:val="0"/>
            </w:pPr>
            <w:r>
              <w:rPr>
                <w:sz w:val="20"/>
              </w:rPr>
              <w:t xml:space="preserve">124770,0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177300,0</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Департамент административного обеспечения автономного округа</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4352963,1</w:t>
            </w:r>
          </w:p>
        </w:tc>
        <w:tc>
          <w:tcPr>
            <w:tcW w:w="1384" w:type="dxa"/>
          </w:tcPr>
          <w:p>
            <w:pPr>
              <w:pStyle w:val="0"/>
            </w:pPr>
            <w:r>
              <w:rPr>
                <w:sz w:val="20"/>
              </w:rPr>
              <w:t xml:space="preserve">843125,8</w:t>
            </w:r>
          </w:p>
        </w:tc>
        <w:tc>
          <w:tcPr>
            <w:tcW w:w="1384" w:type="dxa"/>
          </w:tcPr>
          <w:p>
            <w:pPr>
              <w:pStyle w:val="0"/>
            </w:pPr>
            <w:r>
              <w:rPr>
                <w:sz w:val="20"/>
              </w:rPr>
              <w:t xml:space="preserve">344766,9</w:t>
            </w:r>
          </w:p>
        </w:tc>
        <w:tc>
          <w:tcPr>
            <w:tcW w:w="1384" w:type="dxa"/>
          </w:tcPr>
          <w:p>
            <w:pPr>
              <w:pStyle w:val="0"/>
            </w:pPr>
            <w:r>
              <w:rPr>
                <w:sz w:val="20"/>
              </w:rPr>
              <w:t xml:space="preserve">310023,1</w:t>
            </w:r>
          </w:p>
        </w:tc>
        <w:tc>
          <w:tcPr>
            <w:tcW w:w="1384" w:type="dxa"/>
          </w:tcPr>
          <w:p>
            <w:pPr>
              <w:pStyle w:val="0"/>
            </w:pPr>
            <w:r>
              <w:rPr>
                <w:sz w:val="20"/>
              </w:rPr>
              <w:t xml:space="preserve">620113,8</w:t>
            </w:r>
          </w:p>
        </w:tc>
        <w:tc>
          <w:tcPr>
            <w:tcW w:w="1384" w:type="dxa"/>
          </w:tcPr>
          <w:p>
            <w:pPr>
              <w:pStyle w:val="0"/>
            </w:pPr>
            <w:r>
              <w:rPr>
                <w:sz w:val="20"/>
              </w:rPr>
              <w:t xml:space="preserve">446986,7</w:t>
            </w:r>
          </w:p>
        </w:tc>
        <w:tc>
          <w:tcPr>
            <w:tcW w:w="1384" w:type="dxa"/>
          </w:tcPr>
          <w:p>
            <w:pPr>
              <w:pStyle w:val="0"/>
            </w:pPr>
            <w:r>
              <w:rPr>
                <w:sz w:val="20"/>
              </w:rPr>
              <w:t xml:space="preserve">446986,7</w:t>
            </w:r>
          </w:p>
        </w:tc>
        <w:tc>
          <w:tcPr>
            <w:tcW w:w="1384" w:type="dxa"/>
          </w:tcPr>
          <w:p>
            <w:pPr>
              <w:pStyle w:val="0"/>
            </w:pPr>
            <w:r>
              <w:rPr>
                <w:sz w:val="20"/>
              </w:rPr>
              <w:t xml:space="preserve">1340960,1</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398713,2</w:t>
            </w:r>
          </w:p>
        </w:tc>
        <w:tc>
          <w:tcPr>
            <w:tcW w:w="1384" w:type="dxa"/>
          </w:tcPr>
          <w:p>
            <w:pPr>
              <w:pStyle w:val="0"/>
            </w:pPr>
            <w:r>
              <w:rPr>
                <w:sz w:val="20"/>
              </w:rPr>
              <w:t xml:space="preserve">79925,0</w:t>
            </w:r>
          </w:p>
        </w:tc>
        <w:tc>
          <w:tcPr>
            <w:tcW w:w="1384" w:type="dxa"/>
          </w:tcPr>
          <w:p>
            <w:pPr>
              <w:pStyle w:val="0"/>
            </w:pPr>
            <w:r>
              <w:rPr>
                <w:sz w:val="20"/>
              </w:rPr>
              <w:t xml:space="preserve">91821,1</w:t>
            </w:r>
          </w:p>
        </w:tc>
        <w:tc>
          <w:tcPr>
            <w:tcW w:w="1384" w:type="dxa"/>
          </w:tcPr>
          <w:p>
            <w:pPr>
              <w:pStyle w:val="0"/>
            </w:pPr>
            <w:r>
              <w:rPr>
                <w:sz w:val="20"/>
              </w:rPr>
              <w:t xml:space="preserve">53775,0</w:t>
            </w:r>
          </w:p>
        </w:tc>
        <w:tc>
          <w:tcPr>
            <w:tcW w:w="1384" w:type="dxa"/>
          </w:tcPr>
          <w:p>
            <w:pPr>
              <w:pStyle w:val="0"/>
            </w:pPr>
            <w:r>
              <w:rPr>
                <w:sz w:val="20"/>
              </w:rPr>
              <w:t xml:space="preserve">173192,1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3954249,9</w:t>
            </w:r>
          </w:p>
        </w:tc>
        <w:tc>
          <w:tcPr>
            <w:tcW w:w="1384" w:type="dxa"/>
          </w:tcPr>
          <w:p>
            <w:pPr>
              <w:pStyle w:val="0"/>
            </w:pPr>
            <w:r>
              <w:rPr>
                <w:sz w:val="20"/>
              </w:rPr>
              <w:t xml:space="preserve">763200,8</w:t>
            </w:r>
          </w:p>
        </w:tc>
        <w:tc>
          <w:tcPr>
            <w:tcW w:w="1384" w:type="dxa"/>
          </w:tcPr>
          <w:p>
            <w:pPr>
              <w:pStyle w:val="0"/>
            </w:pPr>
            <w:r>
              <w:rPr>
                <w:sz w:val="20"/>
              </w:rPr>
              <w:t xml:space="preserve">252945,8</w:t>
            </w:r>
          </w:p>
        </w:tc>
        <w:tc>
          <w:tcPr>
            <w:tcW w:w="1384" w:type="dxa"/>
          </w:tcPr>
          <w:p>
            <w:pPr>
              <w:pStyle w:val="0"/>
            </w:pPr>
            <w:r>
              <w:rPr>
                <w:sz w:val="20"/>
              </w:rPr>
              <w:t xml:space="preserve">256248,1</w:t>
            </w:r>
          </w:p>
        </w:tc>
        <w:tc>
          <w:tcPr>
            <w:tcW w:w="1384" w:type="dxa"/>
          </w:tcPr>
          <w:p>
            <w:pPr>
              <w:pStyle w:val="0"/>
            </w:pPr>
            <w:r>
              <w:rPr>
                <w:sz w:val="20"/>
              </w:rPr>
              <w:t xml:space="preserve">446921,7</w:t>
            </w:r>
          </w:p>
        </w:tc>
        <w:tc>
          <w:tcPr>
            <w:tcW w:w="1384" w:type="dxa"/>
          </w:tcPr>
          <w:p>
            <w:pPr>
              <w:pStyle w:val="0"/>
            </w:pPr>
            <w:r>
              <w:rPr>
                <w:sz w:val="20"/>
              </w:rPr>
              <w:t xml:space="preserve">446986,7</w:t>
            </w:r>
          </w:p>
        </w:tc>
        <w:tc>
          <w:tcPr>
            <w:tcW w:w="1384" w:type="dxa"/>
          </w:tcPr>
          <w:p>
            <w:pPr>
              <w:pStyle w:val="0"/>
            </w:pPr>
            <w:r>
              <w:rPr>
                <w:sz w:val="20"/>
              </w:rPr>
              <w:t xml:space="preserve">446986,7</w:t>
            </w:r>
          </w:p>
        </w:tc>
        <w:tc>
          <w:tcPr>
            <w:tcW w:w="1384" w:type="dxa"/>
          </w:tcPr>
          <w:p>
            <w:pPr>
              <w:pStyle w:val="0"/>
            </w:pPr>
            <w:r>
              <w:rPr>
                <w:sz w:val="20"/>
              </w:rPr>
              <w:t xml:space="preserve">1340960,1</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tcW w:w="4913" w:type="dxa"/>
            <w:vMerge w:val="restart"/>
          </w:tcPr>
          <w:p>
            <w:pPr>
              <w:pStyle w:val="0"/>
            </w:pPr>
            <w:r>
              <w:rPr>
                <w:sz w:val="20"/>
              </w:rPr>
              <w:t xml:space="preserve">Здравнадзор Югры</w:t>
            </w:r>
          </w:p>
        </w:tc>
        <w:tc>
          <w:tcPr>
            <w:tcW w:w="3049" w:type="dxa"/>
            <w:vMerge w:val="restart"/>
          </w:tcPr>
          <w:p>
            <w:pPr>
              <w:pStyle w:val="0"/>
            </w:pPr>
            <w:r>
              <w:rPr>
                <w:sz w:val="20"/>
              </w:rPr>
            </w:r>
          </w:p>
        </w:tc>
        <w:tc>
          <w:tcPr>
            <w:tcW w:w="1849" w:type="dxa"/>
          </w:tcPr>
          <w:p>
            <w:pPr>
              <w:pStyle w:val="0"/>
            </w:pPr>
            <w:r>
              <w:rPr>
                <w:sz w:val="20"/>
              </w:rPr>
              <w:t xml:space="preserve">всего</w:t>
            </w:r>
          </w:p>
        </w:tc>
        <w:tc>
          <w:tcPr>
            <w:tcW w:w="1504" w:type="dxa"/>
          </w:tcPr>
          <w:p>
            <w:pPr>
              <w:pStyle w:val="0"/>
            </w:pPr>
            <w:r>
              <w:rPr>
                <w:sz w:val="20"/>
              </w:rPr>
              <w:t xml:space="preserve">38813,9</w:t>
            </w:r>
          </w:p>
        </w:tc>
        <w:tc>
          <w:tcPr>
            <w:tcW w:w="1384" w:type="dxa"/>
          </w:tcPr>
          <w:p>
            <w:pPr>
              <w:pStyle w:val="0"/>
            </w:pPr>
            <w:r>
              <w:rPr>
                <w:sz w:val="20"/>
              </w:rPr>
              <w:t xml:space="preserve">38813,9</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федеральный бюджет</w:t>
            </w:r>
          </w:p>
        </w:tc>
        <w:tc>
          <w:tcPr>
            <w:tcW w:w="1504" w:type="dxa"/>
          </w:tcPr>
          <w:p>
            <w:pPr>
              <w:pStyle w:val="0"/>
            </w:pPr>
            <w:r>
              <w:rPr>
                <w:sz w:val="20"/>
              </w:rPr>
              <w:t xml:space="preserve">2233,7</w:t>
            </w:r>
          </w:p>
        </w:tc>
        <w:tc>
          <w:tcPr>
            <w:tcW w:w="1384" w:type="dxa"/>
          </w:tcPr>
          <w:p>
            <w:pPr>
              <w:pStyle w:val="0"/>
            </w:pPr>
            <w:r>
              <w:rPr>
                <w:sz w:val="20"/>
              </w:rPr>
              <w:t xml:space="preserve">2233,7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бюджет автономного округа</w:t>
            </w:r>
          </w:p>
        </w:tc>
        <w:tc>
          <w:tcPr>
            <w:tcW w:w="1504" w:type="dxa"/>
          </w:tcPr>
          <w:p>
            <w:pPr>
              <w:pStyle w:val="0"/>
            </w:pPr>
            <w:r>
              <w:rPr>
                <w:sz w:val="20"/>
              </w:rPr>
              <w:t xml:space="preserve">36580,2</w:t>
            </w:r>
          </w:p>
        </w:tc>
        <w:tc>
          <w:tcPr>
            <w:tcW w:w="1384" w:type="dxa"/>
          </w:tcPr>
          <w:p>
            <w:pPr>
              <w:pStyle w:val="0"/>
            </w:pPr>
            <w:r>
              <w:rPr>
                <w:sz w:val="20"/>
              </w:rPr>
              <w:t xml:space="preserve">36580,2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местный бюджет</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r>
        <w:tc>
          <w:tcPr>
            <w:gridSpan w:val="2"/>
            <w:vMerge w:val="continue"/>
          </w:tcPr>
          <w:p/>
        </w:tc>
        <w:tc>
          <w:tcPr>
            <w:vMerge w:val="continue"/>
          </w:tcPr>
          <w:p/>
        </w:tc>
        <w:tc>
          <w:tcPr>
            <w:tcW w:w="1849" w:type="dxa"/>
          </w:tcPr>
          <w:p>
            <w:pPr>
              <w:pStyle w:val="0"/>
            </w:pPr>
            <w:r>
              <w:rPr>
                <w:sz w:val="20"/>
              </w:rPr>
              <w:t xml:space="preserve">иные источники финансирования</w:t>
            </w:r>
          </w:p>
        </w:tc>
        <w:tc>
          <w:tcPr>
            <w:tcW w:w="150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right"/>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Расходы на межбюджетные трансферты из бюджета Ханты-Мансийского автономного округа - Югры, передаваемые Территориальному фонду обязательного медицинского страхования Ханты Мансийского автономного округа - Югры, исключены из общих расходов по государственной программе в размерах:</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44"/>
        <w:gridCol w:w="1144"/>
        <w:gridCol w:w="1144"/>
        <w:gridCol w:w="1144"/>
        <w:gridCol w:w="1144"/>
        <w:gridCol w:w="1144"/>
        <w:gridCol w:w="1264"/>
      </w:tblGrid>
      <w:tr>
        <w:tc>
          <w:tcPr>
            <w:tcW w:w="1144" w:type="dxa"/>
            <w:tcBorders>
              <w:top w:val="nil"/>
              <w:left w:val="nil"/>
              <w:bottom w:val="nil"/>
              <w:right w:val="nil"/>
            </w:tcBorders>
          </w:tcPr>
          <w:p>
            <w:pPr>
              <w:pStyle w:val="0"/>
              <w:jc w:val="center"/>
            </w:pPr>
            <w:r>
              <w:rPr>
                <w:sz w:val="20"/>
              </w:rPr>
              <w:t xml:space="preserve">2022</w:t>
            </w:r>
          </w:p>
        </w:tc>
        <w:tc>
          <w:tcPr>
            <w:tcW w:w="1144" w:type="dxa"/>
            <w:tcBorders>
              <w:top w:val="nil"/>
              <w:left w:val="nil"/>
              <w:bottom w:val="nil"/>
              <w:right w:val="nil"/>
            </w:tcBorders>
          </w:tcPr>
          <w:p>
            <w:pPr>
              <w:pStyle w:val="0"/>
              <w:jc w:val="center"/>
            </w:pPr>
            <w:r>
              <w:rPr>
                <w:sz w:val="20"/>
              </w:rPr>
              <w:t xml:space="preserve">2023</w:t>
            </w:r>
          </w:p>
        </w:tc>
        <w:tc>
          <w:tcPr>
            <w:tcW w:w="1144" w:type="dxa"/>
            <w:tcBorders>
              <w:top w:val="nil"/>
              <w:left w:val="nil"/>
              <w:bottom w:val="nil"/>
              <w:right w:val="nil"/>
            </w:tcBorders>
          </w:tcPr>
          <w:p>
            <w:pPr>
              <w:pStyle w:val="0"/>
              <w:jc w:val="center"/>
            </w:pPr>
            <w:r>
              <w:rPr>
                <w:sz w:val="20"/>
              </w:rPr>
              <w:t xml:space="preserve">2024</w:t>
            </w:r>
          </w:p>
        </w:tc>
        <w:tc>
          <w:tcPr>
            <w:tcW w:w="1144" w:type="dxa"/>
            <w:tcBorders>
              <w:top w:val="nil"/>
              <w:left w:val="nil"/>
              <w:bottom w:val="nil"/>
              <w:right w:val="nil"/>
            </w:tcBorders>
          </w:tcPr>
          <w:p>
            <w:pPr>
              <w:pStyle w:val="0"/>
              <w:jc w:val="center"/>
            </w:pPr>
            <w:r>
              <w:rPr>
                <w:sz w:val="20"/>
              </w:rPr>
              <w:t xml:space="preserve">2025</w:t>
            </w:r>
          </w:p>
        </w:tc>
        <w:tc>
          <w:tcPr>
            <w:tcW w:w="1144" w:type="dxa"/>
            <w:tcBorders>
              <w:top w:val="nil"/>
              <w:left w:val="nil"/>
              <w:bottom w:val="nil"/>
              <w:right w:val="nil"/>
            </w:tcBorders>
          </w:tcPr>
          <w:p>
            <w:pPr>
              <w:pStyle w:val="0"/>
              <w:jc w:val="center"/>
            </w:pPr>
            <w:r>
              <w:rPr>
                <w:sz w:val="20"/>
              </w:rPr>
              <w:t xml:space="preserve">2026</w:t>
            </w:r>
          </w:p>
        </w:tc>
        <w:tc>
          <w:tcPr>
            <w:tcW w:w="1144" w:type="dxa"/>
            <w:tcBorders>
              <w:top w:val="nil"/>
              <w:left w:val="nil"/>
              <w:bottom w:val="nil"/>
              <w:right w:val="nil"/>
            </w:tcBorders>
          </w:tcPr>
          <w:p>
            <w:pPr>
              <w:pStyle w:val="0"/>
              <w:jc w:val="center"/>
            </w:pPr>
            <w:r>
              <w:rPr>
                <w:sz w:val="20"/>
              </w:rPr>
              <w:t xml:space="preserve">2027</w:t>
            </w:r>
          </w:p>
        </w:tc>
        <w:tc>
          <w:tcPr>
            <w:tcW w:w="1264" w:type="dxa"/>
            <w:tcBorders>
              <w:top w:val="nil"/>
              <w:left w:val="nil"/>
              <w:bottom w:val="nil"/>
              <w:right w:val="nil"/>
            </w:tcBorders>
          </w:tcPr>
          <w:p>
            <w:pPr>
              <w:pStyle w:val="0"/>
              <w:jc w:val="center"/>
            </w:pPr>
            <w:r>
              <w:rPr>
                <w:sz w:val="20"/>
              </w:rPr>
              <w:t xml:space="preserve">2028 - 2030</w:t>
            </w:r>
          </w:p>
        </w:tc>
      </w:tr>
      <w:tr>
        <w:tc>
          <w:tcPr>
            <w:tcW w:w="1144" w:type="dxa"/>
            <w:tcBorders>
              <w:top w:val="nil"/>
              <w:left w:val="nil"/>
              <w:bottom w:val="nil"/>
              <w:right w:val="nil"/>
            </w:tcBorders>
          </w:tcPr>
          <w:p>
            <w:pPr>
              <w:pStyle w:val="0"/>
            </w:pPr>
            <w:r>
              <w:rPr>
                <w:sz w:val="20"/>
              </w:rPr>
              <w:t xml:space="preserve">8422964,9</w:t>
            </w:r>
          </w:p>
        </w:tc>
        <w:tc>
          <w:tcPr>
            <w:tcW w:w="1144" w:type="dxa"/>
            <w:tcBorders>
              <w:top w:val="nil"/>
              <w:left w:val="nil"/>
              <w:bottom w:val="nil"/>
              <w:right w:val="nil"/>
            </w:tcBorders>
          </w:tcPr>
          <w:p>
            <w:pPr>
              <w:pStyle w:val="0"/>
            </w:pPr>
            <w:r>
              <w:rPr>
                <w:sz w:val="20"/>
              </w:rPr>
              <w:t xml:space="preserve">8422964,9</w:t>
            </w:r>
          </w:p>
        </w:tc>
        <w:tc>
          <w:tcPr>
            <w:tcW w:w="1144" w:type="dxa"/>
            <w:tcBorders>
              <w:top w:val="nil"/>
              <w:left w:val="nil"/>
              <w:bottom w:val="nil"/>
              <w:right w:val="nil"/>
            </w:tcBorders>
          </w:tcPr>
          <w:p>
            <w:pPr>
              <w:pStyle w:val="0"/>
            </w:pPr>
            <w:r>
              <w:rPr>
                <w:sz w:val="20"/>
              </w:rPr>
              <w:t xml:space="preserve">8422964,9</w:t>
            </w:r>
          </w:p>
        </w:tc>
        <w:tc>
          <w:tcPr>
            <w:tcW w:w="1144" w:type="dxa"/>
            <w:tcBorders>
              <w:top w:val="nil"/>
              <w:left w:val="nil"/>
              <w:bottom w:val="nil"/>
              <w:right w:val="nil"/>
            </w:tcBorders>
          </w:tcPr>
          <w:p>
            <w:pPr>
              <w:pStyle w:val="0"/>
            </w:pPr>
            <w:r>
              <w:rPr>
                <w:sz w:val="20"/>
              </w:rPr>
              <w:t xml:space="preserve">8422964,9</w:t>
            </w:r>
          </w:p>
        </w:tc>
        <w:tc>
          <w:tcPr>
            <w:tcW w:w="1144" w:type="dxa"/>
            <w:tcBorders>
              <w:top w:val="nil"/>
              <w:left w:val="nil"/>
              <w:bottom w:val="nil"/>
              <w:right w:val="nil"/>
            </w:tcBorders>
          </w:tcPr>
          <w:p>
            <w:pPr>
              <w:pStyle w:val="0"/>
            </w:pPr>
            <w:r>
              <w:rPr>
                <w:sz w:val="20"/>
              </w:rPr>
              <w:t xml:space="preserve">8422964,9</w:t>
            </w:r>
          </w:p>
        </w:tc>
        <w:tc>
          <w:tcPr>
            <w:tcW w:w="1144" w:type="dxa"/>
            <w:tcBorders>
              <w:top w:val="nil"/>
              <w:left w:val="nil"/>
              <w:bottom w:val="nil"/>
              <w:right w:val="nil"/>
            </w:tcBorders>
          </w:tcPr>
          <w:p>
            <w:pPr>
              <w:pStyle w:val="0"/>
            </w:pPr>
            <w:r>
              <w:rPr>
                <w:sz w:val="20"/>
              </w:rPr>
              <w:t xml:space="preserve">8422964,9</w:t>
            </w:r>
          </w:p>
        </w:tc>
        <w:tc>
          <w:tcPr>
            <w:tcW w:w="1264" w:type="dxa"/>
            <w:tcBorders>
              <w:top w:val="nil"/>
              <w:left w:val="nil"/>
              <w:bottom w:val="nil"/>
              <w:right w:val="nil"/>
            </w:tcBorders>
          </w:tcPr>
          <w:p>
            <w:pPr>
              <w:pStyle w:val="0"/>
            </w:pPr>
            <w:r>
              <w:rPr>
                <w:sz w:val="20"/>
              </w:rPr>
              <w:t xml:space="preserve">25268894,7</w:t>
            </w:r>
          </w:p>
        </w:tc>
      </w:tr>
    </w:tbl>
    <w:p>
      <w:pPr>
        <w:pStyle w:val="0"/>
        <w:jc w:val="right"/>
      </w:pPr>
      <w:r>
        <w:rPr>
          <w:sz w:val="20"/>
        </w:rPr>
      </w:r>
    </w:p>
    <w:p>
      <w:pPr>
        <w:pStyle w:val="0"/>
        <w:outlineLvl w:val="1"/>
        <w:jc w:val="right"/>
      </w:pPr>
      <w:r>
        <w:rPr>
          <w:sz w:val="20"/>
        </w:rPr>
        <w:t xml:space="preserve">Таблица 2</w:t>
      </w:r>
    </w:p>
    <w:p>
      <w:pPr>
        <w:pStyle w:val="0"/>
        <w:jc w:val="both"/>
      </w:pPr>
      <w:r>
        <w:rPr>
          <w:sz w:val="20"/>
        </w:rPr>
      </w:r>
    </w:p>
    <w:p>
      <w:pPr>
        <w:pStyle w:val="2"/>
        <w:jc w:val="center"/>
      </w:pPr>
      <w:r>
        <w:rPr>
          <w:sz w:val="20"/>
        </w:rPr>
        <w:t xml:space="preserve">Перечень структурных элементов (основных мероприятий)</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51"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18.02.2022 N 53-п)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118"/>
        <w:gridCol w:w="6860"/>
        <w:gridCol w:w="3061"/>
      </w:tblGrid>
      <w:tr>
        <w:tc>
          <w:tcPr>
            <w:tcW w:w="484" w:type="dxa"/>
          </w:tcPr>
          <w:p>
            <w:pPr>
              <w:pStyle w:val="0"/>
            </w:pPr>
            <w:r>
              <w:rPr>
                <w:sz w:val="20"/>
              </w:rPr>
            </w:r>
          </w:p>
        </w:tc>
        <w:tc>
          <w:tcPr>
            <w:tcW w:w="3118" w:type="dxa"/>
          </w:tcPr>
          <w:p>
            <w:pPr>
              <w:pStyle w:val="0"/>
              <w:jc w:val="center"/>
            </w:pPr>
            <w:r>
              <w:rPr>
                <w:sz w:val="20"/>
              </w:rPr>
              <w:t xml:space="preserve">Наименование структурного элемента (основного мероприятия)</w:t>
            </w:r>
          </w:p>
        </w:tc>
        <w:tc>
          <w:tcPr>
            <w:tcW w:w="6860" w:type="dxa"/>
          </w:tcPr>
          <w:p>
            <w:pPr>
              <w:pStyle w:val="0"/>
              <w:jc w:val="center"/>
            </w:pPr>
            <w:r>
              <w:rPr>
                <w:sz w:val="20"/>
              </w:rPr>
              <w:t xml:space="preserve">Направление расходов структурного элемента (основного мероприятия)</w:t>
            </w:r>
          </w:p>
        </w:tc>
        <w:tc>
          <w:tcPr>
            <w:tcW w:w="3061" w:type="dxa"/>
          </w:tcPr>
          <w:p>
            <w:pPr>
              <w:pStyle w:val="0"/>
              <w:jc w:val="center"/>
            </w:pPr>
            <w:r>
              <w:rPr>
                <w:sz w:val="20"/>
              </w:rPr>
              <w:t xml:space="preserve">Наименование порядка, номер приложения, реквизиты нормативного правового акта (при наличии)</w:t>
            </w:r>
          </w:p>
        </w:tc>
      </w:tr>
      <w:tr>
        <w:tc>
          <w:tcPr>
            <w:tcW w:w="484" w:type="dxa"/>
          </w:tcPr>
          <w:p>
            <w:pPr>
              <w:pStyle w:val="0"/>
              <w:jc w:val="center"/>
            </w:pPr>
            <w:r>
              <w:rPr>
                <w:sz w:val="20"/>
              </w:rPr>
              <w:t xml:space="preserve">1</w:t>
            </w:r>
          </w:p>
        </w:tc>
        <w:tc>
          <w:tcPr>
            <w:tcW w:w="3118" w:type="dxa"/>
          </w:tcPr>
          <w:p>
            <w:pPr>
              <w:pStyle w:val="0"/>
              <w:jc w:val="center"/>
            </w:pPr>
            <w:r>
              <w:rPr>
                <w:sz w:val="20"/>
              </w:rPr>
              <w:t xml:space="preserve">2</w:t>
            </w:r>
          </w:p>
        </w:tc>
        <w:tc>
          <w:tcPr>
            <w:tcW w:w="6860" w:type="dxa"/>
          </w:tcPr>
          <w:p>
            <w:pPr>
              <w:pStyle w:val="0"/>
              <w:jc w:val="center"/>
            </w:pPr>
            <w:r>
              <w:rPr>
                <w:sz w:val="20"/>
              </w:rPr>
              <w:t xml:space="preserve">3</w:t>
            </w:r>
          </w:p>
        </w:tc>
        <w:tc>
          <w:tcPr>
            <w:tcW w:w="3061" w:type="dxa"/>
          </w:tcPr>
          <w:p>
            <w:pPr>
              <w:pStyle w:val="0"/>
              <w:jc w:val="center"/>
            </w:pPr>
            <w:r>
              <w:rPr>
                <w:sz w:val="20"/>
              </w:rPr>
              <w:t xml:space="preserve">4</w:t>
            </w:r>
          </w:p>
        </w:tc>
      </w:tr>
      <w:tr>
        <w:tc>
          <w:tcPr>
            <w:gridSpan w:val="4"/>
            <w:tcW w:w="13523" w:type="dxa"/>
          </w:tcPr>
          <w:p>
            <w:pPr>
              <w:pStyle w:val="0"/>
            </w:pPr>
            <w:r>
              <w:rPr>
                <w:sz w:val="20"/>
              </w:rPr>
              <w:t xml:space="preserve">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tc>
          <w:tcPr>
            <w:gridSpan w:val="4"/>
            <w:tcW w:w="13523" w:type="dxa"/>
          </w:tcPr>
          <w:p>
            <w:pPr>
              <w:pStyle w:val="0"/>
            </w:pPr>
            <w:r>
              <w:rPr>
                <w:sz w:val="20"/>
              </w:rPr>
              <w:t xml:space="preserve">Задача 1. Совершенствование оказания первичной медико-санитарной помощи, включая профилактику заболеваний и формирование здорового образа жизни</w:t>
            </w:r>
          </w:p>
        </w:tc>
      </w:tr>
      <w:tr>
        <w:tc>
          <w:tcPr>
            <w:gridSpan w:val="4"/>
            <w:tcW w:w="13523" w:type="dxa"/>
          </w:tcPr>
          <w:p>
            <w:pPr>
              <w:pStyle w:val="0"/>
              <w:outlineLvl w:val="2"/>
            </w:pPr>
            <w:r>
              <w:rPr>
                <w:sz w:val="20"/>
              </w:rPr>
              <w:t xml:space="preserve">Подпрограмма 1 "Развитие первичной медико-санитарной помощи"</w:t>
            </w:r>
          </w:p>
        </w:tc>
      </w:tr>
      <w:tr>
        <w:tblPrEx>
          <w:tblBorders>
            <w:insideH w:val="nil"/>
          </w:tblBorders>
        </w:tblPrEx>
        <w:tc>
          <w:tcPr>
            <w:tcW w:w="484" w:type="dxa"/>
            <w:tcBorders>
              <w:bottom w:val="nil"/>
            </w:tcBorders>
          </w:tcPr>
          <w:p>
            <w:pPr>
              <w:pStyle w:val="0"/>
            </w:pPr>
            <w:r>
              <w:rPr>
                <w:sz w:val="20"/>
              </w:rPr>
              <w:t xml:space="preserve">1.1.</w:t>
            </w:r>
          </w:p>
        </w:tc>
        <w:tc>
          <w:tcPr>
            <w:tcW w:w="3118" w:type="dxa"/>
            <w:tcBorders>
              <w:bottom w:val="nil"/>
            </w:tcBorders>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6860" w:type="dxa"/>
            <w:tcBorders>
              <w:bottom w:val="nil"/>
            </w:tcBorders>
          </w:tcPr>
          <w:p>
            <w:pPr>
              <w:pStyle w:val="0"/>
            </w:pPr>
            <w:r>
              <w:rPr>
                <w:sz w:val="20"/>
              </w:rPr>
              <w:t xml:space="preserve">Оказание медицинской помощи женщинам в период беременности, родов и в послеродовый период, проведение профилактических медицинских осмотров детей первого года жизни, в том числе за счет родовых сертификатов</w:t>
            </w:r>
          </w:p>
        </w:tc>
        <w:tc>
          <w:tcPr>
            <w:tcW w:w="3061" w:type="dxa"/>
            <w:tcBorders>
              <w:bottom w:val="nil"/>
            </w:tcBorders>
          </w:tcPr>
          <w:p>
            <w:pPr>
              <w:pStyle w:val="0"/>
            </w:pPr>
            <w:hyperlink w:history="0" r:id="rId52" w:tooltip="Постановление Правительства РФ от 31.12.2010 N 1233 (ред. от 27.12.2019) &quot;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ой период, а также услуг по проведению профилактических медицинских осмотров ребенка в течение первого года жизн {КонсультантПлюс}">
              <w:r>
                <w:rPr>
                  <w:sz w:val="20"/>
                  <w:color w:val="0000ff"/>
                </w:rPr>
                <w:t xml:space="preserve">Постановление</w:t>
              </w:r>
            </w:hyperlink>
            <w:r>
              <w:rPr>
                <w:sz w:val="20"/>
              </w:rPr>
              <w:t xml:space="preserve"> Правительства Российской Федерации от 31 декабря 2010 года N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послеродовой период, а также услуг по проведению профилактических медицинских осмотров ребенка в течение первого года жизни";</w:t>
            </w:r>
          </w:p>
          <w:p>
            <w:pPr>
              <w:pStyle w:val="0"/>
            </w:pPr>
            <w:hyperlink w:history="0" r:id="rId53" w:tooltip="Постановление Правительства ХМАО - Югры от 27.12.2021 N 594-п (ред. от 27.10.2023) &quot;О мерах по реализации государственной программы Ханты-Мансийского автономного округа - Югры &quot;Современное здравоохранение&quot; (вместе с &quot;Программой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quot;, &quot;Региональной программой Ханты-Мансийского автономного округа - Югры &quot;Борьба с онкологическими заболеваниями&quot;, &quot;Региональной  {КонсультантПлюс}">
              <w:r>
                <w:rPr>
                  <w:sz w:val="20"/>
                  <w:color w:val="0000ff"/>
                </w:rPr>
                <w:t xml:space="preserve">Программа</w:t>
              </w:r>
            </w:hyperlink>
            <w:r>
              <w:rPr>
                <w:sz w:val="20"/>
              </w:rPr>
              <w:t xml:space="preserve">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 (приложение 2 к постановлению Правительства Ханты-Мансийского автономного округа - Югры от 27 декабря 2021 года N 594-п "О мерах по реализации государственной программы Ханты-Мансийского автономного округа - Югры "Современное здравоохранение" (далее - постановление N 594-п))</w:t>
            </w:r>
          </w:p>
        </w:tc>
      </w:tr>
      <w:tr>
        <w:tblPrEx>
          <w:tblBorders>
            <w:insideH w:val="nil"/>
          </w:tblBorders>
        </w:tblPrEx>
        <w:tc>
          <w:tcPr>
            <w:gridSpan w:val="4"/>
            <w:tcW w:w="13523" w:type="dxa"/>
            <w:tcBorders>
              <w:top w:val="nil"/>
            </w:tcBorders>
          </w:tcPr>
          <w:p>
            <w:pPr>
              <w:pStyle w:val="0"/>
              <w:jc w:val="both"/>
            </w:pPr>
            <w:r>
              <w:rPr>
                <w:sz w:val="20"/>
              </w:rPr>
              <w:t xml:space="preserve">(п. 1.1 в ред. </w:t>
            </w:r>
            <w:hyperlink w:history="0" r:id="rId54"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blPrEx>
          <w:tblBorders>
            <w:insideH w:val="nil"/>
          </w:tblBorders>
        </w:tblPrEx>
        <w:tc>
          <w:tcPr>
            <w:tcW w:w="484" w:type="dxa"/>
            <w:tcBorders>
              <w:bottom w:val="nil"/>
            </w:tcBorders>
          </w:tcPr>
          <w:p>
            <w:pPr>
              <w:pStyle w:val="0"/>
            </w:pPr>
            <w:r>
              <w:rPr>
                <w:sz w:val="20"/>
              </w:rPr>
              <w:t xml:space="preserve">1.2.</w:t>
            </w:r>
          </w:p>
        </w:tc>
        <w:tc>
          <w:tcPr>
            <w:tcW w:w="3118" w:type="dxa"/>
            <w:tcBorders>
              <w:bottom w:val="nil"/>
            </w:tcBorders>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c>
          <w:tcPr>
            <w:tcW w:w="6860" w:type="dxa"/>
            <w:tcBorders>
              <w:bottom w:val="nil"/>
            </w:tcBorders>
          </w:tcPr>
          <w:p>
            <w:pPr>
              <w:pStyle w:val="0"/>
            </w:pPr>
            <w:r>
              <w:rPr>
                <w:sz w:val="20"/>
              </w:rPr>
              <w:t xml:space="preserve">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pPr>
            <w:r>
              <w:rPr>
                <w:sz w:val="20"/>
              </w:rPr>
              <w:t xml:space="preserve">2. Проведение дополнительных скринингов лицам старше 65 лет, проживающим в сельской местности, на выявление отдельных социально значимых инфекционных заболеваний</w:t>
            </w:r>
          </w:p>
        </w:tc>
        <w:tc>
          <w:tcPr>
            <w:tcW w:w="3061" w:type="dxa"/>
            <w:tcBorders>
              <w:bottom w:val="nil"/>
            </w:tcBorders>
          </w:tcPr>
          <w:p>
            <w:pPr>
              <w:pStyle w:val="0"/>
            </w:pPr>
            <w:hyperlink w:history="0" r:id="rId55" w:tooltip="Постановление Правительства ХМАО - Югры от 27.12.2021 N 594-п (ред. от 27.10.2023) &quot;О мерах по реализации государственной программы Ханты-Мансийского автономного округа - Югры &quot;Современное здравоохранение&quot; (вместе с &quot;Программой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quot;, &quot;Региональной программой Ханты-Мансийского автономного округа - Югры &quot;Борьба с онкологическими заболеваниями&quot;, &quot;Региональной  {КонсультантПлюс}">
              <w:r>
                <w:rPr>
                  <w:sz w:val="20"/>
                  <w:color w:val="0000ff"/>
                </w:rPr>
                <w:t xml:space="preserve">Программа</w:t>
              </w:r>
            </w:hyperlink>
            <w:r>
              <w:rPr>
                <w:sz w:val="20"/>
              </w:rPr>
              <w:t xml:space="preserve"> Ханты-Мансийского автономного округа - Югры "Развитие системы оказания гериатрической медицинской помощи" (приложение 6 к постановлению N 594-п)</w:t>
            </w:r>
          </w:p>
        </w:tc>
      </w:tr>
      <w:tr>
        <w:tblPrEx>
          <w:tblBorders>
            <w:insideH w:val="nil"/>
          </w:tblBorders>
        </w:tblPrEx>
        <w:tc>
          <w:tcPr>
            <w:gridSpan w:val="4"/>
            <w:tcW w:w="13523" w:type="dxa"/>
            <w:tcBorders>
              <w:top w:val="nil"/>
            </w:tcBorders>
          </w:tcPr>
          <w:p>
            <w:pPr>
              <w:pStyle w:val="0"/>
              <w:jc w:val="both"/>
            </w:pPr>
            <w:r>
              <w:rPr>
                <w:sz w:val="20"/>
              </w:rPr>
              <w:t xml:space="preserve">(п. 1.2 в ред. </w:t>
            </w:r>
            <w:hyperlink w:history="0" r:id="rId56"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18.02.2022 N 53-п)</w:t>
            </w:r>
          </w:p>
        </w:tc>
      </w:tr>
      <w:tr>
        <w:tblPrEx>
          <w:tblBorders>
            <w:insideH w:val="nil"/>
          </w:tblBorders>
        </w:tblPrEx>
        <w:tc>
          <w:tcPr>
            <w:tcW w:w="484" w:type="dxa"/>
            <w:tcBorders>
              <w:bottom w:val="nil"/>
            </w:tcBorders>
          </w:tcPr>
          <w:p>
            <w:pPr>
              <w:pStyle w:val="0"/>
            </w:pPr>
            <w:r>
              <w:rPr>
                <w:sz w:val="20"/>
              </w:rPr>
              <w:t xml:space="preserve">1.3.</w:t>
            </w:r>
          </w:p>
        </w:tc>
        <w:tc>
          <w:tcPr>
            <w:tcW w:w="3118" w:type="dxa"/>
            <w:tcBorders>
              <w:bottom w:val="nil"/>
            </w:tcBorders>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6860" w:type="dxa"/>
            <w:tcBorders>
              <w:bottom w:val="nil"/>
            </w:tcBorders>
          </w:tcPr>
          <w:p>
            <w:pPr>
              <w:pStyle w:val="0"/>
            </w:pPr>
            <w:r>
              <w:rPr>
                <w:sz w:val="20"/>
              </w:rPr>
              <w:t xml:space="preserve">Информирование граждан о факторах риска развития заболеваний, повышение мотивации граждан к ведению здорового образа жизни за счет реализации информационно-коммуникационной кампании в средствах массовой информации, а также реализации массовых мероприятий (акций, спортивных мероприятий, флешмобов)</w:t>
            </w:r>
          </w:p>
        </w:tc>
        <w:tc>
          <w:tcPr>
            <w:tcW w:w="3061" w:type="dxa"/>
            <w:tcBorders>
              <w:bottom w:val="nil"/>
            </w:tcBorders>
          </w:tcPr>
          <w:p>
            <w:pPr>
              <w:pStyle w:val="0"/>
            </w:pPr>
            <w:hyperlink w:history="0" r:id="rId57" w:tooltip="Постановление Правительства ХМАО - Югры от 27.12.2021 N 594-п (ред. от 27.10.2023) &quot;О мерах по реализации государственной программы Ханты-Мансийского автономного округа - Югры &quot;Современное здравоохранение&quot; (вместе с &quot;Программой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quot;, &quot;Региональной программой Ханты-Мансийского автономного округа - Югры &quot;Борьба с онкологическими заболеваниями&quot;, &quot;Региональной  {КонсультантПлюс}">
              <w:r>
                <w:rPr>
                  <w:sz w:val="20"/>
                  <w:color w:val="0000ff"/>
                </w:rPr>
                <w:t xml:space="preserve">Программа</w:t>
              </w:r>
            </w:hyperlink>
            <w:r>
              <w:rPr>
                <w:sz w:val="20"/>
              </w:rPr>
              <w:t xml:space="preserve"> укрепления общественного здоровья в Ханты-Мансийском автономном округе - Югре "Профилактика заболеваний и формирование здорового образа жизни" ("Здоровая Югра") (приложение 7 к постановлению N 594-п)</w:t>
            </w:r>
          </w:p>
        </w:tc>
      </w:tr>
      <w:tr>
        <w:tblPrEx>
          <w:tblBorders>
            <w:insideH w:val="nil"/>
          </w:tblBorders>
        </w:tblPrEx>
        <w:tc>
          <w:tcPr>
            <w:gridSpan w:val="4"/>
            <w:tcW w:w="13523" w:type="dxa"/>
            <w:tcBorders>
              <w:top w:val="nil"/>
            </w:tcBorders>
          </w:tcPr>
          <w:p>
            <w:pPr>
              <w:pStyle w:val="0"/>
              <w:jc w:val="both"/>
            </w:pPr>
            <w:r>
              <w:rPr>
                <w:sz w:val="20"/>
              </w:rPr>
              <w:t xml:space="preserve">(п. 1.3 в ред. </w:t>
            </w:r>
            <w:hyperlink w:history="0" r:id="rId58"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blPrEx>
          <w:tblBorders>
            <w:insideH w:val="nil"/>
          </w:tblBorders>
        </w:tblPrEx>
        <w:tc>
          <w:tcPr>
            <w:tcW w:w="484" w:type="dxa"/>
            <w:tcBorders>
              <w:bottom w:val="nil"/>
            </w:tcBorders>
          </w:tcPr>
          <w:p>
            <w:pPr>
              <w:pStyle w:val="0"/>
            </w:pPr>
            <w:r>
              <w:rPr>
                <w:sz w:val="20"/>
              </w:rPr>
              <w:t xml:space="preserve">1.4.</w:t>
            </w:r>
          </w:p>
        </w:tc>
        <w:tc>
          <w:tcPr>
            <w:tcW w:w="3118" w:type="dxa"/>
            <w:tcBorders>
              <w:bottom w:val="nil"/>
            </w:tcBorders>
          </w:tcPr>
          <w:p>
            <w:pPr>
              <w:pStyle w:val="0"/>
            </w:pPr>
            <w:r>
              <w:rPr>
                <w:sz w:val="20"/>
              </w:rP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860" w:type="dxa"/>
            <w:tcBorders>
              <w:bottom w:val="nil"/>
            </w:tcBorders>
          </w:tcPr>
          <w:p>
            <w:pPr>
              <w:pStyle w:val="0"/>
            </w:pPr>
            <w:r>
              <w:rPr>
                <w:sz w:val="20"/>
              </w:rPr>
              <w:t xml:space="preserve">1. Расходы на обеспечение деятельности (оказания услуг, выполнения работ) государственных учреждений:</w:t>
            </w:r>
          </w:p>
          <w:p>
            <w:pPr>
              <w:pStyle w:val="0"/>
            </w:pPr>
            <w:r>
              <w:rPr>
                <w:sz w:val="20"/>
              </w:rPr>
              <w:t xml:space="preserve">1.1. Проведение волонтерской акции "Эстафета медицинских знаний".</w:t>
            </w:r>
          </w:p>
          <w:p>
            <w:pPr>
              <w:pStyle w:val="0"/>
            </w:pPr>
            <w:r>
              <w:rPr>
                <w:sz w:val="20"/>
              </w:rPr>
              <w:t xml:space="preserve">1.2. "Здоровых классов" в школах.</w:t>
            </w:r>
          </w:p>
          <w:p>
            <w:pPr>
              <w:pStyle w:val="0"/>
            </w:pPr>
            <w:r>
              <w:rPr>
                <w:sz w:val="20"/>
              </w:rPr>
              <w:t xml:space="preserve">1.3. Проведение окружного конкурса "Здоровый трудовой коллектив".</w:t>
            </w:r>
          </w:p>
          <w:p>
            <w:pPr>
              <w:pStyle w:val="0"/>
            </w:pPr>
            <w:r>
              <w:rPr>
                <w:sz w:val="20"/>
              </w:rPr>
              <w:t xml:space="preserve">1.4 Раннее выявление онкологических заболеваний.</w:t>
            </w:r>
          </w:p>
          <w:p>
            <w:pPr>
              <w:pStyle w:val="0"/>
            </w:pPr>
            <w:r>
              <w:rPr>
                <w:sz w:val="20"/>
              </w:rPr>
              <w:t xml:space="preserve">2. Ежегодный мониторинг 4 факторов риска преждевременной смертности, которые препятствуют увеличению средней продолжительности жизни (чрезмерное употребление алкоголя, табакокурение (вайперинг), нездоровое питание, гиподинамия).</w:t>
            </w:r>
          </w:p>
          <w:p>
            <w:pPr>
              <w:pStyle w:val="0"/>
            </w:pPr>
            <w:r>
              <w:rPr>
                <w:sz w:val="20"/>
              </w:rPr>
              <w:t xml:space="preserve">3. Интегративный анализ полученных показателей здоровья населения и формирование картограммы в разрезе муниципальных образований.</w:t>
            </w:r>
          </w:p>
          <w:p>
            <w:pPr>
              <w:pStyle w:val="0"/>
            </w:pPr>
            <w:r>
              <w:rPr>
                <w:sz w:val="20"/>
              </w:rPr>
              <w:t xml:space="preserve">4. Осуществление медицинской деятельности, направленной на профилактику, диагностику и лечение новой коронавирусной инфекции, вызванной COVID-19.</w:t>
            </w:r>
          </w:p>
          <w:p>
            <w:pPr>
              <w:pStyle w:val="0"/>
            </w:pPr>
            <w:r>
              <w:rPr>
                <w:sz w:val="20"/>
              </w:rPr>
              <w:t xml:space="preserve">5. Проведение профилактических медицинских осмотров и диспансеризации населения.</w:t>
            </w:r>
          </w:p>
          <w:p>
            <w:pPr>
              <w:pStyle w:val="0"/>
            </w:pPr>
            <w:r>
              <w:rPr>
                <w:sz w:val="20"/>
              </w:rPr>
              <w:t xml:space="preserve">6. Проведение отдельных мероприятий по созданию Новой модели организации оказания медицинской помощи.</w:t>
            </w:r>
          </w:p>
          <w:p>
            <w:pPr>
              <w:pStyle w:val="0"/>
            </w:pPr>
            <w:r>
              <w:rPr>
                <w:sz w:val="20"/>
              </w:rPr>
              <w:t xml:space="preserve">7. Анализ заболеваемости среди граждан из числа коренных малочисленных народов Севера.</w:t>
            </w:r>
          </w:p>
          <w:p>
            <w:pPr>
              <w:pStyle w:val="0"/>
            </w:pPr>
            <w:r>
              <w:rPr>
                <w:sz w:val="20"/>
              </w:rPr>
              <w:t xml:space="preserve">8. Издание информационной продукции, направленной на профилактику основных заболеваний, на языках ханты и манси</w:t>
            </w:r>
          </w:p>
        </w:tc>
        <w:tc>
          <w:tcPr>
            <w:tcW w:w="3061" w:type="dxa"/>
            <w:tcBorders>
              <w:bottom w:val="nil"/>
            </w:tcBorders>
          </w:tcPr>
          <w:p>
            <w:pPr>
              <w:pStyle w:val="0"/>
            </w:pPr>
            <w:r>
              <w:rPr>
                <w:sz w:val="20"/>
              </w:rPr>
            </w:r>
          </w:p>
        </w:tc>
      </w:tr>
      <w:tr>
        <w:tblPrEx>
          <w:tblBorders>
            <w:insideH w:val="nil"/>
          </w:tblBorders>
        </w:tblPrEx>
        <w:tc>
          <w:tcPr>
            <w:gridSpan w:val="4"/>
            <w:tcW w:w="13523" w:type="dxa"/>
            <w:tcBorders>
              <w:top w:val="nil"/>
            </w:tcBorders>
          </w:tcPr>
          <w:p>
            <w:pPr>
              <w:pStyle w:val="0"/>
              <w:jc w:val="both"/>
            </w:pPr>
            <w:r>
              <w:rPr>
                <w:sz w:val="20"/>
              </w:rPr>
              <w:t xml:space="preserve">(в ред. </w:t>
            </w:r>
            <w:hyperlink w:history="0" r:id="rId59"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18.02.2022 N 53-п)</w:t>
            </w:r>
          </w:p>
        </w:tc>
      </w:tr>
      <w:tr>
        <w:tblPrEx>
          <w:tblBorders>
            <w:insideH w:val="nil"/>
          </w:tblBorders>
        </w:tblPrEx>
        <w:tc>
          <w:tcPr>
            <w:tcW w:w="484" w:type="dxa"/>
            <w:tcBorders>
              <w:bottom w:val="nil"/>
            </w:tcBorders>
          </w:tcPr>
          <w:p>
            <w:pPr>
              <w:pStyle w:val="0"/>
            </w:pPr>
            <w:r>
              <w:rPr>
                <w:sz w:val="20"/>
              </w:rPr>
              <w:t xml:space="preserve">1.5.</w:t>
            </w:r>
          </w:p>
        </w:tc>
        <w:tc>
          <w:tcPr>
            <w:tcW w:w="3118" w:type="dxa"/>
            <w:tcBorders>
              <w:bottom w:val="nil"/>
            </w:tcBorders>
          </w:tcPr>
          <w:p>
            <w:pPr>
              <w:pStyle w:val="0"/>
            </w:pPr>
            <w:r>
              <w:rPr>
                <w:sz w:val="20"/>
              </w:rPr>
              <w:t xml:space="preserve">Основное мероприятие "Совершенствование системы лекарственного обеспечения в амбулаторных условиях, включая льготное обеспечение граждан"</w:t>
            </w:r>
          </w:p>
        </w:tc>
        <w:tc>
          <w:tcPr>
            <w:tcW w:w="6860" w:type="dxa"/>
            <w:tcBorders>
              <w:bottom w:val="nil"/>
            </w:tcBorders>
          </w:tcPr>
          <w:p>
            <w:pPr>
              <w:pStyle w:val="0"/>
            </w:pPr>
            <w:r>
              <w:rPr>
                <w:sz w:val="20"/>
              </w:rPr>
              <w:t xml:space="preserve">Приобретение лекарственных препаратов, медицинских изделий, специализированных продуктов лечебного питания</w:t>
            </w:r>
          </w:p>
        </w:tc>
        <w:tc>
          <w:tcPr>
            <w:tcW w:w="3061" w:type="dxa"/>
            <w:tcBorders>
              <w:bottom w:val="nil"/>
            </w:tcBorders>
          </w:tcPr>
          <w:p>
            <w:pPr>
              <w:pStyle w:val="0"/>
            </w:pPr>
            <w:r>
              <w:rPr>
                <w:sz w:val="20"/>
              </w:rPr>
            </w:r>
          </w:p>
        </w:tc>
      </w:tr>
      <w:tr>
        <w:tblPrEx>
          <w:tblBorders>
            <w:insideH w:val="nil"/>
          </w:tblBorders>
        </w:tblPrEx>
        <w:tc>
          <w:tcPr>
            <w:gridSpan w:val="4"/>
            <w:tcW w:w="13523" w:type="dxa"/>
            <w:tcBorders>
              <w:top w:val="nil"/>
            </w:tcBorders>
          </w:tcPr>
          <w:p>
            <w:pPr>
              <w:pStyle w:val="0"/>
              <w:jc w:val="both"/>
            </w:pPr>
            <w:r>
              <w:rPr>
                <w:sz w:val="20"/>
              </w:rPr>
              <w:t xml:space="preserve">(в ред. </w:t>
            </w:r>
            <w:hyperlink w:history="0" r:id="rId60" w:tooltip="Постановление Правительства ХМАО - Югры от 02.12.2022 N 642-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02.12.2022 N 642-п)</w:t>
            </w:r>
          </w:p>
        </w:tc>
      </w:tr>
      <w:tr>
        <w:tblPrEx>
          <w:tblBorders>
            <w:insideH w:val="nil"/>
          </w:tblBorders>
        </w:tblPrEx>
        <w:tc>
          <w:tcPr>
            <w:tcW w:w="484" w:type="dxa"/>
            <w:tcBorders>
              <w:bottom w:val="nil"/>
            </w:tcBorders>
          </w:tcPr>
          <w:p>
            <w:pPr>
              <w:pStyle w:val="0"/>
            </w:pPr>
            <w:r>
              <w:rPr>
                <w:sz w:val="20"/>
              </w:rPr>
              <w:t xml:space="preserve">1.6.</w:t>
            </w:r>
          </w:p>
        </w:tc>
        <w:tc>
          <w:tcPr>
            <w:tcW w:w="3118" w:type="dxa"/>
            <w:tcBorders>
              <w:bottom w:val="nil"/>
            </w:tcBorders>
          </w:tcPr>
          <w:p>
            <w:pPr>
              <w:pStyle w:val="0"/>
            </w:pPr>
            <w:r>
              <w:rPr>
                <w:sz w:val="20"/>
              </w:rPr>
              <w:t xml:space="preserve">Основное мероприятие "Профилактика инфекционных и паразитарных заболеваний, включая иммунопрофилактику"</w:t>
            </w:r>
          </w:p>
        </w:tc>
        <w:tc>
          <w:tcPr>
            <w:tcW w:w="6860" w:type="dxa"/>
            <w:tcBorders>
              <w:bottom w:val="nil"/>
            </w:tcBorders>
          </w:tcPr>
          <w:p>
            <w:pPr>
              <w:pStyle w:val="0"/>
            </w:pPr>
            <w:r>
              <w:rPr>
                <w:sz w:val="20"/>
              </w:rPr>
              <w:t xml:space="preserve">1. Профилактика заболеваемости среди населения природно-очаговыми инфекциями, инфекциями, общими для человека и животных, в том числе работы и услуги по проведению профилактической дезинфекции (дезинфекция, дезинсекция, дератизация), а также их контроль.</w:t>
            </w:r>
          </w:p>
          <w:p>
            <w:pPr>
              <w:pStyle w:val="0"/>
            </w:pPr>
            <w:r>
              <w:rPr>
                <w:sz w:val="20"/>
              </w:rPr>
              <w:t xml:space="preserve">2. Предупреждение и борьба с социально значимыми инфекционными заболеваниями.</w:t>
            </w:r>
          </w:p>
          <w:p>
            <w:pPr>
              <w:pStyle w:val="0"/>
            </w:pPr>
            <w:r>
              <w:rPr>
                <w:sz w:val="20"/>
              </w:rPr>
              <w:t xml:space="preserve">3. Обеспечение медицинских организаций независимо от организационно-правовой формы,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иммунобиологическими лекарственными препаратами для иммунопрофилактики в целях проведения профилактических прививок, включенных в календарь профилактических прививок по эпидемическим показаниям, иммунобиологическими лекарственными препаратами, не включенными в календарь профилактических прививок по эпидемическим показаниям, проводимых в рамках санитарно-противоэпидемических (профилактических) мероприятий в автономном округе, иммунобиологическим лекарственным препаратом против вируса папилломы человека</w:t>
            </w:r>
          </w:p>
        </w:tc>
        <w:tc>
          <w:tcPr>
            <w:tcW w:w="3061" w:type="dxa"/>
            <w:tcBorders>
              <w:bottom w:val="nil"/>
            </w:tcBorders>
          </w:tcPr>
          <w:p>
            <w:pPr>
              <w:pStyle w:val="0"/>
            </w:pPr>
            <w:hyperlink w:history="0" r:id="rId61" w:tooltip="Закон ХМАО - Югры от 23.12.2016 N 102-оз (ред. от 29.09.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quot; (принят Думой Ханты-Мансийского автономного округа - Югры 23.12.2016) (с изм. и доп., вступающими в силу с 01.01.2023) {КонсультантПлюс}">
              <w:r>
                <w:rPr>
                  <w:sz w:val="20"/>
                  <w:color w:val="0000ff"/>
                </w:rPr>
                <w:t xml:space="preserve">Закон</w:t>
              </w:r>
            </w:hyperlink>
            <w:r>
              <w:rPr>
                <w:sz w:val="20"/>
              </w:rPr>
              <w:t xml:space="preserve"> Ханты-Мансийского автономного округа - Югры от 23 декабря 2016 года N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tc>
      </w:tr>
      <w:tr>
        <w:tblPrEx>
          <w:tblBorders>
            <w:insideH w:val="nil"/>
          </w:tblBorders>
        </w:tblPrEx>
        <w:tc>
          <w:tcPr>
            <w:gridSpan w:val="4"/>
            <w:tcW w:w="13523" w:type="dxa"/>
            <w:tcBorders>
              <w:top w:val="nil"/>
            </w:tcBorders>
          </w:tcPr>
          <w:p>
            <w:pPr>
              <w:pStyle w:val="0"/>
              <w:jc w:val="both"/>
            </w:pPr>
            <w:r>
              <w:rPr>
                <w:sz w:val="20"/>
              </w:rPr>
              <w:t xml:space="preserve">(п. 1.6 в ред. </w:t>
            </w:r>
            <w:hyperlink w:history="0" r:id="rId62"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c>
          <w:tcPr>
            <w:tcW w:w="484" w:type="dxa"/>
          </w:tcPr>
          <w:p>
            <w:pPr>
              <w:pStyle w:val="0"/>
            </w:pPr>
            <w:r>
              <w:rPr>
                <w:sz w:val="20"/>
              </w:rPr>
              <w:t xml:space="preserve">1.7.</w:t>
            </w:r>
          </w:p>
        </w:tc>
        <w:tc>
          <w:tcPr>
            <w:tcW w:w="3118" w:type="dxa"/>
          </w:tcPr>
          <w:p>
            <w:pPr>
              <w:pStyle w:val="0"/>
            </w:pPr>
            <w:r>
              <w:rPr>
                <w:sz w:val="20"/>
              </w:rPr>
              <w:t xml:space="preserve">Основное мероприятие "Профилактика заболеваний и формирование здорового образа жизни"</w:t>
            </w:r>
          </w:p>
        </w:tc>
        <w:tc>
          <w:tcPr>
            <w:tcW w:w="6860" w:type="dxa"/>
          </w:tcPr>
          <w:p>
            <w:pPr>
              <w:pStyle w:val="0"/>
            </w:pPr>
            <w:r>
              <w:rPr>
                <w:sz w:val="20"/>
              </w:rPr>
              <w:t xml:space="preserve">Приобретение реактивов и реагентов</w:t>
            </w:r>
          </w:p>
        </w:tc>
        <w:tc>
          <w:tcPr>
            <w:tcW w:w="3061" w:type="dxa"/>
          </w:tcPr>
          <w:p>
            <w:pPr>
              <w:pStyle w:val="0"/>
            </w:pPr>
            <w:r>
              <w:rPr>
                <w:sz w:val="20"/>
              </w:rPr>
            </w:r>
          </w:p>
        </w:tc>
      </w:tr>
      <w:tr>
        <w:tc>
          <w:tcPr>
            <w:gridSpan w:val="4"/>
            <w:tcW w:w="13523" w:type="dxa"/>
          </w:tcPr>
          <w:p>
            <w:pPr>
              <w:pStyle w:val="0"/>
            </w:pPr>
            <w:r>
              <w:rPr>
                <w:sz w:val="20"/>
              </w:rPr>
              <w:t xml:space="preserve">Задача 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gridSpan w:val="4"/>
            <w:tcW w:w="13523" w:type="dxa"/>
          </w:tcPr>
          <w:p>
            <w:pPr>
              <w:pStyle w:val="0"/>
              <w:outlineLvl w:val="2"/>
            </w:pPr>
            <w:r>
              <w:rPr>
                <w:sz w:val="20"/>
              </w:rPr>
              <w:t xml:space="preserve">Подпрограмма 2 "Совершенствование оказания специализированной, в том числе высокотехнологичной, медицинской помощи"</w:t>
            </w:r>
          </w:p>
        </w:tc>
      </w:tr>
      <w:tr>
        <w:tblPrEx>
          <w:tblBorders>
            <w:insideH w:val="nil"/>
          </w:tblBorders>
        </w:tblPrEx>
        <w:tc>
          <w:tcPr>
            <w:tcW w:w="484" w:type="dxa"/>
            <w:tcBorders>
              <w:bottom w:val="nil"/>
            </w:tcBorders>
          </w:tcPr>
          <w:p>
            <w:pPr>
              <w:pStyle w:val="0"/>
            </w:pPr>
            <w:r>
              <w:rPr>
                <w:sz w:val="20"/>
              </w:rPr>
              <w:t xml:space="preserve">2.1.</w:t>
            </w:r>
          </w:p>
        </w:tc>
        <w:tc>
          <w:tcPr>
            <w:tcW w:w="3118" w:type="dxa"/>
            <w:tcBorders>
              <w:bottom w:val="nil"/>
            </w:tcBorders>
          </w:tcPr>
          <w:p>
            <w:pPr>
              <w:pStyle w:val="0"/>
            </w:pPr>
            <w:r>
              <w:rPr>
                <w:sz w:val="20"/>
              </w:rPr>
              <w:t xml:space="preserve">Региональный проект "Борьба с сердечно-сосудистыми заболеваниями"</w:t>
            </w:r>
          </w:p>
        </w:tc>
        <w:tc>
          <w:tcPr>
            <w:tcW w:w="6860" w:type="dxa"/>
            <w:tcBorders>
              <w:bottom w:val="nil"/>
            </w:tcBorders>
          </w:tcPr>
          <w:p>
            <w:pPr>
              <w:pStyle w:val="0"/>
            </w:pPr>
            <w:r>
              <w:rPr>
                <w:sz w:val="20"/>
              </w:rPr>
              <w:t xml:space="preserve">1. Переоснащение:</w:t>
            </w:r>
          </w:p>
          <w:p>
            <w:pPr>
              <w:pStyle w:val="0"/>
            </w:pPr>
            <w:r>
              <w:rPr>
                <w:sz w:val="20"/>
              </w:rPr>
              <w:t xml:space="preserve">1.1. Региональных сосудистых центров ("Няганская окружная больница", "Окружной кардиологический диспансер "Центр диагностики и сердечно-сосудистой хирургии", "Окружная клиническая больница", "Нижневартовская окружная клиническая больница", "Сургутская клиническая травматологическая больница").</w:t>
            </w:r>
          </w:p>
          <w:p>
            <w:pPr>
              <w:pStyle w:val="0"/>
            </w:pPr>
            <w:r>
              <w:rPr>
                <w:sz w:val="20"/>
              </w:rPr>
              <w:t xml:space="preserve">1.2. Первичных сосудистых отделений ("Урайская городская клиническая больница", "Лангепасская городская больница", "Нефтеюганская окружная клиническая больница им. В.И. Яцкив", "Мегионская городская больница", "Югорская городская больница", "Белоярская районная больница", "Когалымская городская больница", "Кондинская районная больница", "Советская районная больница") в том числе оборудованием для ранней медицинской реабилитации.</w:t>
            </w:r>
          </w:p>
          <w:p>
            <w:pPr>
              <w:pStyle w:val="0"/>
            </w:pPr>
            <w:r>
              <w:rPr>
                <w:sz w:val="20"/>
              </w:rPr>
              <w:t xml:space="preserve">2. Профилактика развития сердечно-сосудистых заболеваний и сердечно-сосудистых осложнений у пациентов высокого риска, в том числе их лекарственное обеспечение</w:t>
            </w:r>
          </w:p>
        </w:tc>
        <w:tc>
          <w:tcPr>
            <w:tcW w:w="3061" w:type="dxa"/>
            <w:tcBorders>
              <w:bottom w:val="nil"/>
            </w:tcBorders>
          </w:tcPr>
          <w:p>
            <w:pPr>
              <w:pStyle w:val="0"/>
            </w:pPr>
            <w:r>
              <w:rPr>
                <w:sz w:val="20"/>
              </w:rPr>
              <w:t xml:space="preserve">Региональная </w:t>
            </w:r>
            <w:hyperlink w:history="0" r:id="rId63" w:tooltip="Постановление Правительства ХМАО - Югры от 27.12.2021 N 594-п (ред. от 27.10.2023) &quot;О мерах по реализации государственной программы Ханты-Мансийского автономного округа - Югры &quot;Современное здравоохранение&quot; (вместе с &quot;Программой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quot;, &quot;Региональной программой Ханты-Мансийского автономного округа - Югры &quot;Борьба с онкологическими заболеваниями&quot;, &quot;Региональной  {КонсультантПлюс}">
              <w:r>
                <w:rPr>
                  <w:sz w:val="20"/>
                  <w:color w:val="0000ff"/>
                </w:rPr>
                <w:t xml:space="preserve">программа</w:t>
              </w:r>
            </w:hyperlink>
            <w:r>
              <w:rPr>
                <w:sz w:val="20"/>
              </w:rPr>
              <w:t xml:space="preserve"> Ханты-Мансийского автономного округа - Югры "Борьба с сердечно-сосудистыми заболеваниями" (приложение 4 к постановлению N 594-п)</w:t>
            </w:r>
          </w:p>
        </w:tc>
      </w:tr>
      <w:tr>
        <w:tblPrEx>
          <w:tblBorders>
            <w:insideH w:val="nil"/>
          </w:tblBorders>
        </w:tblPrEx>
        <w:tc>
          <w:tcPr>
            <w:gridSpan w:val="4"/>
            <w:tcW w:w="13523" w:type="dxa"/>
            <w:tcBorders>
              <w:top w:val="nil"/>
            </w:tcBorders>
          </w:tcPr>
          <w:p>
            <w:pPr>
              <w:pStyle w:val="0"/>
              <w:jc w:val="both"/>
            </w:pPr>
            <w:r>
              <w:rPr>
                <w:sz w:val="20"/>
              </w:rPr>
              <w:t xml:space="preserve">(п. 2.1 в ред. </w:t>
            </w:r>
            <w:hyperlink w:history="0" r:id="rId64"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blPrEx>
          <w:tblBorders>
            <w:insideH w:val="nil"/>
          </w:tblBorders>
        </w:tblPrEx>
        <w:tc>
          <w:tcPr>
            <w:tcW w:w="484" w:type="dxa"/>
            <w:tcBorders>
              <w:bottom w:val="nil"/>
            </w:tcBorders>
          </w:tcPr>
          <w:p>
            <w:pPr>
              <w:pStyle w:val="0"/>
            </w:pPr>
            <w:r>
              <w:rPr>
                <w:sz w:val="20"/>
              </w:rPr>
              <w:t xml:space="preserve">2.2.</w:t>
            </w:r>
          </w:p>
        </w:tc>
        <w:tc>
          <w:tcPr>
            <w:tcW w:w="3118" w:type="dxa"/>
            <w:tcBorders>
              <w:bottom w:val="nil"/>
            </w:tcBorders>
          </w:tcPr>
          <w:p>
            <w:pPr>
              <w:pStyle w:val="0"/>
            </w:pPr>
            <w:r>
              <w:rPr>
                <w:sz w:val="20"/>
              </w:rPr>
              <w:t xml:space="preserve">Региональный проект "Борьба с онкологическими заболеваниями"</w:t>
            </w:r>
          </w:p>
        </w:tc>
        <w:tc>
          <w:tcPr>
            <w:tcW w:w="6860" w:type="dxa"/>
            <w:tcBorders>
              <w:bottom w:val="nil"/>
            </w:tcBorders>
          </w:tcPr>
          <w:p>
            <w:pPr>
              <w:pStyle w:val="0"/>
            </w:pPr>
            <w:r>
              <w:rPr>
                <w:sz w:val="20"/>
              </w:rPr>
              <w:t xml:space="preserve">1. Информационно-коммуникационная кампания, направленная на раннее выявление онкологических заболеваний и повышение приверженности к лечению, с целью охвата не менее 70% аудитории граждан старше 18 лет по основным каналам: телевидение, радио, информационно-телекоммуникационная сеть Интернет.</w:t>
            </w:r>
          </w:p>
          <w:p>
            <w:pPr>
              <w:pStyle w:val="0"/>
            </w:pPr>
            <w:r>
              <w:rPr>
                <w:sz w:val="20"/>
              </w:rPr>
              <w:t xml:space="preserve">2. Организация центров амбулаторной онкологической помощи.</w:t>
            </w:r>
          </w:p>
          <w:p>
            <w:pPr>
              <w:pStyle w:val="0"/>
            </w:pPr>
            <w:r>
              <w:rPr>
                <w:sz w:val="20"/>
              </w:rPr>
              <w:t xml:space="preserve">3. Переоснащение региональных медицинских организаций, оказывающих помощь больным онкологическими заболеваниями (диспансеров/больниц) ("Окружная клиническая больница", "Сургутская окружная клиническая больница", "Нижневартовская клиническая детская больница", "Нижневартовский онкологический диспансер").</w:t>
            </w:r>
          </w:p>
          <w:p>
            <w:pPr>
              <w:pStyle w:val="0"/>
            </w:pPr>
            <w:r>
              <w:rPr>
                <w:sz w:val="20"/>
              </w:rPr>
              <w:t xml:space="preserve">4. Медицинская помощь больным с онкологическими заболеваниями в соответствии с клиническими рекомендациями и протоколами лечения.</w:t>
            </w:r>
          </w:p>
          <w:p>
            <w:pPr>
              <w:pStyle w:val="0"/>
            </w:pPr>
            <w:r>
              <w:rPr>
                <w:sz w:val="20"/>
              </w:rPr>
              <w:t xml:space="preserve">5. Внедрение региональной централизованной информационной системы "Организация оказания медицинской помощи больным онкологическими заболеваниями".</w:t>
            </w:r>
          </w:p>
          <w:p>
            <w:pPr>
              <w:pStyle w:val="0"/>
            </w:pPr>
            <w:r>
              <w:rPr>
                <w:sz w:val="20"/>
              </w:rPr>
              <w:t xml:space="preserve">6. Кадровое обеспечение онкологической службы</w:t>
            </w:r>
          </w:p>
        </w:tc>
        <w:tc>
          <w:tcPr>
            <w:tcW w:w="3061" w:type="dxa"/>
            <w:tcBorders>
              <w:bottom w:val="nil"/>
            </w:tcBorders>
          </w:tcPr>
          <w:p>
            <w:pPr>
              <w:pStyle w:val="0"/>
            </w:pPr>
            <w:r>
              <w:rPr>
                <w:sz w:val="20"/>
              </w:rPr>
              <w:t xml:space="preserve">Региональная </w:t>
            </w:r>
            <w:hyperlink w:history="0" r:id="rId65" w:tooltip="Постановление Правительства ХМАО - Югры от 27.12.2021 N 594-п (ред. от 27.10.2023) &quot;О мерах по реализации государственной программы Ханты-Мансийского автономного округа - Югры &quot;Современное здравоохранение&quot; (вместе с &quot;Программой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quot;, &quot;Региональной программой Ханты-Мансийского автономного округа - Югры &quot;Борьба с онкологическими заболеваниями&quot;, &quot;Региональной  {КонсультантПлюс}">
              <w:r>
                <w:rPr>
                  <w:sz w:val="20"/>
                  <w:color w:val="0000ff"/>
                </w:rPr>
                <w:t xml:space="preserve">программа</w:t>
              </w:r>
            </w:hyperlink>
            <w:r>
              <w:rPr>
                <w:sz w:val="20"/>
              </w:rPr>
              <w:t xml:space="preserve"> Ханты-Мансийского автономного округа - Югры "Борьба с онкологическими заболеваниями" (приложение 3 к постановлению N 594-п)</w:t>
            </w:r>
          </w:p>
        </w:tc>
      </w:tr>
      <w:tr>
        <w:tblPrEx>
          <w:tblBorders>
            <w:insideH w:val="nil"/>
          </w:tblBorders>
        </w:tblPrEx>
        <w:tc>
          <w:tcPr>
            <w:gridSpan w:val="4"/>
            <w:tcW w:w="13523" w:type="dxa"/>
            <w:tcBorders>
              <w:top w:val="nil"/>
            </w:tcBorders>
          </w:tcPr>
          <w:p>
            <w:pPr>
              <w:pStyle w:val="0"/>
              <w:jc w:val="both"/>
            </w:pPr>
            <w:r>
              <w:rPr>
                <w:sz w:val="20"/>
              </w:rPr>
              <w:t xml:space="preserve">(п. 2.2 в ред. </w:t>
            </w:r>
            <w:hyperlink w:history="0" r:id="rId66"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18.02.2022 N 53-п)</w:t>
            </w:r>
          </w:p>
        </w:tc>
      </w:tr>
      <w:tr>
        <w:tblPrEx>
          <w:tblBorders>
            <w:insideH w:val="nil"/>
          </w:tblBorders>
        </w:tblPrEx>
        <w:tc>
          <w:tcPr>
            <w:tcW w:w="484" w:type="dxa"/>
            <w:tcBorders>
              <w:bottom w:val="nil"/>
            </w:tcBorders>
          </w:tcPr>
          <w:p>
            <w:pPr>
              <w:pStyle w:val="0"/>
              <w:jc w:val="both"/>
            </w:pPr>
            <w:r>
              <w:rPr>
                <w:sz w:val="20"/>
              </w:rPr>
              <w:t xml:space="preserve">2.2.1.</w:t>
            </w:r>
          </w:p>
        </w:tc>
        <w:tc>
          <w:tcPr>
            <w:tcW w:w="3118" w:type="dxa"/>
            <w:tcBorders>
              <w:bottom w:val="nil"/>
            </w:tcBorders>
          </w:tcPr>
          <w:p>
            <w:pPr>
              <w:pStyle w:val="0"/>
            </w:pPr>
            <w:r>
              <w:rPr>
                <w:sz w:val="20"/>
              </w:rPr>
              <w:t xml:space="preserve">Региональный проект "Развитие экспорта медицинских услуг"</w:t>
            </w:r>
          </w:p>
        </w:tc>
        <w:tc>
          <w:tcPr>
            <w:tcW w:w="6860" w:type="dxa"/>
            <w:tcBorders>
              <w:bottom w:val="nil"/>
            </w:tcBorders>
          </w:tcPr>
          <w:p>
            <w:pPr>
              <w:pStyle w:val="0"/>
            </w:pPr>
            <w:r>
              <w:rPr>
                <w:sz w:val="20"/>
              </w:rPr>
              <w:t xml:space="preserve">Привлечение иностранных граждан для оказания им медицинской помощи в медицинских организациях региона</w:t>
            </w:r>
          </w:p>
        </w:tc>
        <w:tc>
          <w:tcPr>
            <w:tcW w:w="3061" w:type="dxa"/>
            <w:tcBorders>
              <w:bottom w:val="nil"/>
            </w:tcBorders>
          </w:tcPr>
          <w:p>
            <w:pPr>
              <w:pStyle w:val="0"/>
            </w:pPr>
            <w:r>
              <w:rPr>
                <w:sz w:val="20"/>
              </w:rPr>
            </w:r>
          </w:p>
        </w:tc>
      </w:tr>
      <w:tr>
        <w:tblPrEx>
          <w:tblBorders>
            <w:insideH w:val="nil"/>
          </w:tblBorders>
        </w:tblPrEx>
        <w:tc>
          <w:tcPr>
            <w:gridSpan w:val="4"/>
            <w:tcW w:w="13523" w:type="dxa"/>
            <w:tcBorders>
              <w:top w:val="nil"/>
            </w:tcBorders>
          </w:tcPr>
          <w:p>
            <w:pPr>
              <w:pStyle w:val="0"/>
              <w:jc w:val="both"/>
            </w:pPr>
            <w:r>
              <w:rPr>
                <w:sz w:val="20"/>
              </w:rPr>
              <w:t xml:space="preserve">(п. 2.2.1 введен </w:t>
            </w:r>
            <w:hyperlink w:history="0" r:id="rId67"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постановлением</w:t>
              </w:r>
            </w:hyperlink>
            <w:r>
              <w:rPr>
                <w:sz w:val="20"/>
              </w:rPr>
              <w:t xml:space="preserve"> Правительства ХМАО - Югры от 31.03.2023 N 116-п)</w:t>
            </w:r>
          </w:p>
        </w:tc>
      </w:tr>
      <w:tr>
        <w:tc>
          <w:tcPr>
            <w:tcW w:w="484" w:type="dxa"/>
          </w:tcPr>
          <w:p>
            <w:pPr>
              <w:pStyle w:val="0"/>
            </w:pPr>
            <w:r>
              <w:rPr>
                <w:sz w:val="20"/>
              </w:rPr>
              <w:t xml:space="preserve">2.3.</w:t>
            </w:r>
          </w:p>
        </w:tc>
        <w:tc>
          <w:tcPr>
            <w:tcW w:w="3118" w:type="dxa"/>
          </w:tcPr>
          <w:p>
            <w:pPr>
              <w:pStyle w:val="0"/>
            </w:pPr>
            <w:r>
              <w:rPr>
                <w:sz w:val="20"/>
              </w:rPr>
              <w:t xml:space="preserve">Основное мероприятие "Совершенствование оказания специализированной медицинской помощи"</w:t>
            </w:r>
          </w:p>
        </w:tc>
        <w:tc>
          <w:tcPr>
            <w:tcW w:w="6860" w:type="dxa"/>
          </w:tcPr>
          <w:p>
            <w:pPr>
              <w:pStyle w:val="0"/>
            </w:pPr>
            <w:r>
              <w:rPr>
                <w:sz w:val="20"/>
              </w:rPr>
              <w:t xml:space="preserve">1. Оказание специализированной медицинской помощи, в том числе осуществление медицинской деятельности, направленной на профилактику, диагностику и лечение новой коронавирусной инфекции, вызванной COVID-19.</w:t>
            </w:r>
          </w:p>
          <w:p>
            <w:pPr>
              <w:pStyle w:val="0"/>
            </w:pPr>
            <w:r>
              <w:rPr>
                <w:sz w:val="20"/>
              </w:rPr>
              <w:t xml:space="preserve">2. Расходы на обеспечение деятельности (оказания услуг, выполнения работ) государственных учреждений</w:t>
            </w:r>
          </w:p>
        </w:tc>
        <w:tc>
          <w:tcPr>
            <w:tcW w:w="3061" w:type="dxa"/>
          </w:tcPr>
          <w:p>
            <w:pPr>
              <w:pStyle w:val="0"/>
            </w:pPr>
            <w:r>
              <w:rPr>
                <w:sz w:val="20"/>
              </w:rPr>
              <w:t xml:space="preserve">-</w:t>
            </w:r>
          </w:p>
        </w:tc>
      </w:tr>
      <w:tr>
        <w:tblPrEx>
          <w:tblBorders>
            <w:insideH w:val="nil"/>
          </w:tblBorders>
        </w:tblPrEx>
        <w:tc>
          <w:tcPr>
            <w:tcW w:w="484" w:type="dxa"/>
            <w:tcBorders>
              <w:bottom w:val="nil"/>
            </w:tcBorders>
          </w:tcPr>
          <w:p>
            <w:pPr>
              <w:pStyle w:val="0"/>
            </w:pPr>
            <w:r>
              <w:rPr>
                <w:sz w:val="20"/>
              </w:rPr>
              <w:t xml:space="preserve">2.4.</w:t>
            </w:r>
          </w:p>
        </w:tc>
        <w:tc>
          <w:tcPr>
            <w:tcW w:w="3118" w:type="dxa"/>
            <w:tcBorders>
              <w:bottom w:val="nil"/>
            </w:tcBorders>
          </w:tcPr>
          <w:p>
            <w:pPr>
              <w:pStyle w:val="0"/>
            </w:pPr>
            <w:r>
              <w:rPr>
                <w:sz w:val="20"/>
              </w:rPr>
              <w:t xml:space="preserve">Основное мероприятие "Совершенствование системы лекарственного обеспечения в медицинских организациях, оказывающих специализированную медицинскую помощь"</w:t>
            </w:r>
          </w:p>
        </w:tc>
        <w:tc>
          <w:tcPr>
            <w:tcW w:w="6860" w:type="dxa"/>
            <w:tcBorders>
              <w:bottom w:val="nil"/>
            </w:tcBorders>
          </w:tcPr>
          <w:p>
            <w:pPr>
              <w:pStyle w:val="0"/>
            </w:pPr>
            <w:r>
              <w:rPr>
                <w:sz w:val="20"/>
              </w:rPr>
              <w:t xml:space="preserve">Приобретение лекарственных препаратов (для взрослых и детей), расходных материалов к инсулиновым помпам, тест-полосок для глюкометров в целях определения уровня глюкозы в крови (для взрослых и детей); приобретение лекарственных препаратов для лечения новой коронавирусной инфекции, вызванной COVID-19</w:t>
            </w:r>
          </w:p>
        </w:tc>
        <w:tc>
          <w:tcPr>
            <w:tcW w:w="3061" w:type="dxa"/>
            <w:tcBorders>
              <w:bottom w:val="nil"/>
            </w:tcBorders>
          </w:tcPr>
          <w:p>
            <w:pPr>
              <w:pStyle w:val="0"/>
            </w:pPr>
            <w:r>
              <w:rPr>
                <w:sz w:val="20"/>
              </w:rPr>
              <w:t xml:space="preserve">-</w:t>
            </w:r>
          </w:p>
        </w:tc>
      </w:tr>
      <w:tr>
        <w:tblPrEx>
          <w:tblBorders>
            <w:insideH w:val="nil"/>
          </w:tblBorders>
        </w:tblPrEx>
        <w:tc>
          <w:tcPr>
            <w:gridSpan w:val="4"/>
            <w:tcW w:w="13523" w:type="dxa"/>
            <w:tcBorders>
              <w:top w:val="nil"/>
            </w:tcBorders>
          </w:tcPr>
          <w:p>
            <w:pPr>
              <w:pStyle w:val="0"/>
              <w:jc w:val="both"/>
            </w:pPr>
            <w:r>
              <w:rPr>
                <w:sz w:val="20"/>
              </w:rPr>
              <w:t xml:space="preserve">(в ред. </w:t>
            </w:r>
            <w:hyperlink w:history="0" r:id="rId68"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18.02.2022 N 53-п)</w:t>
            </w:r>
          </w:p>
        </w:tc>
      </w:tr>
      <w:tr>
        <w:tc>
          <w:tcPr>
            <w:tcW w:w="484" w:type="dxa"/>
          </w:tcPr>
          <w:p>
            <w:pPr>
              <w:pStyle w:val="0"/>
            </w:pPr>
            <w:r>
              <w:rPr>
                <w:sz w:val="20"/>
              </w:rPr>
              <w:t xml:space="preserve">2.5.</w:t>
            </w:r>
          </w:p>
        </w:tc>
        <w:tc>
          <w:tcPr>
            <w:tcW w:w="3118" w:type="dxa"/>
          </w:tcPr>
          <w:p>
            <w:pPr>
              <w:pStyle w:val="0"/>
            </w:pPr>
            <w:r>
              <w:rPr>
                <w:sz w:val="20"/>
              </w:rPr>
              <w:t xml:space="preserve">Основное мероприятие "Совершенствование высокотехнологичной медицинской помощи, развитие новых эффективных методов лечения"</w:t>
            </w:r>
          </w:p>
        </w:tc>
        <w:tc>
          <w:tcPr>
            <w:tcW w:w="6860" w:type="dxa"/>
          </w:tcPr>
          <w:p>
            <w:pPr>
              <w:pStyle w:val="0"/>
            </w:pPr>
            <w:r>
              <w:rPr>
                <w:sz w:val="20"/>
              </w:rPr>
              <w:t xml:space="preserve">Расходы на обеспечение деятельности (оказания услуг, выполнения работ) государственных учреждений (затраты на оказание медицинских услуг в соответствии с тарифом оказания медицинской помощи)</w:t>
            </w:r>
          </w:p>
        </w:tc>
        <w:tc>
          <w:tcPr>
            <w:tcW w:w="3061" w:type="dxa"/>
          </w:tcPr>
          <w:p>
            <w:pPr>
              <w:pStyle w:val="0"/>
            </w:pPr>
            <w:r>
              <w:rPr>
                <w:sz w:val="20"/>
              </w:rPr>
            </w:r>
          </w:p>
        </w:tc>
      </w:tr>
      <w:tr>
        <w:tc>
          <w:tcPr>
            <w:tcW w:w="484" w:type="dxa"/>
          </w:tcPr>
          <w:p>
            <w:pPr>
              <w:pStyle w:val="0"/>
            </w:pPr>
            <w:r>
              <w:rPr>
                <w:sz w:val="20"/>
              </w:rPr>
              <w:t xml:space="preserve">2.6.</w:t>
            </w:r>
          </w:p>
        </w:tc>
        <w:tc>
          <w:tcPr>
            <w:tcW w:w="3118" w:type="dxa"/>
          </w:tcPr>
          <w:p>
            <w:pPr>
              <w:pStyle w:val="0"/>
            </w:pPr>
            <w:r>
              <w:rPr>
                <w:sz w:val="20"/>
              </w:rPr>
              <w:t xml:space="preserve">Основное мероприятие "Совершенствование системы оказания медицинской помощи больным туберкулезом, включая мероприятия профилактической направленности"</w:t>
            </w:r>
          </w:p>
        </w:tc>
        <w:tc>
          <w:tcPr>
            <w:tcW w:w="6860" w:type="dxa"/>
          </w:tcPr>
          <w:p>
            <w:pPr>
              <w:pStyle w:val="0"/>
            </w:pPr>
            <w:r>
              <w:rPr>
                <w:sz w:val="20"/>
              </w:rPr>
              <w:t xml:space="preserve">1. Приобретение современных лекарственных препаратов и расходных материалов,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 предусмотренным порядком оказания медицинской помощи больным туберкулезом.</w:t>
            </w:r>
          </w:p>
          <w:p>
            <w:pPr>
              <w:pStyle w:val="0"/>
            </w:pPr>
            <w:r>
              <w:rPr>
                <w:sz w:val="20"/>
              </w:rPr>
              <w:t xml:space="preserve">2. Расходы на обеспечение деятельности (оказания услуг, выполнения работ) государственных учреждений</w:t>
            </w:r>
          </w:p>
        </w:tc>
        <w:tc>
          <w:tcPr>
            <w:tcW w:w="3061" w:type="dxa"/>
          </w:tcPr>
          <w:p>
            <w:pPr>
              <w:pStyle w:val="0"/>
            </w:pPr>
            <w:r>
              <w:rPr>
                <w:sz w:val="20"/>
              </w:rPr>
            </w:r>
          </w:p>
        </w:tc>
      </w:tr>
      <w:tr>
        <w:tblPrEx>
          <w:tblBorders>
            <w:insideH w:val="nil"/>
          </w:tblBorders>
        </w:tblPrEx>
        <w:tc>
          <w:tcPr>
            <w:tcW w:w="484" w:type="dxa"/>
            <w:tcBorders>
              <w:bottom w:val="nil"/>
            </w:tcBorders>
          </w:tcPr>
          <w:p>
            <w:pPr>
              <w:pStyle w:val="0"/>
            </w:pPr>
            <w:r>
              <w:rPr>
                <w:sz w:val="20"/>
              </w:rPr>
              <w:t xml:space="preserve">2.7.</w:t>
            </w:r>
          </w:p>
        </w:tc>
        <w:tc>
          <w:tcPr>
            <w:tcW w:w="3118" w:type="dxa"/>
            <w:tcBorders>
              <w:bottom w:val="nil"/>
            </w:tcBorders>
          </w:tcPr>
          <w:p>
            <w:pPr>
              <w:pStyle w:val="0"/>
            </w:pPr>
            <w:r>
              <w:rPr>
                <w:sz w:val="20"/>
              </w:rPr>
              <w:t xml:space="preserve">Основное мероприятие "Совершенствование оказания медицинской помощи лицам, инфицированным вирусами иммунодефицита человека и гепатитов B и C, а также совершенствование методов борьбы с вертикальной передачей ВИЧ-инфекции от матери к плоду, включая мероприятия профилактической направленности"</w:t>
            </w:r>
          </w:p>
        </w:tc>
        <w:tc>
          <w:tcPr>
            <w:tcW w:w="6860" w:type="dxa"/>
            <w:tcBorders>
              <w:bottom w:val="nil"/>
            </w:tcBorders>
          </w:tcPr>
          <w:p>
            <w:pPr>
              <w:pStyle w:val="0"/>
            </w:pPr>
            <w:r>
              <w:rPr>
                <w:sz w:val="20"/>
              </w:rPr>
              <w:t xml:space="preserve">1. Организация и проведение консультативных, профилактических и противоэпидемических мероприятий по предупреждению распространения ВИЧ-инфекции, а также повышению приверженности к лечению ВИЧ-инфицированных.</w:t>
            </w:r>
          </w:p>
          <w:p>
            <w:pPr>
              <w:pStyle w:val="0"/>
            </w:pPr>
            <w:r>
              <w:rPr>
                <w:sz w:val="20"/>
              </w:rPr>
              <w:t xml:space="preserve">2. Приобретение современных лекарственных препаратов, расходных материалов 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p>
            <w:pPr>
              <w:pStyle w:val="0"/>
            </w:pPr>
            <w:r>
              <w:rPr>
                <w:sz w:val="20"/>
              </w:rPr>
              <w:t xml:space="preserve">3. Расходы на обеспечение деятельности (оказания услуг, выполнения работ) государственных учреждений</w:t>
            </w:r>
          </w:p>
        </w:tc>
        <w:tc>
          <w:tcPr>
            <w:tcW w:w="3061" w:type="dxa"/>
            <w:tcBorders>
              <w:bottom w:val="nil"/>
            </w:tcBorders>
          </w:tcPr>
          <w:p>
            <w:pPr>
              <w:pStyle w:val="0"/>
            </w:pPr>
            <w:r>
              <w:rPr>
                <w:sz w:val="20"/>
              </w:rPr>
            </w:r>
          </w:p>
        </w:tc>
      </w:tr>
      <w:tr>
        <w:tblPrEx>
          <w:tblBorders>
            <w:insideH w:val="nil"/>
          </w:tblBorders>
        </w:tblPrEx>
        <w:tc>
          <w:tcPr>
            <w:gridSpan w:val="4"/>
            <w:tcW w:w="13523" w:type="dxa"/>
            <w:tcBorders>
              <w:top w:val="nil"/>
            </w:tcBorders>
          </w:tcPr>
          <w:p>
            <w:pPr>
              <w:pStyle w:val="0"/>
              <w:jc w:val="both"/>
            </w:pPr>
            <w:r>
              <w:rPr>
                <w:sz w:val="20"/>
              </w:rPr>
              <w:t xml:space="preserve">(в ред. </w:t>
            </w:r>
            <w:hyperlink w:history="0" r:id="rId69" w:tooltip="Постановление Правительства ХМАО - Югры от 02.12.2022 N 642-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02.12.2022 N 642-п)</w:t>
            </w:r>
          </w:p>
        </w:tc>
      </w:tr>
      <w:tr>
        <w:tc>
          <w:tcPr>
            <w:tcW w:w="484" w:type="dxa"/>
          </w:tcPr>
          <w:p>
            <w:pPr>
              <w:pStyle w:val="0"/>
            </w:pPr>
            <w:r>
              <w:rPr>
                <w:sz w:val="20"/>
              </w:rPr>
              <w:t xml:space="preserve">2.8.</w:t>
            </w:r>
          </w:p>
        </w:tc>
        <w:tc>
          <w:tcPr>
            <w:tcW w:w="3118" w:type="dxa"/>
          </w:tcPr>
          <w:p>
            <w:pPr>
              <w:pStyle w:val="0"/>
            </w:pPr>
            <w:r>
              <w:rPr>
                <w:sz w:val="20"/>
              </w:rPr>
              <w:t xml:space="preserve">Основное мероприятие "Совершенствование системы оказания медицинской помощи наркологическим больным, включая мероприятия профилактической направленности"</w:t>
            </w:r>
          </w:p>
        </w:tc>
        <w:tc>
          <w:tcPr>
            <w:tcW w:w="6860" w:type="dxa"/>
          </w:tcPr>
          <w:p>
            <w:pPr>
              <w:pStyle w:val="0"/>
            </w:pPr>
            <w:r>
              <w:rPr>
                <w:sz w:val="20"/>
              </w:rPr>
              <w:t xml:space="preserve">Приобретение расходных материалов, реагентов</w:t>
            </w:r>
          </w:p>
        </w:tc>
        <w:tc>
          <w:tcPr>
            <w:tcW w:w="3061" w:type="dxa"/>
          </w:tcPr>
          <w:p>
            <w:pPr>
              <w:pStyle w:val="0"/>
            </w:pPr>
            <w:r>
              <w:rPr>
                <w:sz w:val="20"/>
              </w:rPr>
            </w:r>
          </w:p>
        </w:tc>
      </w:tr>
      <w:tr>
        <w:tc>
          <w:tcPr>
            <w:tcW w:w="484" w:type="dxa"/>
          </w:tcPr>
          <w:p>
            <w:pPr>
              <w:pStyle w:val="0"/>
            </w:pPr>
            <w:r>
              <w:rPr>
                <w:sz w:val="20"/>
              </w:rPr>
              <w:t xml:space="preserve">2.9.</w:t>
            </w:r>
          </w:p>
        </w:tc>
        <w:tc>
          <w:tcPr>
            <w:tcW w:w="3118" w:type="dxa"/>
          </w:tcPr>
          <w:p>
            <w:pPr>
              <w:pStyle w:val="0"/>
            </w:pPr>
            <w:r>
              <w:rPr>
                <w:sz w:val="20"/>
              </w:rPr>
              <w:t xml:space="preserve">Основное мероприятие "Развитие медицинской реабилитации, включая санаторно-курортное лечение, в том числе детей"</w:t>
            </w:r>
          </w:p>
        </w:tc>
        <w:tc>
          <w:tcPr>
            <w:tcW w:w="6860" w:type="dxa"/>
          </w:tcPr>
          <w:p>
            <w:pPr>
              <w:pStyle w:val="0"/>
            </w:pPr>
            <w:r>
              <w:rPr>
                <w:sz w:val="20"/>
              </w:rPr>
              <w:t xml:space="preserve">1. Приобретение медицинского оборудования, повышение доступности и качества медицинской реабилитации и санаторно-курортного лечения.</w:t>
            </w:r>
          </w:p>
          <w:p>
            <w:pPr>
              <w:pStyle w:val="0"/>
            </w:pPr>
            <w:r>
              <w:rPr>
                <w:sz w:val="20"/>
              </w:rPr>
              <w:t xml:space="preserve">2. Расходы на обеспечение деятельности (оказания услуг, выполнения работ) государственных учреждений</w:t>
            </w:r>
          </w:p>
        </w:tc>
        <w:tc>
          <w:tcPr>
            <w:tcW w:w="3061" w:type="dxa"/>
          </w:tcPr>
          <w:p>
            <w:pPr>
              <w:pStyle w:val="0"/>
            </w:pPr>
            <w:r>
              <w:rPr>
                <w:sz w:val="20"/>
              </w:rPr>
            </w:r>
          </w:p>
        </w:tc>
      </w:tr>
      <w:tr>
        <w:tc>
          <w:tcPr>
            <w:gridSpan w:val="4"/>
            <w:tcW w:w="13523" w:type="dxa"/>
          </w:tcPr>
          <w:p>
            <w:pPr>
              <w:pStyle w:val="0"/>
            </w:pPr>
            <w:r>
              <w:rPr>
                <w:sz w:val="20"/>
              </w:rPr>
              <w:t xml:space="preserve">Задача 2. Повышение доступности и качества медицинской помощи детям и матерям</w:t>
            </w:r>
          </w:p>
        </w:tc>
      </w:tr>
      <w:tr>
        <w:tc>
          <w:tcPr>
            <w:gridSpan w:val="4"/>
            <w:tcW w:w="13523" w:type="dxa"/>
          </w:tcPr>
          <w:p>
            <w:pPr>
              <w:pStyle w:val="0"/>
              <w:outlineLvl w:val="2"/>
            </w:pPr>
            <w:r>
              <w:rPr>
                <w:sz w:val="20"/>
              </w:rPr>
              <w:t xml:space="preserve">Подпрограмма 3 "Охрана здоровья матери и ребенка"</w:t>
            </w:r>
          </w:p>
        </w:tc>
      </w:tr>
      <w:tr>
        <w:tc>
          <w:tcPr>
            <w:tcW w:w="484" w:type="dxa"/>
          </w:tcPr>
          <w:p>
            <w:pPr>
              <w:pStyle w:val="0"/>
            </w:pPr>
            <w:r>
              <w:rPr>
                <w:sz w:val="20"/>
              </w:rPr>
              <w:t xml:space="preserve">3.1.</w:t>
            </w:r>
          </w:p>
        </w:tc>
        <w:tc>
          <w:tcPr>
            <w:tcW w:w="3118" w:type="dxa"/>
          </w:tcPr>
          <w:p>
            <w:pPr>
              <w:pStyle w:val="0"/>
            </w:pPr>
            <w:r>
              <w:rPr>
                <w:sz w:val="20"/>
              </w:rPr>
              <w:t xml:space="preserve">Основное мероприятие "Совершенствование службы родовспоможения"</w:t>
            </w:r>
          </w:p>
        </w:tc>
        <w:tc>
          <w:tcPr>
            <w:tcW w:w="6860" w:type="dxa"/>
          </w:tcPr>
          <w:p>
            <w:pPr>
              <w:pStyle w:val="0"/>
            </w:pPr>
            <w:r>
              <w:rPr>
                <w:sz w:val="20"/>
              </w:rPr>
              <w:t xml:space="preserve">Расходы на обеспечение деятельности (оказания услуг, выполнения работ) государственных учреждений (оплата налогов, коммунальных услуг, приобретение расходных материалов и лекарственных препаратов)</w:t>
            </w:r>
          </w:p>
        </w:tc>
        <w:tc>
          <w:tcPr>
            <w:tcW w:w="3061" w:type="dxa"/>
          </w:tcPr>
          <w:p>
            <w:pPr>
              <w:pStyle w:val="0"/>
            </w:pPr>
            <w:r>
              <w:rPr>
                <w:sz w:val="20"/>
              </w:rPr>
            </w:r>
          </w:p>
        </w:tc>
      </w:tr>
      <w:tr>
        <w:tblPrEx>
          <w:tblBorders>
            <w:insideH w:val="nil"/>
          </w:tblBorders>
        </w:tblPrEx>
        <w:tc>
          <w:tcPr>
            <w:tcW w:w="484" w:type="dxa"/>
            <w:tcBorders>
              <w:bottom w:val="nil"/>
            </w:tcBorders>
          </w:tcPr>
          <w:p>
            <w:pPr>
              <w:pStyle w:val="0"/>
            </w:pPr>
            <w:r>
              <w:rPr>
                <w:sz w:val="20"/>
              </w:rPr>
              <w:t xml:space="preserve">3.2.</w:t>
            </w:r>
          </w:p>
        </w:tc>
        <w:tc>
          <w:tcPr>
            <w:tcW w:w="3118" w:type="dxa"/>
            <w:tcBorders>
              <w:bottom w:val="nil"/>
            </w:tcBorders>
          </w:tcPr>
          <w:p>
            <w:pPr>
              <w:pStyle w:val="0"/>
            </w:pPr>
            <w:r>
              <w:rPr>
                <w:sz w:val="20"/>
              </w:rPr>
              <w:t xml:space="preserve">Основное мероприятие "Развитие специализированной медицинской помощи детям"</w:t>
            </w:r>
          </w:p>
        </w:tc>
        <w:tc>
          <w:tcPr>
            <w:tcW w:w="6860" w:type="dxa"/>
            <w:tcBorders>
              <w:bottom w:val="nil"/>
            </w:tcBorders>
          </w:tcPr>
          <w:p>
            <w:pPr>
              <w:pStyle w:val="0"/>
            </w:pPr>
            <w:r>
              <w:rPr>
                <w:sz w:val="20"/>
              </w:rPr>
              <w:t xml:space="preserve">1. Приобретение лекарственных препаратов, перевязочных средств для детей, страдающих буллезным эпидермолизом, специализированных продуктов лечебного питания, медицинских изделий для оснащения детских поликлиник и поликлинических отделений, в том числе: монитора пациента (пульсоксиметрия, неинвазивное артериальное давление, электрокардиография, частота дыхания, температура тела), наркозного аппарата для использования в условиях высокого магнитного поля, диагностических методик, используемых при диагностике расстройства аутистического спектра, а также для обучения работе с данными методиками.</w:t>
            </w:r>
          </w:p>
          <w:p>
            <w:pPr>
              <w:pStyle w:val="0"/>
            </w:pPr>
            <w:r>
              <w:rPr>
                <w:sz w:val="20"/>
              </w:rPr>
              <w:t xml:space="preserve">2. Расходы на обеспечение деятельности (оказания услуг, выполнения работ) государственных учреждений, в том числе на осуществление медицинской деятельности, направленной на профилактику, диагностику и лечение новой коронавирусной инфекции, вызванной COVID-19</w:t>
            </w:r>
          </w:p>
        </w:tc>
        <w:tc>
          <w:tcPr>
            <w:tcW w:w="3061" w:type="dxa"/>
            <w:tcBorders>
              <w:bottom w:val="nil"/>
            </w:tcBorders>
          </w:tcPr>
          <w:p>
            <w:pPr>
              <w:pStyle w:val="0"/>
            </w:pPr>
            <w:r>
              <w:rPr>
                <w:sz w:val="20"/>
              </w:rPr>
              <w:t xml:space="preserve">-</w:t>
            </w:r>
          </w:p>
        </w:tc>
      </w:tr>
      <w:tr>
        <w:tblPrEx>
          <w:tblBorders>
            <w:insideH w:val="nil"/>
          </w:tblBorders>
        </w:tblPrEx>
        <w:tc>
          <w:tcPr>
            <w:gridSpan w:val="4"/>
            <w:tcW w:w="13523" w:type="dxa"/>
            <w:tcBorders>
              <w:top w:val="nil"/>
            </w:tcBorders>
          </w:tcPr>
          <w:p>
            <w:pPr>
              <w:pStyle w:val="0"/>
              <w:jc w:val="both"/>
            </w:pPr>
            <w:r>
              <w:rPr>
                <w:sz w:val="20"/>
              </w:rPr>
              <w:t xml:space="preserve">(в ред. </w:t>
            </w:r>
            <w:hyperlink w:history="0" r:id="rId70" w:tooltip="Постановление Правительства ХМАО - Югры от 02.12.2022 N 642-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02.12.2022 N 642-п)</w:t>
            </w:r>
          </w:p>
        </w:tc>
      </w:tr>
      <w:tr>
        <w:tc>
          <w:tcPr>
            <w:gridSpan w:val="4"/>
            <w:tcW w:w="13523" w:type="dxa"/>
          </w:tcPr>
          <w:p>
            <w:pPr>
              <w:pStyle w:val="0"/>
            </w:pPr>
            <w:r>
              <w:rPr>
                <w:sz w:val="20"/>
              </w:rPr>
              <w:t xml:space="preserve">Задача 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gridSpan w:val="4"/>
            <w:tcW w:w="13523" w:type="dxa"/>
          </w:tcPr>
          <w:p>
            <w:pPr>
              <w:pStyle w:val="0"/>
              <w:outlineLvl w:val="2"/>
            </w:pPr>
            <w:r>
              <w:rPr>
                <w:sz w:val="20"/>
              </w:rPr>
              <w:t xml:space="preserve">Подпрограмма 4 "Совершенствование развития скорой, в том числе скорой специализированной, медицинской помощи, в том числе в экстренной форме гражданам, включая проживающих в труднодоступных и отдаленных районах автономного округа, с применением авиации"</w:t>
            </w:r>
          </w:p>
        </w:tc>
      </w:tr>
      <w:tr>
        <w:tc>
          <w:tcPr>
            <w:tcW w:w="484" w:type="dxa"/>
          </w:tcPr>
          <w:p>
            <w:pPr>
              <w:pStyle w:val="0"/>
            </w:pPr>
            <w:r>
              <w:rPr>
                <w:sz w:val="20"/>
              </w:rPr>
              <w:t xml:space="preserve">4.1.</w:t>
            </w:r>
          </w:p>
        </w:tc>
        <w:tc>
          <w:tcPr>
            <w:tcW w:w="3118" w:type="dxa"/>
          </w:tcPr>
          <w:p>
            <w:pPr>
              <w:pStyle w:val="0"/>
            </w:pPr>
            <w:r>
              <w:rPr>
                <w:sz w:val="20"/>
              </w:rPr>
              <w:t xml:space="preserve">Региональный проект "Развитие системы оказания первичной медико-санитарной помощи"</w:t>
            </w:r>
          </w:p>
        </w:tc>
        <w:tc>
          <w:tcPr>
            <w:tcW w:w="6860" w:type="dxa"/>
          </w:tcPr>
          <w:p>
            <w:pPr>
              <w:pStyle w:val="0"/>
            </w:pPr>
            <w:r>
              <w:rPr>
                <w:sz w:val="20"/>
              </w:rPr>
              <w:t xml:space="preserve">Обеспечение своевременности оказания экстренной медицинской помощи с использованием санитарной авиации (организация вылетов санитарной авиации на территории автономного округа)</w:t>
            </w:r>
          </w:p>
        </w:tc>
        <w:tc>
          <w:tcPr>
            <w:tcW w:w="3061" w:type="dxa"/>
          </w:tcPr>
          <w:p>
            <w:pPr>
              <w:pStyle w:val="0"/>
            </w:pPr>
            <w:r>
              <w:rPr>
                <w:sz w:val="20"/>
              </w:rPr>
            </w:r>
          </w:p>
        </w:tc>
      </w:tr>
      <w:tr>
        <w:tc>
          <w:tcPr>
            <w:tcW w:w="484" w:type="dxa"/>
          </w:tcPr>
          <w:p>
            <w:pPr>
              <w:pStyle w:val="0"/>
            </w:pPr>
            <w:r>
              <w:rPr>
                <w:sz w:val="20"/>
              </w:rPr>
              <w:t xml:space="preserve">4.2.</w:t>
            </w:r>
          </w:p>
        </w:tc>
        <w:tc>
          <w:tcPr>
            <w:tcW w:w="3118" w:type="dxa"/>
          </w:tcPr>
          <w:p>
            <w:pPr>
              <w:pStyle w:val="0"/>
            </w:pPr>
            <w:r>
              <w:rPr>
                <w:sz w:val="20"/>
              </w:rPr>
              <w:t xml:space="preserve">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860" w:type="dxa"/>
          </w:tcPr>
          <w:p>
            <w:pPr>
              <w:pStyle w:val="0"/>
            </w:pPr>
            <w:r>
              <w:rPr>
                <w:sz w:val="20"/>
              </w:rPr>
              <w:t xml:space="preserve">Расходы на обеспечение деятельности (оказания услуг, выполнения работ) государственных учреждений, в том числе на осуществление медицинской деятельности, направленной на профилактику, диагностику и лечение новой коронавирусной инфекции, вызванной COVID-19.</w:t>
            </w:r>
          </w:p>
        </w:tc>
        <w:tc>
          <w:tcPr>
            <w:tcW w:w="3061" w:type="dxa"/>
          </w:tcPr>
          <w:p>
            <w:pPr>
              <w:pStyle w:val="0"/>
            </w:pPr>
            <w:r>
              <w:rPr>
                <w:sz w:val="20"/>
              </w:rPr>
              <w:t xml:space="preserve">-</w:t>
            </w:r>
          </w:p>
        </w:tc>
      </w:tr>
      <w:tr>
        <w:tc>
          <w:tcPr>
            <w:tcW w:w="484" w:type="dxa"/>
          </w:tcPr>
          <w:p>
            <w:pPr>
              <w:pStyle w:val="0"/>
            </w:pPr>
            <w:r>
              <w:rPr>
                <w:sz w:val="20"/>
              </w:rPr>
              <w:t xml:space="preserve">4.3.</w:t>
            </w:r>
          </w:p>
        </w:tc>
        <w:tc>
          <w:tcPr>
            <w:tcW w:w="3118" w:type="dxa"/>
          </w:tcPr>
          <w:p>
            <w:pPr>
              <w:pStyle w:val="0"/>
            </w:pPr>
            <w:r>
              <w:rPr>
                <w:sz w:val="20"/>
              </w:rPr>
              <w:t xml:space="preserve">Основное мероприятие "Совершенствование оказания медицинской помощи пострадавшим, в том числе при дорожно-транспортных происшествиях"</w:t>
            </w:r>
          </w:p>
        </w:tc>
        <w:tc>
          <w:tcPr>
            <w:tcW w:w="6860" w:type="dxa"/>
          </w:tcPr>
          <w:p>
            <w:pPr>
              <w:pStyle w:val="0"/>
            </w:pPr>
            <w:r>
              <w:rPr>
                <w:sz w:val="20"/>
              </w:rPr>
              <w:t xml:space="preserve">Приобретение автомобилей скорой медицинской помощи</w:t>
            </w:r>
          </w:p>
        </w:tc>
        <w:tc>
          <w:tcPr>
            <w:tcW w:w="3061" w:type="dxa"/>
          </w:tcPr>
          <w:p>
            <w:pPr>
              <w:pStyle w:val="0"/>
            </w:pPr>
            <w:r>
              <w:rPr>
                <w:sz w:val="20"/>
              </w:rPr>
            </w:r>
          </w:p>
        </w:tc>
      </w:tr>
      <w:tr>
        <w:tc>
          <w:tcPr>
            <w:gridSpan w:val="4"/>
            <w:tcW w:w="13523" w:type="dxa"/>
          </w:tcPr>
          <w:p>
            <w:pPr>
              <w:pStyle w:val="0"/>
            </w:pPr>
            <w:r>
              <w:rPr>
                <w:sz w:val="20"/>
              </w:rPr>
              <w:t xml:space="preserve">Задача 2. Повышение доступности и качества медицинской помощи детям и матерям.</w:t>
            </w:r>
          </w:p>
          <w:p>
            <w:pPr>
              <w:pStyle w:val="0"/>
            </w:pPr>
            <w:r>
              <w:rPr>
                <w:sz w:val="20"/>
              </w:rPr>
              <w:t xml:space="preserve">Задача 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pPr>
            <w:r>
              <w:rPr>
                <w:sz w:val="20"/>
              </w:rPr>
              <w:t xml:space="preserve">Задача 4. Совершенствование оказания паллиативной медицинской помощи, развитие медицинской реабилитации и санаторно-курортного лечения</w:t>
            </w:r>
          </w:p>
        </w:tc>
      </w:tr>
      <w:tr>
        <w:tc>
          <w:tcPr>
            <w:gridSpan w:val="4"/>
            <w:tcW w:w="13523" w:type="dxa"/>
          </w:tcPr>
          <w:p>
            <w:pPr>
              <w:pStyle w:val="0"/>
              <w:outlineLvl w:val="2"/>
            </w:pPr>
            <w:r>
              <w:rPr>
                <w:sz w:val="20"/>
              </w:rPr>
              <w:t xml:space="preserve">Подпрограмма 5 "Оказание паллиативной помощи, в том числе детям"</w:t>
            </w:r>
          </w:p>
        </w:tc>
      </w:tr>
      <w:tr>
        <w:tblPrEx>
          <w:tblBorders>
            <w:insideH w:val="nil"/>
          </w:tblBorders>
        </w:tblPrEx>
        <w:tc>
          <w:tcPr>
            <w:tcW w:w="484" w:type="dxa"/>
            <w:tcBorders>
              <w:bottom w:val="nil"/>
            </w:tcBorders>
          </w:tcPr>
          <w:p>
            <w:pPr>
              <w:pStyle w:val="0"/>
            </w:pPr>
            <w:r>
              <w:rPr>
                <w:sz w:val="20"/>
              </w:rPr>
              <w:t xml:space="preserve">5.1.</w:t>
            </w:r>
          </w:p>
        </w:tc>
        <w:tc>
          <w:tcPr>
            <w:tcW w:w="3118" w:type="dxa"/>
            <w:tcBorders>
              <w:bottom w:val="nil"/>
            </w:tcBorders>
          </w:tcPr>
          <w:p>
            <w:pPr>
              <w:pStyle w:val="0"/>
            </w:pPr>
            <w:r>
              <w:rPr>
                <w:sz w:val="20"/>
              </w:rPr>
              <w:t xml:space="preserve">Основное мероприятие "Организация оказания паллиативной медицинской помощи взрослому населению"</w:t>
            </w:r>
          </w:p>
        </w:tc>
        <w:tc>
          <w:tcPr>
            <w:tcW w:w="6860" w:type="dxa"/>
            <w:tcBorders>
              <w:bottom w:val="nil"/>
            </w:tcBorders>
          </w:tcPr>
          <w:p>
            <w:pPr>
              <w:pStyle w:val="0"/>
            </w:pPr>
            <w:r>
              <w:rPr>
                <w:sz w:val="20"/>
              </w:rPr>
              <w:t xml:space="preserve">1. Приобретение лекарственных препаратов и расходных материалов (федеральный бюджет), медицинских изделий для оказания паллиативной помощи в том числе на дому.</w:t>
            </w:r>
          </w:p>
          <w:p>
            <w:pPr>
              <w:pStyle w:val="0"/>
            </w:pPr>
            <w:r>
              <w:rPr>
                <w:sz w:val="20"/>
              </w:rPr>
              <w:t xml:space="preserve">2. Расходы на обеспечение деятельности (оказания услуг, выполнения работ) государственных учреждений</w:t>
            </w:r>
          </w:p>
        </w:tc>
        <w:tc>
          <w:tcPr>
            <w:tcW w:w="3061" w:type="dxa"/>
            <w:tcBorders>
              <w:bottom w:val="nil"/>
            </w:tcBorders>
          </w:tcPr>
          <w:p>
            <w:pPr>
              <w:pStyle w:val="0"/>
            </w:pPr>
            <w:hyperlink w:history="0" r:id="rId71" w:tooltip="Постановление Правительства ХМАО - Югры от 27.12.2021 N 594-п (ред. от 27.10.2023) &quot;О мерах по реализации государственной программы Ханты-Мансийского автономного округа - Югры &quot;Современное здравоохранение&quot; (вместе с &quot;Программой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quot;, &quot;Региональной программой Ханты-Мансийского автономного округа - Югры &quot;Борьба с онкологическими заболеваниями&quot;, &quot;Региональной  {КонсультантПлюс}">
              <w:r>
                <w:rPr>
                  <w:sz w:val="20"/>
                  <w:color w:val="0000ff"/>
                </w:rPr>
                <w:t xml:space="preserve">Программа</w:t>
              </w:r>
            </w:hyperlink>
            <w:r>
              <w:rPr>
                <w:sz w:val="20"/>
              </w:rPr>
              <w:t xml:space="preserve"> Ханты-Мансийского автономного округа - Югры "Развитие системы оказания паллиативной медицинской помощи" (приложение 5 к постановлению N 594-п)</w:t>
            </w:r>
          </w:p>
        </w:tc>
      </w:tr>
      <w:tr>
        <w:tblPrEx>
          <w:tblBorders>
            <w:insideH w:val="nil"/>
          </w:tblBorders>
        </w:tblPrEx>
        <w:tc>
          <w:tcPr>
            <w:gridSpan w:val="4"/>
            <w:tcW w:w="13523" w:type="dxa"/>
            <w:tcBorders>
              <w:top w:val="nil"/>
            </w:tcBorders>
          </w:tcPr>
          <w:p>
            <w:pPr>
              <w:pStyle w:val="0"/>
              <w:jc w:val="both"/>
            </w:pPr>
            <w:r>
              <w:rPr>
                <w:sz w:val="20"/>
              </w:rPr>
              <w:t xml:space="preserve">(п. 5.1 в ред. </w:t>
            </w:r>
            <w:hyperlink w:history="0" r:id="rId72"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18.02.2022 N 53-п)</w:t>
            </w:r>
          </w:p>
        </w:tc>
      </w:tr>
      <w:tr>
        <w:tblPrEx>
          <w:tblBorders>
            <w:insideH w:val="nil"/>
          </w:tblBorders>
        </w:tblPrEx>
        <w:tc>
          <w:tcPr>
            <w:tcW w:w="484" w:type="dxa"/>
            <w:tcBorders>
              <w:bottom w:val="nil"/>
            </w:tcBorders>
          </w:tcPr>
          <w:p>
            <w:pPr>
              <w:pStyle w:val="0"/>
            </w:pPr>
            <w:r>
              <w:rPr>
                <w:sz w:val="20"/>
              </w:rPr>
              <w:t xml:space="preserve">5.2.</w:t>
            </w:r>
          </w:p>
        </w:tc>
        <w:tc>
          <w:tcPr>
            <w:tcW w:w="3118" w:type="dxa"/>
            <w:tcBorders>
              <w:bottom w:val="nil"/>
            </w:tcBorders>
          </w:tcPr>
          <w:p>
            <w:pPr>
              <w:pStyle w:val="0"/>
            </w:pPr>
            <w:r>
              <w:rPr>
                <w:sz w:val="20"/>
              </w:rPr>
              <w:t xml:space="preserve">Основное мероприятие "Организация оказания паллиативной медицинской помощи детскому населению"</w:t>
            </w:r>
          </w:p>
        </w:tc>
        <w:tc>
          <w:tcPr>
            <w:tcW w:w="6860" w:type="dxa"/>
            <w:tcBorders>
              <w:bottom w:val="nil"/>
            </w:tcBorders>
          </w:tcPr>
          <w:p>
            <w:pPr>
              <w:pStyle w:val="0"/>
            </w:pPr>
            <w:r>
              <w:rPr>
                <w:sz w:val="20"/>
              </w:rPr>
              <w:t xml:space="preserve">1. Приобретение лекарственных препаратов и расходных материалов, медицинских изделий и расходных материалов для детей, нуждающихся в проведении искусственной вентиляции легких на дому.</w:t>
            </w:r>
          </w:p>
          <w:p>
            <w:pPr>
              <w:pStyle w:val="0"/>
            </w:pPr>
            <w:r>
              <w:rPr>
                <w:sz w:val="20"/>
              </w:rPr>
              <w:t xml:space="preserve">2. Расходы на обеспечение деятельности (оказания услуг, выполнения работ) государственных учреждений</w:t>
            </w:r>
          </w:p>
        </w:tc>
        <w:tc>
          <w:tcPr>
            <w:tcW w:w="3061" w:type="dxa"/>
            <w:tcBorders>
              <w:bottom w:val="nil"/>
            </w:tcBorders>
          </w:tcPr>
          <w:p>
            <w:pPr>
              <w:pStyle w:val="0"/>
            </w:pPr>
            <w:hyperlink w:history="0" r:id="rId73" w:tooltip="Постановление Правительства ХМАО - Югры от 27.12.2021 N 594-п (ред. от 27.10.2023) &quot;О мерах по реализации государственной программы Ханты-Мансийского автономного округа - Югры &quot;Современное здравоохранение&quot; (вместе с &quot;Программой развития детского здравоохранения, включая создание современной инфраструктуры оказания медицинской помощи детям Ханты-Мансийского автономного округа - Югры&quot;, &quot;Региональной программой Ханты-Мансийского автономного округа - Югры &quot;Борьба с онкологическими заболеваниями&quot;, &quot;Региональной  {КонсультантПлюс}">
              <w:r>
                <w:rPr>
                  <w:sz w:val="20"/>
                  <w:color w:val="0000ff"/>
                </w:rPr>
                <w:t xml:space="preserve">Программа</w:t>
              </w:r>
            </w:hyperlink>
            <w:r>
              <w:rPr>
                <w:sz w:val="20"/>
              </w:rPr>
              <w:t xml:space="preserve"> Ханты-Мансийского автономного округа - Югры "Развитие системы оказания паллиативной медицинской помощи" (приложение 5 к постановлению N 594-п)</w:t>
            </w:r>
          </w:p>
        </w:tc>
      </w:tr>
      <w:tr>
        <w:tblPrEx>
          <w:tblBorders>
            <w:insideH w:val="nil"/>
          </w:tblBorders>
        </w:tblPrEx>
        <w:tc>
          <w:tcPr>
            <w:gridSpan w:val="4"/>
            <w:tcW w:w="13523" w:type="dxa"/>
            <w:tcBorders>
              <w:top w:val="nil"/>
            </w:tcBorders>
          </w:tcPr>
          <w:p>
            <w:pPr>
              <w:pStyle w:val="0"/>
              <w:jc w:val="both"/>
            </w:pPr>
            <w:r>
              <w:rPr>
                <w:sz w:val="20"/>
              </w:rPr>
              <w:t xml:space="preserve">(п. 5.2 в ред. </w:t>
            </w:r>
            <w:hyperlink w:history="0" r:id="rId74"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18.02.2022 N 53-п)</w:t>
            </w:r>
          </w:p>
        </w:tc>
      </w:tr>
      <w:tr>
        <w:tc>
          <w:tcPr>
            <w:gridSpan w:val="4"/>
            <w:tcW w:w="13523" w:type="dxa"/>
          </w:tcPr>
          <w:p>
            <w:pPr>
              <w:pStyle w:val="0"/>
            </w:pPr>
            <w:r>
              <w:rPr>
                <w:sz w:val="20"/>
              </w:rPr>
              <w:t xml:space="preserve">Задача 5. Преодоление кадрового дефицита, обеспечение системы здравоохранения высококвалифицированными специалистами</w:t>
            </w:r>
          </w:p>
        </w:tc>
      </w:tr>
      <w:tr>
        <w:tc>
          <w:tcPr>
            <w:gridSpan w:val="4"/>
            <w:tcW w:w="13523" w:type="dxa"/>
          </w:tcPr>
          <w:p>
            <w:pPr>
              <w:pStyle w:val="0"/>
              <w:outlineLvl w:val="2"/>
            </w:pPr>
            <w:r>
              <w:rPr>
                <w:sz w:val="20"/>
              </w:rPr>
              <w:t xml:space="preserve">Подпрограмма 6 "Кадровое обеспечение системы здравоохранения"</w:t>
            </w:r>
          </w:p>
        </w:tc>
      </w:tr>
      <w:tr>
        <w:tc>
          <w:tcPr>
            <w:tcW w:w="484" w:type="dxa"/>
          </w:tcPr>
          <w:p>
            <w:pPr>
              <w:pStyle w:val="0"/>
            </w:pPr>
            <w:r>
              <w:rPr>
                <w:sz w:val="20"/>
              </w:rPr>
              <w:t xml:space="preserve">6.1.</w:t>
            </w:r>
          </w:p>
        </w:tc>
        <w:tc>
          <w:tcPr>
            <w:tcW w:w="3118"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w:t>
            </w:r>
          </w:p>
        </w:tc>
        <w:tc>
          <w:tcPr>
            <w:tcW w:w="6860" w:type="dxa"/>
          </w:tcPr>
          <w:p>
            <w:pPr>
              <w:pStyle w:val="0"/>
            </w:pPr>
            <w:r>
              <w:rPr>
                <w:sz w:val="20"/>
              </w:rPr>
              <w:t xml:space="preserve">Обеспечение медицинских организаций системы здравоохранения квалифицированными кадрами</w:t>
            </w:r>
          </w:p>
        </w:tc>
        <w:tc>
          <w:tcPr>
            <w:tcW w:w="3061" w:type="dxa"/>
          </w:tcPr>
          <w:p>
            <w:pPr>
              <w:pStyle w:val="0"/>
            </w:pPr>
            <w:r>
              <w:rPr>
                <w:sz w:val="20"/>
              </w:rPr>
            </w:r>
          </w:p>
        </w:tc>
      </w:tr>
      <w:tr>
        <w:tc>
          <w:tcPr>
            <w:tcW w:w="484" w:type="dxa"/>
          </w:tcPr>
          <w:p>
            <w:pPr>
              <w:pStyle w:val="0"/>
            </w:pPr>
            <w:r>
              <w:rPr>
                <w:sz w:val="20"/>
              </w:rPr>
              <w:t xml:space="preserve">6.2.</w:t>
            </w:r>
          </w:p>
        </w:tc>
        <w:tc>
          <w:tcPr>
            <w:tcW w:w="3118" w:type="dxa"/>
          </w:tcPr>
          <w:p>
            <w:pPr>
              <w:pStyle w:val="0"/>
            </w:pPr>
            <w:r>
              <w:rPr>
                <w:sz w:val="20"/>
              </w:rPr>
              <w:t xml:space="preserve">Основное мероприятие "Повышение престижа медицинской профессии"</w:t>
            </w:r>
          </w:p>
        </w:tc>
        <w:tc>
          <w:tcPr>
            <w:tcW w:w="6860" w:type="dxa"/>
          </w:tcPr>
          <w:p>
            <w:pPr>
              <w:pStyle w:val="0"/>
            </w:pPr>
            <w:r>
              <w:rPr>
                <w:sz w:val="20"/>
              </w:rPr>
              <w:t xml:space="preserve">Выплата единовременного денежного поощрения победителям окружных этапов всероссийских конкурсов врачей и среднего медицинского персонала</w:t>
            </w:r>
          </w:p>
        </w:tc>
        <w:tc>
          <w:tcPr>
            <w:tcW w:w="3061" w:type="dxa"/>
          </w:tcPr>
          <w:p>
            <w:pPr>
              <w:pStyle w:val="0"/>
            </w:pPr>
            <w:r>
              <w:rPr>
                <w:sz w:val="20"/>
              </w:rPr>
            </w:r>
          </w:p>
        </w:tc>
      </w:tr>
      <w:tr>
        <w:tc>
          <w:tcPr>
            <w:tcW w:w="484" w:type="dxa"/>
          </w:tcPr>
          <w:p>
            <w:pPr>
              <w:pStyle w:val="0"/>
            </w:pPr>
            <w:r>
              <w:rPr>
                <w:sz w:val="20"/>
              </w:rPr>
              <w:t xml:space="preserve">6.3.</w:t>
            </w:r>
          </w:p>
        </w:tc>
        <w:tc>
          <w:tcPr>
            <w:tcW w:w="3118" w:type="dxa"/>
          </w:tcPr>
          <w:p>
            <w:pPr>
              <w:pStyle w:val="0"/>
            </w:pPr>
            <w:r>
              <w:rPr>
                <w:sz w:val="20"/>
              </w:rPr>
              <w:t xml:space="preserve">Основное мероприятие "Укомплектование специалистами медицинских организаций"</w:t>
            </w:r>
          </w:p>
        </w:tc>
        <w:tc>
          <w:tcPr>
            <w:tcW w:w="6860" w:type="dxa"/>
          </w:tcPr>
          <w:p>
            <w:pPr>
              <w:pStyle w:val="0"/>
            </w:pPr>
            <w:r>
              <w:rPr>
                <w:sz w:val="20"/>
              </w:rPr>
              <w:t xml:space="preserve">1. Обеспечение медицинских организаций системы здравоохранения квалифицированными кадрами.</w:t>
            </w:r>
          </w:p>
          <w:p>
            <w:pPr>
              <w:pStyle w:val="0"/>
            </w:pPr>
            <w:r>
              <w:rPr>
                <w:sz w:val="20"/>
              </w:rPr>
              <w:t xml:space="preserve">2. Осуществление единовременных компенсационных выплат медицинским работникам, в том числе по федеральным программам "Земский доктор", "Земский фельдшер"</w:t>
            </w:r>
          </w:p>
        </w:tc>
        <w:tc>
          <w:tcPr>
            <w:tcW w:w="3061" w:type="dxa"/>
          </w:tcPr>
          <w:p>
            <w:pPr>
              <w:pStyle w:val="0"/>
            </w:pPr>
            <w:r>
              <w:rPr>
                <w:sz w:val="20"/>
              </w:rPr>
            </w:r>
          </w:p>
        </w:tc>
      </w:tr>
      <w:tr>
        <w:tc>
          <w:tcPr>
            <w:gridSpan w:val="4"/>
            <w:tcW w:w="13523" w:type="dxa"/>
          </w:tcPr>
          <w:p>
            <w:pPr>
              <w:pStyle w:val="0"/>
            </w:pPr>
            <w:r>
              <w:rPr>
                <w:sz w:val="20"/>
              </w:rPr>
              <w:t xml:space="preserve">Задача 6. Повышение эффективности организации медицинской помощи за счет внедрения информационных технологий, ведение медицинской документации в электронном виде</w:t>
            </w:r>
          </w:p>
        </w:tc>
      </w:tr>
      <w:tr>
        <w:tc>
          <w:tcPr>
            <w:gridSpan w:val="4"/>
            <w:tcW w:w="13523" w:type="dxa"/>
          </w:tcPr>
          <w:p>
            <w:pPr>
              <w:pStyle w:val="0"/>
              <w:outlineLvl w:val="2"/>
            </w:pPr>
            <w:r>
              <w:rPr>
                <w:sz w:val="20"/>
              </w:rPr>
              <w:t xml:space="preserve">Подпрограмма 7 "Создание единого цифрового контура в здравоохранении автономного округа на основе единой государственной информационной системы здравоохранения"</w:t>
            </w:r>
          </w:p>
        </w:tc>
      </w:tr>
      <w:tr>
        <w:tc>
          <w:tcPr>
            <w:tcW w:w="484" w:type="dxa"/>
          </w:tcPr>
          <w:p>
            <w:pPr>
              <w:pStyle w:val="0"/>
            </w:pPr>
            <w:r>
              <w:rPr>
                <w:sz w:val="20"/>
              </w:rPr>
              <w:t xml:space="preserve">7.1.</w:t>
            </w:r>
          </w:p>
        </w:tc>
        <w:tc>
          <w:tcPr>
            <w:tcW w:w="3118"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6860" w:type="dxa"/>
          </w:tcPr>
          <w:p>
            <w:pPr>
              <w:pStyle w:val="0"/>
            </w:pPr>
            <w:r>
              <w:rPr>
                <w:sz w:val="20"/>
              </w:rPr>
              <w:t xml:space="preserve">1. Обеспечение функционирования информационно-технологической инфраструктуры системы здравоохранения автономного округа.</w:t>
            </w:r>
          </w:p>
          <w:p>
            <w:pPr>
              <w:pStyle w:val="0"/>
            </w:pPr>
            <w:r>
              <w:rPr>
                <w:sz w:val="20"/>
              </w:rPr>
              <w:t xml:space="preserve">2. Использование медицинских информационных систем государственными медицинскими организациями и обеспечение ими информационного взаимодействия с Единой государственной информационной системой в сфере здравоохранения Югры и подсистемами Единой системы, а также обеспечение межведомственного взаимодействия в целях оказания медицинской помощи и электронных услуг (сервисов) для граждан</w:t>
            </w:r>
          </w:p>
        </w:tc>
        <w:tc>
          <w:tcPr>
            <w:tcW w:w="3061" w:type="dxa"/>
          </w:tcPr>
          <w:p>
            <w:pPr>
              <w:pStyle w:val="0"/>
            </w:pPr>
            <w:r>
              <w:rPr>
                <w:sz w:val="20"/>
              </w:rPr>
            </w:r>
          </w:p>
        </w:tc>
      </w:tr>
      <w:tr>
        <w:tblPrEx>
          <w:tblBorders>
            <w:insideH w:val="nil"/>
          </w:tblBorders>
        </w:tblPrEx>
        <w:tc>
          <w:tcPr>
            <w:tcW w:w="484" w:type="dxa"/>
            <w:tcBorders>
              <w:bottom w:val="nil"/>
            </w:tcBorders>
          </w:tcPr>
          <w:p>
            <w:pPr>
              <w:pStyle w:val="0"/>
            </w:pPr>
            <w:r>
              <w:rPr>
                <w:sz w:val="20"/>
              </w:rPr>
              <w:t xml:space="preserve">7.2.</w:t>
            </w:r>
          </w:p>
        </w:tc>
        <w:tc>
          <w:tcPr>
            <w:tcW w:w="3118" w:type="dxa"/>
            <w:tcBorders>
              <w:bottom w:val="nil"/>
            </w:tcBorders>
          </w:tcPr>
          <w:p>
            <w:pPr>
              <w:pStyle w:val="0"/>
            </w:pPr>
            <w:r>
              <w:rPr>
                <w:sz w:val="20"/>
              </w:rPr>
              <w:t xml:space="preserve">Основное мероприятие "Развитие и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w:t>
            </w:r>
          </w:p>
        </w:tc>
        <w:tc>
          <w:tcPr>
            <w:tcW w:w="6860" w:type="dxa"/>
            <w:tcBorders>
              <w:bottom w:val="nil"/>
            </w:tcBorders>
          </w:tcPr>
          <w:p>
            <w:pPr>
              <w:pStyle w:val="0"/>
            </w:pPr>
            <w:r>
              <w:rPr>
                <w:sz w:val="20"/>
              </w:rPr>
              <w:t xml:space="preserve">Создание и развитие региональных информационных ресурсов поддержки принятия врачебного решения, ведения электронной медицинской карты, расходы на обеспечение деятельности (оказания услуг, выполнения работ) государственных учреждений, из них расходы на создание мобильного приложения на базе Единой системы идентификации и авторизации и электронной медицинской карты (интуитивно понятный интерфейс; специализированный чат-бот; персонифицированный органайзер с учетом групп здоровья и личных настроек пациента (напоминания о записи на прием, сдаче анализов, приеме лекарств)); развитие новых технологий, в том числе дистанционного взаимодействия, телемедицины (врач-пациент); реализация "Электронного сертификата прививок"; внедрение проекта "Е-Аптека"; внедрение информационно-аналитической системы, позволяющей приобретать медицинским организациям лекарственные препараты с наибольшей эффективностью</w:t>
            </w:r>
          </w:p>
        </w:tc>
        <w:tc>
          <w:tcPr>
            <w:tcW w:w="3061" w:type="dxa"/>
            <w:tcBorders>
              <w:bottom w:val="nil"/>
            </w:tcBorders>
          </w:tcPr>
          <w:p>
            <w:pPr>
              <w:pStyle w:val="0"/>
            </w:pPr>
            <w:r>
              <w:rPr>
                <w:sz w:val="20"/>
              </w:rPr>
            </w:r>
          </w:p>
        </w:tc>
      </w:tr>
      <w:tr>
        <w:tblPrEx>
          <w:tblBorders>
            <w:insideH w:val="nil"/>
          </w:tblBorders>
        </w:tblPrEx>
        <w:tc>
          <w:tcPr>
            <w:gridSpan w:val="4"/>
            <w:tcW w:w="13523" w:type="dxa"/>
            <w:tcBorders>
              <w:top w:val="nil"/>
            </w:tcBorders>
          </w:tcPr>
          <w:p>
            <w:pPr>
              <w:pStyle w:val="0"/>
              <w:jc w:val="both"/>
            </w:pPr>
            <w:r>
              <w:rPr>
                <w:sz w:val="20"/>
              </w:rPr>
              <w:t xml:space="preserve">(в ред. </w:t>
            </w:r>
            <w:hyperlink w:history="0" r:id="rId75"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16.10.2022 N 526-п)</w:t>
            </w:r>
          </w:p>
        </w:tc>
      </w:tr>
      <w:tr>
        <w:tc>
          <w:tcPr>
            <w:gridSpan w:val="4"/>
            <w:tcW w:w="13523" w:type="dxa"/>
          </w:tcPr>
          <w:p>
            <w:pPr>
              <w:pStyle w:val="0"/>
            </w:pPr>
            <w:r>
              <w:rPr>
                <w:sz w:val="20"/>
              </w:rPr>
              <w:t xml:space="preserve">Задача 1. Совершенствование оказания первичной медико-санитарной помощи, включая профилактику заболеваний и формирование здорового образа жизни.</w:t>
            </w:r>
          </w:p>
          <w:p>
            <w:pPr>
              <w:pStyle w:val="0"/>
            </w:pPr>
            <w:r>
              <w:rPr>
                <w:sz w:val="20"/>
              </w:rPr>
              <w:t xml:space="preserve">Задача 3.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gridSpan w:val="4"/>
            <w:tcW w:w="13523" w:type="dxa"/>
          </w:tcPr>
          <w:p>
            <w:pPr>
              <w:pStyle w:val="0"/>
              <w:outlineLvl w:val="2"/>
            </w:pPr>
            <w:r>
              <w:rPr>
                <w:sz w:val="20"/>
              </w:rPr>
              <w:t xml:space="preserve">Подпрограмма 8 "Территориальное планирование учреждений здравоохранения автономного округа"</w:t>
            </w:r>
          </w:p>
        </w:tc>
      </w:tr>
      <w:tr>
        <w:tc>
          <w:tcPr>
            <w:tcW w:w="484" w:type="dxa"/>
          </w:tcPr>
          <w:p>
            <w:pPr>
              <w:pStyle w:val="0"/>
            </w:pPr>
            <w:r>
              <w:rPr>
                <w:sz w:val="20"/>
              </w:rPr>
              <w:t xml:space="preserve">8.1.</w:t>
            </w:r>
          </w:p>
        </w:tc>
        <w:tc>
          <w:tcPr>
            <w:tcW w:w="3118" w:type="dxa"/>
          </w:tcPr>
          <w:p>
            <w:pPr>
              <w:pStyle w:val="0"/>
            </w:pPr>
            <w:r>
              <w:rPr>
                <w:sz w:val="20"/>
              </w:rPr>
              <w:t xml:space="preserve">Региональный проект "Модернизация первичного звена здравоохранения Российской Федерации"</w:t>
            </w:r>
          </w:p>
        </w:tc>
        <w:tc>
          <w:tcPr>
            <w:tcW w:w="6860" w:type="dxa"/>
          </w:tcPr>
          <w:p>
            <w:pPr>
              <w:pStyle w:val="0"/>
            </w:pPr>
            <w:r>
              <w:rPr>
                <w:sz w:val="20"/>
              </w:rPr>
              <w:t xml:space="preserve">Реализация мероприятий программы автономного округа "Модернизация первичного звена здравоохранения" в части осуществления строительства, реконструкции и капитального ремонта объектов здравоохранения</w:t>
            </w:r>
          </w:p>
        </w:tc>
        <w:tc>
          <w:tcPr>
            <w:tcW w:w="3061" w:type="dxa"/>
          </w:tcPr>
          <w:p>
            <w:pPr>
              <w:pStyle w:val="0"/>
            </w:pPr>
            <w:r>
              <w:rPr>
                <w:sz w:val="20"/>
              </w:rPr>
            </w:r>
          </w:p>
        </w:tc>
      </w:tr>
      <w:tr>
        <w:tc>
          <w:tcPr>
            <w:tcW w:w="484" w:type="dxa"/>
          </w:tcPr>
          <w:p>
            <w:pPr>
              <w:pStyle w:val="0"/>
            </w:pPr>
            <w:r>
              <w:rPr>
                <w:sz w:val="20"/>
              </w:rPr>
              <w:t xml:space="preserve">8.2.</w:t>
            </w:r>
          </w:p>
        </w:tc>
        <w:tc>
          <w:tcPr>
            <w:tcW w:w="3118" w:type="dxa"/>
          </w:tcPr>
          <w:p>
            <w:pPr>
              <w:pStyle w:val="0"/>
            </w:pPr>
            <w:r>
              <w:rPr>
                <w:sz w:val="20"/>
              </w:rPr>
              <w:t xml:space="preserve">Проект автономного округа "Создание Сургутского окружного клинического центра охраны материнства и детства"</w:t>
            </w:r>
          </w:p>
        </w:tc>
        <w:tc>
          <w:tcPr>
            <w:tcW w:w="6860" w:type="dxa"/>
          </w:tcPr>
          <w:p>
            <w:pPr>
              <w:pStyle w:val="0"/>
            </w:pPr>
            <w:r>
              <w:rPr>
                <w:sz w:val="20"/>
              </w:rPr>
              <w:t xml:space="preserve">Создание, эксплуатация, операционные расходы объекта на основе соглашения о государственно-частном партнерстве</w:t>
            </w:r>
          </w:p>
        </w:tc>
        <w:tc>
          <w:tcPr>
            <w:tcW w:w="3061" w:type="dxa"/>
          </w:tcPr>
          <w:p>
            <w:pPr>
              <w:pStyle w:val="0"/>
            </w:pPr>
            <w:r>
              <w:rPr>
                <w:sz w:val="20"/>
              </w:rPr>
            </w:r>
          </w:p>
        </w:tc>
      </w:tr>
      <w:tr>
        <w:tc>
          <w:tcPr>
            <w:tcW w:w="484" w:type="dxa"/>
          </w:tcPr>
          <w:p>
            <w:pPr>
              <w:pStyle w:val="0"/>
            </w:pPr>
            <w:r>
              <w:rPr>
                <w:sz w:val="20"/>
              </w:rPr>
              <w:t xml:space="preserve">8.3.</w:t>
            </w:r>
          </w:p>
        </w:tc>
        <w:tc>
          <w:tcPr>
            <w:tcW w:w="3118" w:type="dxa"/>
          </w:tcPr>
          <w:p>
            <w:pPr>
              <w:pStyle w:val="0"/>
            </w:pPr>
            <w:r>
              <w:rPr>
                <w:sz w:val="20"/>
              </w:rPr>
              <w:t xml:space="preserve">Основное мероприятие "Укрепление материально-технической базы учреждений здравоохранения"</w:t>
            </w:r>
          </w:p>
        </w:tc>
        <w:tc>
          <w:tcPr>
            <w:tcW w:w="6860" w:type="dxa"/>
          </w:tcPr>
          <w:p>
            <w:pPr>
              <w:pStyle w:val="0"/>
            </w:pPr>
            <w:r>
              <w:rPr>
                <w:sz w:val="20"/>
              </w:rPr>
              <w:t xml:space="preserve">Строительство, реконструкция и капитальный ремонт объектов здравоохранения</w:t>
            </w:r>
          </w:p>
        </w:tc>
        <w:tc>
          <w:tcPr>
            <w:tcW w:w="3061" w:type="dxa"/>
          </w:tcPr>
          <w:p>
            <w:pPr>
              <w:pStyle w:val="0"/>
            </w:pPr>
            <w:r>
              <w:rPr>
                <w:sz w:val="20"/>
              </w:rPr>
            </w:r>
          </w:p>
        </w:tc>
      </w:tr>
      <w:tr>
        <w:tc>
          <w:tcPr>
            <w:tcW w:w="484" w:type="dxa"/>
          </w:tcPr>
          <w:p>
            <w:pPr>
              <w:pStyle w:val="0"/>
            </w:pPr>
            <w:r>
              <w:rPr>
                <w:sz w:val="20"/>
              </w:rPr>
              <w:t xml:space="preserve">8.4.</w:t>
            </w:r>
          </w:p>
        </w:tc>
        <w:tc>
          <w:tcPr>
            <w:tcW w:w="3118" w:type="dxa"/>
          </w:tcPr>
          <w:p>
            <w:pPr>
              <w:pStyle w:val="0"/>
            </w:pPr>
            <w:r>
              <w:rPr>
                <w:sz w:val="20"/>
              </w:rPr>
              <w:t xml:space="preserve">Основное мероприятие "Организационное обеспечение функционирования отрасли"</w:t>
            </w:r>
          </w:p>
        </w:tc>
        <w:tc>
          <w:tcPr>
            <w:tcW w:w="6860" w:type="dxa"/>
          </w:tcPr>
          <w:p>
            <w:pPr>
              <w:pStyle w:val="0"/>
            </w:pPr>
            <w:r>
              <w:rPr>
                <w:sz w:val="20"/>
              </w:rPr>
              <w:t xml:space="preserve">1. Расходы на обеспечение функций государственных органов автономного округа Депздрав Югры и Здравнадзор Югры.</w:t>
            </w:r>
          </w:p>
          <w:p>
            <w:pPr>
              <w:pStyle w:val="0"/>
            </w:pPr>
            <w:r>
              <w:rPr>
                <w:sz w:val="20"/>
              </w:rPr>
              <w:t xml:space="preserve">2. Создание и содержание материальных ресурсов (запасов) для предупреждения, ликвидации чрезвычайных ситуаций в целях гражданской обороны, в том числе на осуществление медицинской деятельности, направленной на профилактику, диагностику и лечение новой коронавирусной инфекции, вызванной COVID-19</w:t>
            </w:r>
          </w:p>
        </w:tc>
        <w:tc>
          <w:tcPr>
            <w:tcW w:w="3061" w:type="dxa"/>
          </w:tcPr>
          <w:p>
            <w:pPr>
              <w:pStyle w:val="0"/>
            </w:pPr>
            <w:r>
              <w:rPr>
                <w:sz w:val="20"/>
              </w:rPr>
            </w:r>
          </w:p>
        </w:tc>
      </w:tr>
      <w:tr>
        <w:tblPrEx>
          <w:tblBorders>
            <w:insideH w:val="nil"/>
          </w:tblBorders>
        </w:tblPrEx>
        <w:tc>
          <w:tcPr>
            <w:tcW w:w="484" w:type="dxa"/>
            <w:tcBorders>
              <w:bottom w:val="nil"/>
            </w:tcBorders>
          </w:tcPr>
          <w:p>
            <w:pPr>
              <w:pStyle w:val="0"/>
            </w:pPr>
            <w:r>
              <w:rPr>
                <w:sz w:val="20"/>
              </w:rPr>
              <w:t xml:space="preserve">8.5.</w:t>
            </w:r>
          </w:p>
        </w:tc>
        <w:tc>
          <w:tcPr>
            <w:tcW w:w="3118" w:type="dxa"/>
            <w:tcBorders>
              <w:bottom w:val="nil"/>
            </w:tcBorders>
          </w:tcPr>
          <w:p>
            <w:pPr>
              <w:pStyle w:val="0"/>
            </w:pPr>
            <w:r>
              <w:rPr>
                <w:sz w:val="20"/>
              </w:rPr>
              <w:t xml:space="preserve">Основное мероприятие "Страховые взносы на обязательное медицинское страхование неработающего населения и межбюджетные трансферты, передаваемые территориальному фонду обязательного медицинского страхования Ханты-Мансийского автономного округа - Югры"</w:t>
            </w:r>
          </w:p>
        </w:tc>
        <w:tc>
          <w:tcPr>
            <w:tcW w:w="6860" w:type="dxa"/>
            <w:tcBorders>
              <w:bottom w:val="nil"/>
            </w:tcBorders>
          </w:tcPr>
          <w:p>
            <w:pPr>
              <w:pStyle w:val="0"/>
            </w:pPr>
            <w:r>
              <w:rPr>
                <w:sz w:val="20"/>
              </w:rPr>
              <w:t xml:space="preserve">Финансовое обеспечение программы обязательного медицинского страхования (страховые взносы)</w:t>
            </w:r>
          </w:p>
        </w:tc>
        <w:tc>
          <w:tcPr>
            <w:tcW w:w="3061" w:type="dxa"/>
            <w:tcBorders>
              <w:bottom w:val="nil"/>
            </w:tcBorders>
          </w:tcPr>
          <w:p>
            <w:pPr>
              <w:pStyle w:val="0"/>
            </w:pPr>
            <w:r>
              <w:rPr>
                <w:sz w:val="20"/>
              </w:rPr>
            </w:r>
          </w:p>
        </w:tc>
      </w:tr>
      <w:tr>
        <w:tblPrEx>
          <w:tblBorders>
            <w:insideH w:val="nil"/>
          </w:tblBorders>
        </w:tblPrEx>
        <w:tc>
          <w:tcPr>
            <w:gridSpan w:val="4"/>
            <w:tcW w:w="13523" w:type="dxa"/>
            <w:tcBorders>
              <w:top w:val="nil"/>
            </w:tcBorders>
          </w:tcPr>
          <w:p>
            <w:pPr>
              <w:pStyle w:val="0"/>
              <w:jc w:val="both"/>
            </w:pPr>
            <w:r>
              <w:rPr>
                <w:sz w:val="20"/>
              </w:rPr>
              <w:t xml:space="preserve">(в ред. </w:t>
            </w:r>
            <w:hyperlink w:history="0" r:id="rId76"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c>
          <w:tcPr>
            <w:tcW w:w="484" w:type="dxa"/>
          </w:tcPr>
          <w:p>
            <w:pPr>
              <w:pStyle w:val="0"/>
            </w:pPr>
            <w:r>
              <w:rPr>
                <w:sz w:val="20"/>
              </w:rPr>
              <w:t xml:space="preserve">8.6.</w:t>
            </w:r>
          </w:p>
        </w:tc>
        <w:tc>
          <w:tcPr>
            <w:tcW w:w="3118" w:type="dxa"/>
          </w:tcPr>
          <w:p>
            <w:pPr>
              <w:pStyle w:val="0"/>
            </w:pPr>
            <w:r>
              <w:rPr>
                <w:sz w:val="20"/>
              </w:rPr>
              <w:t xml:space="preserve">Основное мероприятие "Развитие и модернизация материально-ресурсной базы учреждений здравоохранения"</w:t>
            </w:r>
          </w:p>
        </w:tc>
        <w:tc>
          <w:tcPr>
            <w:tcW w:w="6860" w:type="dxa"/>
          </w:tcPr>
          <w:p>
            <w:pPr>
              <w:pStyle w:val="0"/>
            </w:pPr>
            <w:r>
              <w:rPr>
                <w:sz w:val="20"/>
              </w:rPr>
              <w:t xml:space="preserve">1. Дооснащение (переоснащение) медицинских организаций автономного округа медицинским оборудованием.</w:t>
            </w:r>
          </w:p>
          <w:p>
            <w:pPr>
              <w:pStyle w:val="0"/>
            </w:pPr>
            <w:r>
              <w:rPr>
                <w:sz w:val="20"/>
              </w:rPr>
              <w:t xml:space="preserve">2. Приобретение расходных материалов</w:t>
            </w:r>
          </w:p>
        </w:tc>
        <w:tc>
          <w:tcPr>
            <w:tcW w:w="3061" w:type="dxa"/>
          </w:tcPr>
          <w:p>
            <w:pPr>
              <w:pStyle w:val="0"/>
            </w:pPr>
            <w:r>
              <w:rPr>
                <w:sz w:val="20"/>
              </w:rPr>
            </w:r>
          </w:p>
        </w:tc>
      </w:tr>
      <w:tr>
        <w:tc>
          <w:tcPr>
            <w:gridSpan w:val="4"/>
            <w:tcW w:w="13523" w:type="dxa"/>
          </w:tcPr>
          <w:p>
            <w:pPr>
              <w:pStyle w:val="0"/>
            </w:pPr>
            <w:r>
              <w:rPr>
                <w:sz w:val="20"/>
              </w:rPr>
              <w:t xml:space="preserve">Задача 1. Совершенствование оказания первичной медико-санитарной помощи, включая профилактику заболеваний и формирование здорового образа жизни.</w:t>
            </w:r>
          </w:p>
          <w:p>
            <w:pPr>
              <w:pStyle w:val="0"/>
            </w:pPr>
            <w:r>
              <w:rPr>
                <w:sz w:val="20"/>
              </w:rPr>
              <w:t xml:space="preserve">Задача 4. Совершенствование оказания паллиативной медицинской помощи, развитие медицинской реабилитации и санаторно-курортного лечения</w:t>
            </w:r>
          </w:p>
        </w:tc>
      </w:tr>
      <w:tr>
        <w:tc>
          <w:tcPr>
            <w:gridSpan w:val="4"/>
            <w:tcW w:w="13523" w:type="dxa"/>
          </w:tcPr>
          <w:p>
            <w:pPr>
              <w:pStyle w:val="0"/>
              <w:outlineLvl w:val="2"/>
            </w:pPr>
            <w:r>
              <w:rPr>
                <w:sz w:val="20"/>
              </w:rPr>
              <w:t xml:space="preserve">Подпрограмма 9 "Привлечение негосударственных организаций в целях создания конкурентной среды"</w:t>
            </w:r>
          </w:p>
        </w:tc>
      </w:tr>
      <w:tr>
        <w:tblPrEx>
          <w:tblBorders>
            <w:insideH w:val="nil"/>
          </w:tblBorders>
        </w:tblPrEx>
        <w:tc>
          <w:tcPr>
            <w:tcW w:w="484" w:type="dxa"/>
            <w:tcBorders>
              <w:bottom w:val="nil"/>
            </w:tcBorders>
          </w:tcPr>
          <w:p>
            <w:pPr>
              <w:pStyle w:val="0"/>
            </w:pPr>
            <w:r>
              <w:rPr>
                <w:sz w:val="20"/>
              </w:rPr>
              <w:t xml:space="preserve">9.1.</w:t>
            </w:r>
          </w:p>
        </w:tc>
        <w:tc>
          <w:tcPr>
            <w:tcW w:w="3118" w:type="dxa"/>
            <w:tcBorders>
              <w:bottom w:val="nil"/>
            </w:tcBorders>
          </w:tcPr>
          <w:p>
            <w:pPr>
              <w:pStyle w:val="0"/>
            </w:pPr>
            <w:r>
              <w:rPr>
                <w:sz w:val="20"/>
              </w:rPr>
              <w:t xml:space="preserve">Основное мероприятие "Обеспечение доступа социально ориентированных некоммерческих организаций к предоставлению услуг в сфере здравоохранения"</w:t>
            </w:r>
          </w:p>
        </w:tc>
        <w:tc>
          <w:tcPr>
            <w:tcW w:w="6860" w:type="dxa"/>
            <w:tcBorders>
              <w:bottom w:val="nil"/>
            </w:tcBorders>
          </w:tcPr>
          <w:p>
            <w:pPr>
              <w:pStyle w:val="0"/>
            </w:pPr>
            <w:r>
              <w:rPr>
                <w:sz w:val="20"/>
              </w:rPr>
              <w:t xml:space="preserve">1. Обеспечение доступа социально ориентированным некоммерческим организациям (далее - СОНКО) к предоставлению услуг в сфере охраны здоровья граждан, развитие конкуренции на рынке услуг в данной сфере посредством участия некоммерческих медицинских организаций в оказании услуг в сфере здравоохранения (профилактика неинфекционных заболеваний, формирование здорового образа жизни и санитарно-гигиеническое просвещение населения, профилактика незаконного потребления наркотических средств и психотропных веществ, наркомании, организация и проведение консультативных, профилактических и противоэпидемических мероприятий по предупреждению распространения ВИЧ-инфекций,</w:t>
            </w:r>
          </w:p>
          <w:p>
            <w:pPr>
              <w:pStyle w:val="0"/>
            </w:pPr>
            <w:r>
              <w:rPr>
                <w:sz w:val="20"/>
              </w:rPr>
              <w:t xml:space="preserve">обучение работников медицинских учреждений, подведомственных Депздраву Югры, по программе координации работы волонтеров в сфере здравоохранения.</w:t>
            </w:r>
          </w:p>
          <w:p>
            <w:pPr>
              <w:pStyle w:val="0"/>
            </w:pPr>
            <w:r>
              <w:rPr>
                <w:sz w:val="20"/>
              </w:rPr>
              <w:t xml:space="preserve">2. Привлечение и обучение волонтеров работе с лицами, страдающими тяжелыми заболеваниями, координации работы волонтеров, оказание услуг по паллиативной медицинской помощи)</w:t>
            </w:r>
          </w:p>
        </w:tc>
        <w:tc>
          <w:tcPr>
            <w:tcW w:w="3061" w:type="dxa"/>
            <w:tcBorders>
              <w:bottom w:val="nil"/>
            </w:tcBorders>
          </w:tcPr>
          <w:p>
            <w:pPr>
              <w:pStyle w:val="0"/>
            </w:pPr>
            <w:hyperlink w:history="0" r:id="rId77" w:tooltip="Приказ Департамента здравоохранения ХМАО - Югры от 21.02.2023 N 1-нп (ред. от 02.06.2023) &quot;Об утверждении Порядка предоставления субсидии социально ориентированным некоммерческим организациям на реализацию отдельных мероприятий государственной программы &quot;Современное здравоохранение&quot; {КонсультантПлюс}">
              <w:r>
                <w:rPr>
                  <w:sz w:val="20"/>
                  <w:color w:val="0000ff"/>
                </w:rPr>
                <w:t xml:space="preserve">Порядок</w:t>
              </w:r>
            </w:hyperlink>
            <w:r>
              <w:rPr>
                <w:sz w:val="20"/>
              </w:rPr>
              <w:t xml:space="preserve"> предоставления субсидии социально ориентированным некоммерческим организациям на реализацию отдельных мероприятий государственной программы "Современное здравоохранение" (приказ Депздрава Югры от 21 февраля 2023 года N 1-нп)</w:t>
            </w:r>
          </w:p>
        </w:tc>
      </w:tr>
      <w:tr>
        <w:tblPrEx>
          <w:tblBorders>
            <w:insideH w:val="nil"/>
          </w:tblBorders>
        </w:tblPrEx>
        <w:tc>
          <w:tcPr>
            <w:gridSpan w:val="4"/>
            <w:tcW w:w="13523" w:type="dxa"/>
            <w:tcBorders>
              <w:top w:val="nil"/>
            </w:tcBorders>
          </w:tcPr>
          <w:p>
            <w:pPr>
              <w:pStyle w:val="0"/>
              <w:jc w:val="both"/>
            </w:pPr>
            <w:r>
              <w:rPr>
                <w:sz w:val="20"/>
              </w:rPr>
              <w:t xml:space="preserve">(в ред. постановлений Правительства ХМАО - Югры от 18.02.2022 </w:t>
            </w:r>
            <w:hyperlink w:history="0" r:id="rId78"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53-п</w:t>
              </w:r>
            </w:hyperlink>
            <w:r>
              <w:rPr>
                <w:sz w:val="20"/>
              </w:rPr>
              <w:t xml:space="preserve">,</w:t>
            </w:r>
          </w:p>
          <w:p>
            <w:pPr>
              <w:pStyle w:val="0"/>
              <w:jc w:val="both"/>
            </w:pPr>
            <w:r>
              <w:rPr>
                <w:sz w:val="20"/>
              </w:rPr>
              <w:t xml:space="preserve">от 07.04.2023 </w:t>
            </w:r>
            <w:hyperlink w:history="0" r:id="rId79" w:tooltip="Постановление Правительства ХМАО - Югры от 07.04.2023 N 13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133-п</w:t>
              </w:r>
            </w:hyperlink>
            <w:r>
              <w:rPr>
                <w:sz w:val="20"/>
              </w:rPr>
              <w:t xml:space="preserve">)</w:t>
            </w:r>
          </w:p>
        </w:tc>
      </w:tr>
      <w:tr>
        <w:tc>
          <w:tcPr>
            <w:tcW w:w="484" w:type="dxa"/>
          </w:tcPr>
          <w:p>
            <w:pPr>
              <w:pStyle w:val="0"/>
            </w:pPr>
            <w:r>
              <w:rPr>
                <w:sz w:val="20"/>
              </w:rPr>
              <w:t xml:space="preserve">9.2.</w:t>
            </w:r>
          </w:p>
        </w:tc>
        <w:tc>
          <w:tcPr>
            <w:tcW w:w="3118" w:type="dxa"/>
          </w:tcPr>
          <w:p>
            <w:pPr>
              <w:pStyle w:val="0"/>
            </w:pPr>
            <w:r>
              <w:rPr>
                <w:sz w:val="20"/>
              </w:rPr>
              <w:t xml:space="preserve">Основное мероприятие "Развитие конкуренции на рынке медицинских услуг"</w:t>
            </w:r>
          </w:p>
        </w:tc>
        <w:tc>
          <w:tcPr>
            <w:tcW w:w="6860" w:type="dxa"/>
          </w:tcPr>
          <w:p>
            <w:pPr>
              <w:pStyle w:val="0"/>
            </w:pPr>
            <w:r>
              <w:rPr>
                <w:sz w:val="20"/>
              </w:rPr>
              <w:t xml:space="preserve">Финансирование негосударственных организаций, в том числе СОНКО, включенных в реестр медицинских организаций, осуществляющих деятельность в сфере обязательного медицинского страхования в соответствии с </w:t>
            </w:r>
            <w:hyperlink w:history="0" r:id="rId8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7 статьи 35 главы 7</w:t>
              </w:r>
            </w:hyperlink>
            <w:r>
              <w:rPr>
                <w:sz w:val="20"/>
              </w:rPr>
              <w:t xml:space="preserve"> Федерального закона от 29 ноября 2010 года N 326-ФЗ "Об обязательном медицинском страховании в Российской Федерации", выделяемое на предоставление услуг в сфере развития конкуренции на рынке медицинских услуг</w:t>
            </w:r>
          </w:p>
        </w:tc>
        <w:tc>
          <w:tcPr>
            <w:tcW w:w="3061" w:type="dxa"/>
          </w:tcPr>
          <w:p>
            <w:pPr>
              <w:pStyle w:val="0"/>
            </w:pPr>
            <w:r>
              <w:rPr>
                <w:sz w:val="20"/>
              </w:rPr>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p>
      <w:pPr>
        <w:pStyle w:val="2"/>
        <w:jc w:val="center"/>
      </w:pPr>
      <w:r>
        <w:rPr>
          <w:sz w:val="20"/>
        </w:rPr>
        <w:t xml:space="preserve">Перечень создаваемых объектов на 2023 год и на плановый</w:t>
      </w:r>
    </w:p>
    <w:p>
      <w:pPr>
        <w:pStyle w:val="2"/>
        <w:jc w:val="center"/>
      </w:pPr>
      <w:r>
        <w:rPr>
          <w:sz w:val="20"/>
        </w:rPr>
        <w:t xml:space="preserve">период 2024 - 2027 годов, включая приобретение объектов</w:t>
      </w:r>
    </w:p>
    <w:p>
      <w:pPr>
        <w:pStyle w:val="2"/>
        <w:jc w:val="center"/>
      </w:pPr>
      <w:r>
        <w:rPr>
          <w:sz w:val="20"/>
        </w:rPr>
        <w:t xml:space="preserve">недвижимого имущества, объектов, создаваемых в соответствии</w:t>
      </w:r>
    </w:p>
    <w:p>
      <w:pPr>
        <w:pStyle w:val="2"/>
        <w:jc w:val="center"/>
      </w:pPr>
      <w:r>
        <w:rPr>
          <w:sz w:val="20"/>
        </w:rPr>
        <w:t xml:space="preserve">с соглашениями о государственно-частном партнерстве,</w:t>
      </w:r>
    </w:p>
    <w:p>
      <w:pPr>
        <w:pStyle w:val="2"/>
        <w:jc w:val="center"/>
      </w:pPr>
      <w:r>
        <w:rPr>
          <w:sz w:val="20"/>
        </w:rPr>
        <w:t xml:space="preserve">муниципально-частном партнерстве и концессионными</w:t>
      </w:r>
    </w:p>
    <w:p>
      <w:pPr>
        <w:pStyle w:val="2"/>
        <w:jc w:val="center"/>
      </w:pPr>
      <w:r>
        <w:rPr>
          <w:sz w:val="20"/>
        </w:rPr>
        <w:t xml:space="preserve">соглашениями</w:t>
      </w:r>
    </w:p>
    <w:p>
      <w:pPr>
        <w:pStyle w:val="0"/>
        <w:jc w:val="center"/>
      </w:pPr>
      <w:r>
        <w:rPr>
          <w:sz w:val="20"/>
        </w:rPr>
        <w:t xml:space="preserve">(в ред. </w:t>
      </w:r>
      <w:hyperlink w:history="0" r:id="rId81"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13.10.2023 N 505-п)</w:t>
      </w:r>
    </w:p>
    <w:p>
      <w:pPr>
        <w:pStyle w:val="0"/>
        <w:jc w:val="center"/>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94"/>
        <w:gridCol w:w="2839"/>
        <w:gridCol w:w="1264"/>
        <w:gridCol w:w="1789"/>
        <w:gridCol w:w="1924"/>
        <w:gridCol w:w="1204"/>
        <w:gridCol w:w="1849"/>
        <w:gridCol w:w="1144"/>
        <w:gridCol w:w="1144"/>
        <w:gridCol w:w="1144"/>
        <w:gridCol w:w="604"/>
        <w:gridCol w:w="604"/>
        <w:gridCol w:w="2644"/>
        <w:gridCol w:w="2254"/>
      </w:tblGrid>
      <w:tr>
        <w:tc>
          <w:tcPr>
            <w:tcW w:w="454"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Наименование муниципального образования</w:t>
            </w:r>
          </w:p>
        </w:tc>
        <w:tc>
          <w:tcPr>
            <w:tcW w:w="2839" w:type="dxa"/>
            <w:vMerge w:val="restart"/>
          </w:tcPr>
          <w:p>
            <w:pPr>
              <w:pStyle w:val="0"/>
              <w:jc w:val="center"/>
            </w:pPr>
            <w:r>
              <w:rPr>
                <w:sz w:val="20"/>
              </w:rPr>
              <w:t xml:space="preserve">Наименование объекта</w:t>
            </w:r>
          </w:p>
        </w:tc>
        <w:tc>
          <w:tcPr>
            <w:tcW w:w="1264" w:type="dxa"/>
            <w:vMerge w:val="restart"/>
          </w:tcPr>
          <w:p>
            <w:pPr>
              <w:pStyle w:val="0"/>
              <w:jc w:val="center"/>
            </w:pPr>
            <w:r>
              <w:rPr>
                <w:sz w:val="20"/>
              </w:rPr>
              <w:t xml:space="preserve">Мощность</w:t>
            </w:r>
          </w:p>
        </w:tc>
        <w:tc>
          <w:tcPr>
            <w:tcW w:w="1789" w:type="dxa"/>
            <w:vMerge w:val="restart"/>
          </w:tcPr>
          <w:p>
            <w:pPr>
              <w:pStyle w:val="0"/>
              <w:jc w:val="center"/>
            </w:pPr>
            <w:r>
              <w:rPr>
                <w:sz w:val="20"/>
              </w:rPr>
              <w:t xml:space="preserve">Срок строительства, проектирования (характер работ)</w:t>
            </w:r>
          </w:p>
        </w:tc>
        <w:tc>
          <w:tcPr>
            <w:tcW w:w="1924" w:type="dxa"/>
            <w:vMerge w:val="restart"/>
          </w:tcPr>
          <w:p>
            <w:pPr>
              <w:pStyle w:val="0"/>
              <w:jc w:val="center"/>
            </w:pPr>
            <w:r>
              <w:rPr>
                <w:sz w:val="20"/>
              </w:rPr>
              <w:t xml:space="preserve">Стоимость объекта в ценах соответствующих лет с учетом периода реализации проекта (планируемый объем инвестиций)</w:t>
            </w:r>
          </w:p>
        </w:tc>
        <w:tc>
          <w:tcPr>
            <w:tcW w:w="1204" w:type="dxa"/>
            <w:vMerge w:val="restart"/>
          </w:tcPr>
          <w:p>
            <w:pPr>
              <w:pStyle w:val="0"/>
              <w:jc w:val="center"/>
            </w:pPr>
            <w:r>
              <w:rPr>
                <w:sz w:val="20"/>
              </w:rPr>
              <w:t xml:space="preserve">Остаток стоимости на 01.01.2023</w:t>
            </w:r>
          </w:p>
        </w:tc>
        <w:tc>
          <w:tcPr>
            <w:tcW w:w="1849" w:type="dxa"/>
            <w:vMerge w:val="restart"/>
          </w:tcPr>
          <w:p>
            <w:pPr>
              <w:pStyle w:val="0"/>
              <w:jc w:val="center"/>
            </w:pPr>
            <w:r>
              <w:rPr>
                <w:sz w:val="20"/>
              </w:rPr>
              <w:t xml:space="preserve">Источники финансирования</w:t>
            </w:r>
          </w:p>
        </w:tc>
        <w:tc>
          <w:tcPr>
            <w:gridSpan w:val="5"/>
            <w:tcW w:w="4640" w:type="dxa"/>
          </w:tcPr>
          <w:p>
            <w:pPr>
              <w:pStyle w:val="0"/>
              <w:jc w:val="center"/>
            </w:pPr>
            <w:r>
              <w:rPr>
                <w:sz w:val="20"/>
              </w:rPr>
              <w:t xml:space="preserve">Инвестиции</w:t>
            </w:r>
          </w:p>
        </w:tc>
        <w:tc>
          <w:tcPr>
            <w:tcW w:w="2644" w:type="dxa"/>
            <w:vMerge w:val="restart"/>
          </w:tcPr>
          <w:p>
            <w:pPr>
              <w:pStyle w:val="0"/>
              <w:jc w:val="center"/>
            </w:pPr>
            <w:r>
              <w:rPr>
                <w:sz w:val="20"/>
              </w:rPr>
              <w:t xml:space="preserve">Механизм реализации</w:t>
            </w:r>
          </w:p>
        </w:tc>
        <w:tc>
          <w:tcPr>
            <w:tcW w:w="2254" w:type="dxa"/>
            <w:vMerge w:val="restart"/>
          </w:tcPr>
          <w:p>
            <w:pPr>
              <w:pStyle w:val="0"/>
              <w:jc w:val="center"/>
            </w:pPr>
            <w:r>
              <w:rPr>
                <w:sz w:val="20"/>
              </w:rPr>
              <w:t xml:space="preserve">Заказчик по строительству (приобретению)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2023 год</w:t>
            </w:r>
          </w:p>
        </w:tc>
        <w:tc>
          <w:tcPr>
            <w:tcW w:w="1144" w:type="dxa"/>
          </w:tcPr>
          <w:p>
            <w:pPr>
              <w:pStyle w:val="0"/>
              <w:jc w:val="center"/>
            </w:pPr>
            <w:r>
              <w:rPr>
                <w:sz w:val="20"/>
              </w:rPr>
              <w:t xml:space="preserve">2024 год</w:t>
            </w:r>
          </w:p>
        </w:tc>
        <w:tc>
          <w:tcPr>
            <w:tcW w:w="1144" w:type="dxa"/>
          </w:tcPr>
          <w:p>
            <w:pPr>
              <w:pStyle w:val="0"/>
              <w:jc w:val="center"/>
            </w:pPr>
            <w:r>
              <w:rPr>
                <w:sz w:val="20"/>
              </w:rPr>
              <w:t xml:space="preserve">2025 год</w:t>
            </w:r>
          </w:p>
        </w:tc>
        <w:tc>
          <w:tcPr>
            <w:tcW w:w="60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vMerge w:val="continue"/>
          </w:tcPr>
          <w:p/>
        </w:tc>
        <w:tc>
          <w:tcPr>
            <w:vMerge w:val="continue"/>
          </w:tcPr>
          <w:p/>
        </w:tc>
      </w:tr>
      <w:tr>
        <w:tc>
          <w:tcPr>
            <w:tcW w:w="454" w:type="dxa"/>
          </w:tcPr>
          <w:p>
            <w:pPr>
              <w:pStyle w:val="0"/>
              <w:jc w:val="center"/>
            </w:pPr>
            <w:r>
              <w:rPr>
                <w:sz w:val="20"/>
              </w:rPr>
              <w:t xml:space="preserve">1</w:t>
            </w:r>
          </w:p>
        </w:tc>
        <w:tc>
          <w:tcPr>
            <w:tcW w:w="2194" w:type="dxa"/>
          </w:tcPr>
          <w:p>
            <w:pPr>
              <w:pStyle w:val="0"/>
              <w:jc w:val="center"/>
            </w:pPr>
            <w:r>
              <w:rPr>
                <w:sz w:val="20"/>
              </w:rPr>
              <w:t xml:space="preserve">2</w:t>
            </w:r>
          </w:p>
        </w:tc>
        <w:tc>
          <w:tcPr>
            <w:tcW w:w="2839" w:type="dxa"/>
          </w:tcPr>
          <w:p>
            <w:pPr>
              <w:pStyle w:val="0"/>
              <w:jc w:val="center"/>
            </w:pPr>
            <w:r>
              <w:rPr>
                <w:sz w:val="20"/>
              </w:rPr>
              <w:t xml:space="preserve">3</w:t>
            </w:r>
          </w:p>
        </w:tc>
        <w:tc>
          <w:tcPr>
            <w:tcW w:w="1264" w:type="dxa"/>
          </w:tcPr>
          <w:p>
            <w:pPr>
              <w:pStyle w:val="0"/>
              <w:jc w:val="center"/>
            </w:pPr>
            <w:r>
              <w:rPr>
                <w:sz w:val="20"/>
              </w:rPr>
              <w:t xml:space="preserve">4</w:t>
            </w:r>
          </w:p>
        </w:tc>
        <w:tc>
          <w:tcPr>
            <w:tcW w:w="1789" w:type="dxa"/>
          </w:tcPr>
          <w:p>
            <w:pPr>
              <w:pStyle w:val="0"/>
              <w:jc w:val="center"/>
            </w:pPr>
            <w:r>
              <w:rPr>
                <w:sz w:val="20"/>
              </w:rPr>
              <w:t xml:space="preserve">5</w:t>
            </w:r>
          </w:p>
        </w:tc>
        <w:tc>
          <w:tcPr>
            <w:tcW w:w="1924" w:type="dxa"/>
          </w:tcPr>
          <w:p>
            <w:pPr>
              <w:pStyle w:val="0"/>
              <w:jc w:val="center"/>
            </w:pPr>
            <w:r>
              <w:rPr>
                <w:sz w:val="20"/>
              </w:rPr>
              <w:t xml:space="preserve">6</w:t>
            </w:r>
          </w:p>
        </w:tc>
        <w:tc>
          <w:tcPr>
            <w:tcW w:w="1204" w:type="dxa"/>
          </w:tcPr>
          <w:p>
            <w:pPr>
              <w:pStyle w:val="0"/>
              <w:jc w:val="center"/>
            </w:pPr>
            <w:r>
              <w:rPr>
                <w:sz w:val="20"/>
              </w:rPr>
              <w:t xml:space="preserve">7</w:t>
            </w:r>
          </w:p>
        </w:tc>
        <w:tc>
          <w:tcPr>
            <w:tcW w:w="1849"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644" w:type="dxa"/>
          </w:tcPr>
          <w:p>
            <w:pPr>
              <w:pStyle w:val="0"/>
              <w:jc w:val="center"/>
            </w:pPr>
            <w:r>
              <w:rPr>
                <w:sz w:val="20"/>
              </w:rPr>
              <w:t xml:space="preserve">14</w:t>
            </w:r>
          </w:p>
        </w:tc>
        <w:tc>
          <w:tcPr>
            <w:tcW w:w="2254" w:type="dxa"/>
          </w:tcPr>
          <w:p>
            <w:pPr>
              <w:pStyle w:val="0"/>
              <w:jc w:val="center"/>
            </w:pPr>
            <w:r>
              <w:rPr>
                <w:sz w:val="20"/>
              </w:rPr>
              <w:t xml:space="preserve">15</w:t>
            </w:r>
          </w:p>
        </w:tc>
      </w:tr>
      <w:tr>
        <w:tc>
          <w:tcPr>
            <w:gridSpan w:val="7"/>
            <w:tcW w:w="11668" w:type="dxa"/>
            <w:vMerge w:val="restart"/>
          </w:tcPr>
          <w:p>
            <w:pPr>
              <w:pStyle w:val="0"/>
            </w:pPr>
            <w:r>
              <w:rPr>
                <w:sz w:val="20"/>
              </w:rPr>
              <w:t xml:space="preserve">Всего</w:t>
            </w:r>
          </w:p>
        </w:tc>
        <w:tc>
          <w:tcPr>
            <w:tcW w:w="1849" w:type="dxa"/>
          </w:tcPr>
          <w:p>
            <w:pPr>
              <w:pStyle w:val="0"/>
            </w:pPr>
            <w:r>
              <w:rPr>
                <w:sz w:val="20"/>
              </w:rPr>
              <w:t xml:space="preserve">всего</w:t>
            </w:r>
          </w:p>
        </w:tc>
        <w:tc>
          <w:tcPr>
            <w:tcW w:w="1144" w:type="dxa"/>
          </w:tcPr>
          <w:p>
            <w:pPr>
              <w:pStyle w:val="0"/>
            </w:pPr>
            <w:r>
              <w:rPr>
                <w:sz w:val="20"/>
              </w:rPr>
              <w:t xml:space="preserve">8726916,4</w:t>
            </w:r>
          </w:p>
        </w:tc>
        <w:tc>
          <w:tcPr>
            <w:tcW w:w="1144" w:type="dxa"/>
          </w:tcPr>
          <w:p>
            <w:pPr>
              <w:pStyle w:val="0"/>
            </w:pPr>
            <w:r>
              <w:rPr>
                <w:sz w:val="20"/>
              </w:rPr>
              <w:t xml:space="preserve">4590548,8</w:t>
            </w:r>
          </w:p>
        </w:tc>
        <w:tc>
          <w:tcPr>
            <w:tcW w:w="1144" w:type="dxa"/>
          </w:tcPr>
          <w:p>
            <w:pPr>
              <w:pStyle w:val="0"/>
            </w:pPr>
            <w:r>
              <w:rPr>
                <w:sz w:val="20"/>
              </w:rPr>
              <w:t xml:space="preserve">2125999,6</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r>
          </w:p>
        </w:tc>
        <w:tc>
          <w:tcPr>
            <w:tcW w:w="2254" w:type="dxa"/>
            <w:vMerge w:val="restart"/>
          </w:tcPr>
          <w:p>
            <w:pPr>
              <w:pStyle w:val="0"/>
            </w:pPr>
            <w:r>
              <w:rPr>
                <w:sz w:val="20"/>
              </w:rPr>
            </w:r>
          </w:p>
        </w:tc>
      </w:tr>
      <w:tr>
        <w:tc>
          <w:tcPr>
            <w:gridSpan w:val="7"/>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369117,9</w:t>
            </w:r>
          </w:p>
        </w:tc>
        <w:tc>
          <w:tcPr>
            <w:tcW w:w="1144" w:type="dxa"/>
          </w:tcPr>
          <w:p>
            <w:pPr>
              <w:pStyle w:val="0"/>
            </w:pPr>
            <w:r>
              <w:rPr>
                <w:sz w:val="20"/>
              </w:rPr>
              <w:t xml:space="preserve">351359,0</w:t>
            </w:r>
          </w:p>
        </w:tc>
        <w:tc>
          <w:tcPr>
            <w:tcW w:w="1144" w:type="dxa"/>
          </w:tcPr>
          <w:p>
            <w:pPr>
              <w:pStyle w:val="0"/>
            </w:pPr>
            <w:r>
              <w:rPr>
                <w:sz w:val="20"/>
              </w:rPr>
              <w:t xml:space="preserve">529961,7</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gridSpan w:val="7"/>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8357798,5</w:t>
            </w:r>
          </w:p>
        </w:tc>
        <w:tc>
          <w:tcPr>
            <w:tcW w:w="1144" w:type="dxa"/>
          </w:tcPr>
          <w:p>
            <w:pPr>
              <w:pStyle w:val="0"/>
            </w:pPr>
            <w:r>
              <w:rPr>
                <w:sz w:val="20"/>
              </w:rPr>
              <w:t xml:space="preserve">4239189,8</w:t>
            </w:r>
          </w:p>
        </w:tc>
        <w:tc>
          <w:tcPr>
            <w:tcW w:w="1144" w:type="dxa"/>
          </w:tcPr>
          <w:p>
            <w:pPr>
              <w:pStyle w:val="0"/>
            </w:pPr>
            <w:r>
              <w:rPr>
                <w:sz w:val="20"/>
              </w:rPr>
              <w:t xml:space="preserve">1596037,9</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gridSpan w:val="7"/>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gridSpan w:val="7"/>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w:t>
            </w:r>
          </w:p>
        </w:tc>
        <w:tc>
          <w:tcPr>
            <w:tcW w:w="2194" w:type="dxa"/>
            <w:vMerge w:val="restart"/>
          </w:tcPr>
          <w:p>
            <w:pPr>
              <w:pStyle w:val="0"/>
            </w:pPr>
            <w:r>
              <w:rPr>
                <w:sz w:val="20"/>
              </w:rPr>
              <w:t xml:space="preserve">Нефтеюганский муниципальный район</w:t>
            </w:r>
          </w:p>
        </w:tc>
        <w:tc>
          <w:tcPr>
            <w:tcW w:w="2839" w:type="dxa"/>
            <w:vMerge w:val="restart"/>
          </w:tcPr>
          <w:p>
            <w:pPr>
              <w:pStyle w:val="0"/>
            </w:pPr>
            <w:r>
              <w:rPr>
                <w:sz w:val="20"/>
              </w:rPr>
              <w:t xml:space="preserve">"Бюджетное учреждение Ханты-Мансийского автономного округа - Югры "Нефтеюганская районная больница". Поликлиника"</w:t>
            </w:r>
          </w:p>
        </w:tc>
        <w:tc>
          <w:tcPr>
            <w:tcW w:w="1264" w:type="dxa"/>
            <w:vMerge w:val="restart"/>
          </w:tcPr>
          <w:p>
            <w:pPr>
              <w:pStyle w:val="0"/>
            </w:pPr>
            <w:r>
              <w:rPr>
                <w:sz w:val="20"/>
              </w:rPr>
              <w:t xml:space="preserve">500 посещений в смену</w:t>
            </w:r>
          </w:p>
        </w:tc>
        <w:tc>
          <w:tcPr>
            <w:tcW w:w="1789" w:type="dxa"/>
            <w:vMerge w:val="restart"/>
          </w:tcPr>
          <w:p>
            <w:pPr>
              <w:pStyle w:val="0"/>
            </w:pPr>
            <w:r>
              <w:rPr>
                <w:sz w:val="20"/>
              </w:rPr>
              <w:t xml:space="preserve">2021 - 2023 (ПИР); 2023 - 2025 (СМР)</w:t>
            </w:r>
          </w:p>
        </w:tc>
        <w:tc>
          <w:tcPr>
            <w:tcW w:w="1924" w:type="dxa"/>
            <w:vMerge w:val="restart"/>
          </w:tcPr>
          <w:p>
            <w:pPr>
              <w:pStyle w:val="0"/>
            </w:pPr>
            <w:r>
              <w:rPr>
                <w:sz w:val="20"/>
              </w:rPr>
              <w:t xml:space="preserve">3195490,0</w:t>
            </w:r>
          </w:p>
        </w:tc>
        <w:tc>
          <w:tcPr>
            <w:tcW w:w="1204" w:type="dxa"/>
            <w:vMerge w:val="restart"/>
          </w:tcPr>
          <w:p>
            <w:pPr>
              <w:pStyle w:val="0"/>
            </w:pPr>
            <w:r>
              <w:rPr>
                <w:sz w:val="20"/>
              </w:rPr>
              <w:t xml:space="preserve">2626047,6</w:t>
            </w:r>
          </w:p>
        </w:tc>
        <w:tc>
          <w:tcPr>
            <w:tcW w:w="1849" w:type="dxa"/>
          </w:tcPr>
          <w:p>
            <w:pPr>
              <w:pStyle w:val="0"/>
            </w:pPr>
            <w:r>
              <w:rPr>
                <w:sz w:val="20"/>
              </w:rPr>
              <w:t xml:space="preserve">всего</w:t>
            </w:r>
          </w:p>
        </w:tc>
        <w:tc>
          <w:tcPr>
            <w:tcW w:w="1144" w:type="dxa"/>
          </w:tcPr>
          <w:p>
            <w:pPr>
              <w:pStyle w:val="0"/>
            </w:pPr>
            <w:r>
              <w:rPr>
                <w:sz w:val="20"/>
              </w:rPr>
              <w:t xml:space="preserve">420000,0</w:t>
            </w:r>
          </w:p>
        </w:tc>
        <w:tc>
          <w:tcPr>
            <w:tcW w:w="1144" w:type="dxa"/>
          </w:tcPr>
          <w:p>
            <w:pPr>
              <w:pStyle w:val="0"/>
            </w:pPr>
            <w:r>
              <w:rPr>
                <w:sz w:val="20"/>
              </w:rPr>
              <w:t xml:space="preserve">931583,5</w:t>
            </w:r>
          </w:p>
        </w:tc>
        <w:tc>
          <w:tcPr>
            <w:tcW w:w="1144" w:type="dxa"/>
          </w:tcPr>
          <w:p>
            <w:pPr>
              <w:pStyle w:val="0"/>
            </w:pPr>
            <w:r>
              <w:rPr>
                <w:sz w:val="20"/>
              </w:rPr>
              <w:t xml:space="preserve">1274464,1</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 (далее - 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12705,9</w:t>
            </w:r>
          </w:p>
        </w:tc>
        <w:tc>
          <w:tcPr>
            <w:tcW w:w="1144" w:type="dxa"/>
          </w:tcPr>
          <w:p>
            <w:pPr>
              <w:pStyle w:val="0"/>
            </w:pPr>
            <w:r>
              <w:rPr>
                <w:sz w:val="20"/>
              </w:rPr>
              <w:t xml:space="preserve">48273,2</w:t>
            </w:r>
          </w:p>
        </w:tc>
        <w:tc>
          <w:tcPr>
            <w:tcW w:w="1144" w:type="dxa"/>
          </w:tcPr>
          <w:p>
            <w:pPr>
              <w:pStyle w:val="0"/>
            </w:pPr>
            <w:r>
              <w:rPr>
                <w:sz w:val="20"/>
              </w:rPr>
              <w:t xml:space="preserve">251357,0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407294,1</w:t>
            </w:r>
          </w:p>
        </w:tc>
        <w:tc>
          <w:tcPr>
            <w:tcW w:w="1144" w:type="dxa"/>
          </w:tcPr>
          <w:p>
            <w:pPr>
              <w:pStyle w:val="0"/>
            </w:pPr>
            <w:r>
              <w:rPr>
                <w:sz w:val="20"/>
              </w:rPr>
              <w:t xml:space="preserve">883310,3</w:t>
            </w:r>
          </w:p>
        </w:tc>
        <w:tc>
          <w:tcPr>
            <w:tcW w:w="1144" w:type="dxa"/>
          </w:tcPr>
          <w:p>
            <w:pPr>
              <w:pStyle w:val="0"/>
            </w:pPr>
            <w:r>
              <w:rPr>
                <w:sz w:val="20"/>
              </w:rPr>
              <w:t xml:space="preserve">1023107,1</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w:t>
            </w:r>
          </w:p>
        </w:tc>
        <w:tc>
          <w:tcPr>
            <w:tcW w:w="2194" w:type="dxa"/>
            <w:vMerge w:val="restart"/>
          </w:tcPr>
          <w:p>
            <w:pPr>
              <w:pStyle w:val="0"/>
            </w:pPr>
            <w:r>
              <w:rPr>
                <w:sz w:val="20"/>
              </w:rPr>
              <w:t xml:space="preserve">Октябрьский муниципальный район</w:t>
            </w:r>
          </w:p>
        </w:tc>
        <w:tc>
          <w:tcPr>
            <w:tcW w:w="2839" w:type="dxa"/>
            <w:vMerge w:val="restart"/>
          </w:tcPr>
          <w:p>
            <w:pPr>
              <w:pStyle w:val="0"/>
            </w:pPr>
            <w:r>
              <w:rPr>
                <w:sz w:val="20"/>
              </w:rPr>
              <w:t xml:space="preserve">"Бюджетное учреждение Ханты-Мансийского автономного округа - Югры "Октябрьская районная больница" участковая больница в пгт. Приобье"</w:t>
            </w:r>
          </w:p>
        </w:tc>
        <w:tc>
          <w:tcPr>
            <w:tcW w:w="1264" w:type="dxa"/>
            <w:vMerge w:val="restart"/>
          </w:tcPr>
          <w:p>
            <w:pPr>
              <w:pStyle w:val="0"/>
            </w:pPr>
            <w:r>
              <w:rPr>
                <w:sz w:val="20"/>
              </w:rPr>
              <w:t xml:space="preserve">200 посещений в смену</w:t>
            </w:r>
          </w:p>
        </w:tc>
        <w:tc>
          <w:tcPr>
            <w:tcW w:w="1789" w:type="dxa"/>
            <w:vMerge w:val="restart"/>
          </w:tcPr>
          <w:p>
            <w:pPr>
              <w:pStyle w:val="0"/>
            </w:pPr>
            <w:r>
              <w:rPr>
                <w:sz w:val="20"/>
              </w:rPr>
              <w:t xml:space="preserve">2021 - 2023 (ПИР); 2023 - 2025 (СМР)</w:t>
            </w:r>
          </w:p>
        </w:tc>
        <w:tc>
          <w:tcPr>
            <w:tcW w:w="1924" w:type="dxa"/>
            <w:vMerge w:val="restart"/>
          </w:tcPr>
          <w:p>
            <w:pPr>
              <w:pStyle w:val="0"/>
            </w:pPr>
            <w:r>
              <w:rPr>
                <w:sz w:val="20"/>
              </w:rPr>
              <w:t xml:space="preserve">1111328,8</w:t>
            </w:r>
          </w:p>
        </w:tc>
        <w:tc>
          <w:tcPr>
            <w:tcW w:w="1204" w:type="dxa"/>
            <w:vMerge w:val="restart"/>
          </w:tcPr>
          <w:p>
            <w:pPr>
              <w:pStyle w:val="0"/>
            </w:pPr>
            <w:r>
              <w:rPr>
                <w:sz w:val="20"/>
              </w:rPr>
              <w:t xml:space="preserve">1111124,0</w:t>
            </w:r>
          </w:p>
        </w:tc>
        <w:tc>
          <w:tcPr>
            <w:tcW w:w="1849" w:type="dxa"/>
          </w:tcPr>
          <w:p>
            <w:pPr>
              <w:pStyle w:val="0"/>
            </w:pPr>
            <w:r>
              <w:rPr>
                <w:sz w:val="20"/>
              </w:rPr>
              <w:t xml:space="preserve">всего</w:t>
            </w:r>
          </w:p>
        </w:tc>
        <w:tc>
          <w:tcPr>
            <w:tcW w:w="1144" w:type="dxa"/>
          </w:tcPr>
          <w:p>
            <w:pPr>
              <w:pStyle w:val="0"/>
            </w:pPr>
            <w:r>
              <w:rPr>
                <w:sz w:val="20"/>
              </w:rPr>
              <w:t xml:space="preserve">151320,4</w:t>
            </w:r>
          </w:p>
        </w:tc>
        <w:tc>
          <w:tcPr>
            <w:tcW w:w="1144" w:type="dxa"/>
          </w:tcPr>
          <w:p>
            <w:pPr>
              <w:pStyle w:val="0"/>
            </w:pPr>
            <w:r>
              <w:rPr>
                <w:sz w:val="20"/>
              </w:rPr>
              <w:t xml:space="preserve">438268,1</w:t>
            </w:r>
          </w:p>
        </w:tc>
        <w:tc>
          <w:tcPr>
            <w:tcW w:w="1144" w:type="dxa"/>
          </w:tcPr>
          <w:p>
            <w:pPr>
              <w:pStyle w:val="0"/>
            </w:pPr>
            <w:r>
              <w:rPr>
                <w:sz w:val="20"/>
              </w:rPr>
              <w:t xml:space="preserve">521535,5</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18633,1</w:t>
            </w:r>
          </w:p>
        </w:tc>
        <w:tc>
          <w:tcPr>
            <w:tcW w:w="1144" w:type="dxa"/>
          </w:tcPr>
          <w:p>
            <w:pPr>
              <w:pStyle w:val="0"/>
            </w:pPr>
            <w:r>
              <w:rPr>
                <w:sz w:val="20"/>
              </w:rPr>
              <w:t xml:space="preserve">125266,2</w:t>
            </w:r>
          </w:p>
        </w:tc>
        <w:tc>
          <w:tcPr>
            <w:tcW w:w="1144" w:type="dxa"/>
          </w:tcPr>
          <w:p>
            <w:pPr>
              <w:pStyle w:val="0"/>
            </w:pPr>
            <w:r>
              <w:rPr>
                <w:sz w:val="20"/>
              </w:rPr>
              <w:t xml:space="preserve">151537,2</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132687,3</w:t>
            </w:r>
          </w:p>
        </w:tc>
        <w:tc>
          <w:tcPr>
            <w:tcW w:w="1144" w:type="dxa"/>
          </w:tcPr>
          <w:p>
            <w:pPr>
              <w:pStyle w:val="0"/>
            </w:pPr>
            <w:r>
              <w:rPr>
                <w:sz w:val="20"/>
              </w:rPr>
              <w:t xml:space="preserve">313001,9</w:t>
            </w:r>
          </w:p>
        </w:tc>
        <w:tc>
          <w:tcPr>
            <w:tcW w:w="1144" w:type="dxa"/>
          </w:tcPr>
          <w:p>
            <w:pPr>
              <w:pStyle w:val="0"/>
            </w:pPr>
            <w:r>
              <w:rPr>
                <w:sz w:val="20"/>
              </w:rPr>
              <w:t xml:space="preserve">369998,3</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3</w:t>
            </w:r>
          </w:p>
        </w:tc>
        <w:tc>
          <w:tcPr>
            <w:tcW w:w="2194" w:type="dxa"/>
            <w:vMerge w:val="restart"/>
          </w:tcPr>
          <w:p>
            <w:pPr>
              <w:pStyle w:val="0"/>
            </w:pPr>
            <w:r>
              <w:rPr>
                <w:sz w:val="20"/>
              </w:rPr>
              <w:t xml:space="preserve">Городской округ Югорск</w:t>
            </w:r>
          </w:p>
        </w:tc>
        <w:tc>
          <w:tcPr>
            <w:tcW w:w="2839" w:type="dxa"/>
            <w:vMerge w:val="restart"/>
          </w:tcPr>
          <w:p>
            <w:pPr>
              <w:pStyle w:val="0"/>
            </w:pPr>
            <w:r>
              <w:rPr>
                <w:sz w:val="20"/>
              </w:rPr>
              <w:t xml:space="preserve">"Бюджетное учреждение Ханты-Мансийского автономного округа - Югры "Югорская городская больница" Терапевтическое отделение поликлиники"</w:t>
            </w:r>
          </w:p>
        </w:tc>
        <w:tc>
          <w:tcPr>
            <w:tcW w:w="1264" w:type="dxa"/>
            <w:vMerge w:val="restart"/>
          </w:tcPr>
          <w:p>
            <w:pPr>
              <w:pStyle w:val="0"/>
            </w:pPr>
            <w:r>
              <w:rPr>
                <w:sz w:val="20"/>
              </w:rPr>
              <w:t xml:space="preserve">386 посещений в смену</w:t>
            </w:r>
          </w:p>
        </w:tc>
        <w:tc>
          <w:tcPr>
            <w:tcW w:w="1789" w:type="dxa"/>
            <w:vMerge w:val="restart"/>
          </w:tcPr>
          <w:p>
            <w:pPr>
              <w:pStyle w:val="0"/>
            </w:pPr>
            <w:r>
              <w:rPr>
                <w:sz w:val="20"/>
              </w:rPr>
              <w:t xml:space="preserve">2022 - 2023 (ПИР); 2023 - 2024 (СМР)</w:t>
            </w:r>
          </w:p>
        </w:tc>
        <w:tc>
          <w:tcPr>
            <w:tcW w:w="1924" w:type="dxa"/>
            <w:vMerge w:val="restart"/>
          </w:tcPr>
          <w:p>
            <w:pPr>
              <w:pStyle w:val="0"/>
            </w:pPr>
            <w:r>
              <w:rPr>
                <w:sz w:val="20"/>
              </w:rPr>
              <w:t xml:space="preserve">729642,3</w:t>
            </w:r>
          </w:p>
        </w:tc>
        <w:tc>
          <w:tcPr>
            <w:tcW w:w="1204" w:type="dxa"/>
            <w:vMerge w:val="restart"/>
          </w:tcPr>
          <w:p>
            <w:pPr>
              <w:pStyle w:val="0"/>
            </w:pPr>
            <w:r>
              <w:rPr>
                <w:sz w:val="20"/>
              </w:rPr>
              <w:t xml:space="preserve">729642,3</w:t>
            </w:r>
          </w:p>
        </w:tc>
        <w:tc>
          <w:tcPr>
            <w:tcW w:w="1849" w:type="dxa"/>
          </w:tcPr>
          <w:p>
            <w:pPr>
              <w:pStyle w:val="0"/>
            </w:pPr>
            <w:r>
              <w:rPr>
                <w:sz w:val="20"/>
              </w:rPr>
              <w:t xml:space="preserve">всего</w:t>
            </w:r>
          </w:p>
        </w:tc>
        <w:tc>
          <w:tcPr>
            <w:tcW w:w="1144" w:type="dxa"/>
          </w:tcPr>
          <w:p>
            <w:pPr>
              <w:pStyle w:val="0"/>
            </w:pPr>
            <w:r>
              <w:rPr>
                <w:sz w:val="20"/>
              </w:rPr>
              <w:t xml:space="preserve">694642,3</w:t>
            </w:r>
          </w:p>
        </w:tc>
        <w:tc>
          <w:tcPr>
            <w:tcW w:w="1144" w:type="dxa"/>
          </w:tcPr>
          <w:p>
            <w:pPr>
              <w:pStyle w:val="0"/>
            </w:pPr>
            <w:r>
              <w:rPr>
                <w:sz w:val="20"/>
              </w:rPr>
              <w:t xml:space="preserve">35000,0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149958,7</w:t>
            </w:r>
          </w:p>
        </w:tc>
        <w:tc>
          <w:tcPr>
            <w:tcW w:w="1144" w:type="dxa"/>
          </w:tcPr>
          <w:p>
            <w:pPr>
              <w:pStyle w:val="0"/>
            </w:pPr>
            <w:r>
              <w:rPr>
                <w:sz w:val="20"/>
              </w:rPr>
              <w:t xml:space="preserve">13480,3</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544683,6</w:t>
            </w:r>
          </w:p>
        </w:tc>
        <w:tc>
          <w:tcPr>
            <w:tcW w:w="1144" w:type="dxa"/>
          </w:tcPr>
          <w:p>
            <w:pPr>
              <w:pStyle w:val="0"/>
            </w:pPr>
            <w:r>
              <w:rPr>
                <w:sz w:val="20"/>
              </w:rPr>
              <w:t xml:space="preserve">21519,7</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4</w:t>
            </w:r>
          </w:p>
        </w:tc>
        <w:tc>
          <w:tcPr>
            <w:tcW w:w="2194" w:type="dxa"/>
            <w:vMerge w:val="restart"/>
          </w:tcPr>
          <w:p>
            <w:pPr>
              <w:pStyle w:val="0"/>
            </w:pPr>
            <w:r>
              <w:rPr>
                <w:sz w:val="20"/>
              </w:rPr>
              <w:t xml:space="preserve">Березовский муниципальный район</w:t>
            </w:r>
          </w:p>
        </w:tc>
        <w:tc>
          <w:tcPr>
            <w:tcW w:w="2839" w:type="dxa"/>
            <w:vMerge w:val="restart"/>
          </w:tcPr>
          <w:p>
            <w:pPr>
              <w:pStyle w:val="0"/>
            </w:pPr>
            <w:r>
              <w:rPr>
                <w:sz w:val="20"/>
              </w:rPr>
              <w:t xml:space="preserve">"Бюджетное учреждение Ханты-Мансийского автономного округа - Югры "Березовская районная больница" Поликлиника"</w:t>
            </w:r>
          </w:p>
        </w:tc>
        <w:tc>
          <w:tcPr>
            <w:tcW w:w="1264" w:type="dxa"/>
            <w:vMerge w:val="restart"/>
          </w:tcPr>
          <w:p>
            <w:pPr>
              <w:pStyle w:val="0"/>
            </w:pPr>
            <w:r>
              <w:rPr>
                <w:sz w:val="20"/>
              </w:rPr>
              <w:t xml:space="preserve">338 посещений в смену</w:t>
            </w:r>
          </w:p>
        </w:tc>
        <w:tc>
          <w:tcPr>
            <w:tcW w:w="1789" w:type="dxa"/>
            <w:vMerge w:val="restart"/>
          </w:tcPr>
          <w:p>
            <w:pPr>
              <w:pStyle w:val="0"/>
            </w:pPr>
            <w:r>
              <w:rPr>
                <w:sz w:val="20"/>
              </w:rPr>
              <w:t xml:space="preserve">2021 - 2022 (ПИР); 2022 - 2023 (СМР)</w:t>
            </w:r>
          </w:p>
        </w:tc>
        <w:tc>
          <w:tcPr>
            <w:tcW w:w="1924" w:type="dxa"/>
            <w:vMerge w:val="restart"/>
          </w:tcPr>
          <w:p>
            <w:pPr>
              <w:pStyle w:val="0"/>
            </w:pPr>
            <w:r>
              <w:rPr>
                <w:sz w:val="20"/>
              </w:rPr>
              <w:t xml:space="preserve">472879,8</w:t>
            </w:r>
          </w:p>
        </w:tc>
        <w:tc>
          <w:tcPr>
            <w:tcW w:w="1204" w:type="dxa"/>
            <w:vMerge w:val="restart"/>
          </w:tcPr>
          <w:p>
            <w:pPr>
              <w:pStyle w:val="0"/>
            </w:pPr>
            <w:r>
              <w:rPr>
                <w:sz w:val="20"/>
              </w:rPr>
              <w:t xml:space="preserve">326825,2</w:t>
            </w:r>
          </w:p>
        </w:tc>
        <w:tc>
          <w:tcPr>
            <w:tcW w:w="1849" w:type="dxa"/>
          </w:tcPr>
          <w:p>
            <w:pPr>
              <w:pStyle w:val="0"/>
            </w:pPr>
            <w:r>
              <w:rPr>
                <w:sz w:val="20"/>
              </w:rPr>
              <w:t xml:space="preserve">всего</w:t>
            </w:r>
          </w:p>
        </w:tc>
        <w:tc>
          <w:tcPr>
            <w:tcW w:w="1144" w:type="dxa"/>
          </w:tcPr>
          <w:p>
            <w:pPr>
              <w:pStyle w:val="0"/>
            </w:pPr>
            <w:r>
              <w:rPr>
                <w:sz w:val="20"/>
              </w:rPr>
              <w:t xml:space="preserve">326825,2</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40662,3</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286162,9</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5</w:t>
            </w:r>
          </w:p>
        </w:tc>
        <w:tc>
          <w:tcPr>
            <w:tcW w:w="2194" w:type="dxa"/>
            <w:vMerge w:val="restart"/>
          </w:tcPr>
          <w:p>
            <w:pPr>
              <w:pStyle w:val="0"/>
            </w:pPr>
            <w:r>
              <w:rPr>
                <w:sz w:val="20"/>
              </w:rPr>
              <w:t xml:space="preserve">Кондинский муниципальный район</w:t>
            </w:r>
          </w:p>
        </w:tc>
        <w:tc>
          <w:tcPr>
            <w:tcW w:w="2839" w:type="dxa"/>
            <w:vMerge w:val="restart"/>
          </w:tcPr>
          <w:p>
            <w:pPr>
              <w:pStyle w:val="0"/>
            </w:pPr>
            <w:r>
              <w:rPr>
                <w:sz w:val="20"/>
              </w:rPr>
              <w:t xml:space="preserve">"Поликлиника" п. Мулымья Кондинского района Ханты-Мансийского автономного округа - Югры"</w:t>
            </w:r>
          </w:p>
        </w:tc>
        <w:tc>
          <w:tcPr>
            <w:tcW w:w="1264" w:type="dxa"/>
            <w:vMerge w:val="restart"/>
          </w:tcPr>
          <w:p>
            <w:pPr>
              <w:pStyle w:val="0"/>
            </w:pPr>
            <w:r>
              <w:rPr>
                <w:sz w:val="20"/>
              </w:rPr>
              <w:t xml:space="preserve">100 посещений в смену</w:t>
            </w:r>
          </w:p>
        </w:tc>
        <w:tc>
          <w:tcPr>
            <w:tcW w:w="1789" w:type="dxa"/>
            <w:vMerge w:val="restart"/>
          </w:tcPr>
          <w:p>
            <w:pPr>
              <w:pStyle w:val="0"/>
            </w:pPr>
            <w:r>
              <w:rPr>
                <w:sz w:val="20"/>
              </w:rPr>
              <w:t xml:space="preserve">2021 - 2022 (ПИР); 2022 - 2023 (СМР)</w:t>
            </w:r>
          </w:p>
        </w:tc>
        <w:tc>
          <w:tcPr>
            <w:tcW w:w="1924" w:type="dxa"/>
            <w:vMerge w:val="restart"/>
          </w:tcPr>
          <w:p>
            <w:pPr>
              <w:pStyle w:val="0"/>
            </w:pPr>
            <w:r>
              <w:rPr>
                <w:sz w:val="20"/>
              </w:rPr>
              <w:t xml:space="preserve">322842,3</w:t>
            </w:r>
          </w:p>
        </w:tc>
        <w:tc>
          <w:tcPr>
            <w:tcW w:w="1204" w:type="dxa"/>
            <w:vMerge w:val="restart"/>
          </w:tcPr>
          <w:p>
            <w:pPr>
              <w:pStyle w:val="0"/>
            </w:pPr>
            <w:r>
              <w:rPr>
                <w:sz w:val="20"/>
              </w:rPr>
              <w:t xml:space="preserve">101995,0</w:t>
            </w:r>
          </w:p>
        </w:tc>
        <w:tc>
          <w:tcPr>
            <w:tcW w:w="1849" w:type="dxa"/>
          </w:tcPr>
          <w:p>
            <w:pPr>
              <w:pStyle w:val="0"/>
            </w:pPr>
            <w:r>
              <w:rPr>
                <w:sz w:val="20"/>
              </w:rPr>
              <w:t xml:space="preserve">всего</w:t>
            </w:r>
          </w:p>
        </w:tc>
        <w:tc>
          <w:tcPr>
            <w:tcW w:w="1144" w:type="dxa"/>
          </w:tcPr>
          <w:p>
            <w:pPr>
              <w:pStyle w:val="0"/>
            </w:pPr>
            <w:r>
              <w:rPr>
                <w:sz w:val="20"/>
              </w:rPr>
              <w:t xml:space="preserve">101995,0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34048,8</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67946,2</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6</w:t>
            </w:r>
          </w:p>
        </w:tc>
        <w:tc>
          <w:tcPr>
            <w:tcW w:w="2194" w:type="dxa"/>
            <w:vMerge w:val="restart"/>
          </w:tcPr>
          <w:p>
            <w:pPr>
              <w:pStyle w:val="0"/>
            </w:pPr>
            <w:r>
              <w:rPr>
                <w:sz w:val="20"/>
              </w:rPr>
              <w:t xml:space="preserve">Сургутский муниципальный район</w:t>
            </w:r>
          </w:p>
        </w:tc>
        <w:tc>
          <w:tcPr>
            <w:tcW w:w="2839" w:type="dxa"/>
            <w:vMerge w:val="restart"/>
          </w:tcPr>
          <w:p>
            <w:pPr>
              <w:pStyle w:val="0"/>
            </w:pPr>
            <w:r>
              <w:rPr>
                <w:sz w:val="20"/>
              </w:rPr>
              <w:t xml:space="preserve">"Реконструкция поликлинического подразделения БУ "Федоровская городская больница"</w:t>
            </w:r>
          </w:p>
        </w:tc>
        <w:tc>
          <w:tcPr>
            <w:tcW w:w="1264" w:type="dxa"/>
            <w:vMerge w:val="restart"/>
          </w:tcPr>
          <w:p>
            <w:pPr>
              <w:pStyle w:val="0"/>
            </w:pPr>
            <w:r>
              <w:rPr>
                <w:sz w:val="20"/>
              </w:rPr>
              <w:t xml:space="preserve">421 посещений в смену</w:t>
            </w:r>
          </w:p>
        </w:tc>
        <w:tc>
          <w:tcPr>
            <w:tcW w:w="1789" w:type="dxa"/>
            <w:vMerge w:val="restart"/>
          </w:tcPr>
          <w:p>
            <w:pPr>
              <w:pStyle w:val="0"/>
            </w:pPr>
            <w:r>
              <w:rPr>
                <w:sz w:val="20"/>
              </w:rPr>
              <w:t xml:space="preserve">2022 - 2023 (ПИР); 2023 - 2024 (СМР)</w:t>
            </w:r>
          </w:p>
        </w:tc>
        <w:tc>
          <w:tcPr>
            <w:tcW w:w="1924" w:type="dxa"/>
            <w:vMerge w:val="restart"/>
          </w:tcPr>
          <w:p>
            <w:pPr>
              <w:pStyle w:val="0"/>
            </w:pPr>
            <w:r>
              <w:rPr>
                <w:sz w:val="20"/>
              </w:rPr>
              <w:t xml:space="preserve">463403,6</w:t>
            </w:r>
          </w:p>
        </w:tc>
        <w:tc>
          <w:tcPr>
            <w:tcW w:w="1204" w:type="dxa"/>
            <w:vMerge w:val="restart"/>
          </w:tcPr>
          <w:p>
            <w:pPr>
              <w:pStyle w:val="0"/>
            </w:pPr>
            <w:r>
              <w:rPr>
                <w:sz w:val="20"/>
              </w:rPr>
              <w:t xml:space="preserve">463086,9</w:t>
            </w:r>
          </w:p>
        </w:tc>
        <w:tc>
          <w:tcPr>
            <w:tcW w:w="1849" w:type="dxa"/>
          </w:tcPr>
          <w:p>
            <w:pPr>
              <w:pStyle w:val="0"/>
            </w:pPr>
            <w:r>
              <w:rPr>
                <w:sz w:val="20"/>
              </w:rPr>
              <w:t xml:space="preserve">всего</w:t>
            </w:r>
          </w:p>
        </w:tc>
        <w:tc>
          <w:tcPr>
            <w:tcW w:w="1144" w:type="dxa"/>
          </w:tcPr>
          <w:p>
            <w:pPr>
              <w:pStyle w:val="0"/>
            </w:pPr>
            <w:r>
              <w:rPr>
                <w:sz w:val="20"/>
              </w:rPr>
              <w:t xml:space="preserve">115222,0</w:t>
            </w:r>
          </w:p>
        </w:tc>
        <w:tc>
          <w:tcPr>
            <w:tcW w:w="1144" w:type="dxa"/>
          </w:tcPr>
          <w:p>
            <w:pPr>
              <w:pStyle w:val="0"/>
            </w:pPr>
            <w:r>
              <w:rPr>
                <w:sz w:val="20"/>
              </w:rPr>
              <w:t xml:space="preserve">347864,9</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15402,6</w:t>
            </w:r>
          </w:p>
        </w:tc>
        <w:tc>
          <w:tcPr>
            <w:tcW w:w="1144" w:type="dxa"/>
          </w:tcPr>
          <w:p>
            <w:pPr>
              <w:pStyle w:val="0"/>
            </w:pPr>
            <w:r>
              <w:rPr>
                <w:sz w:val="20"/>
              </w:rPr>
              <w:t xml:space="preserve">133527,1</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99819,4</w:t>
            </w:r>
          </w:p>
        </w:tc>
        <w:tc>
          <w:tcPr>
            <w:tcW w:w="1144" w:type="dxa"/>
          </w:tcPr>
          <w:p>
            <w:pPr>
              <w:pStyle w:val="0"/>
            </w:pPr>
            <w:r>
              <w:rPr>
                <w:sz w:val="20"/>
              </w:rPr>
              <w:t xml:space="preserve">214337,8</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7</w:t>
            </w:r>
          </w:p>
        </w:tc>
        <w:tc>
          <w:tcPr>
            <w:tcW w:w="2194" w:type="dxa"/>
            <w:vMerge w:val="restart"/>
          </w:tcPr>
          <w:p>
            <w:pPr>
              <w:pStyle w:val="0"/>
            </w:pPr>
            <w:r>
              <w:rPr>
                <w:sz w:val="20"/>
              </w:rPr>
              <w:t xml:space="preserve">Кондинский муниципальный район</w:t>
            </w:r>
          </w:p>
        </w:tc>
        <w:tc>
          <w:tcPr>
            <w:tcW w:w="2839" w:type="dxa"/>
            <w:vMerge w:val="restart"/>
          </w:tcPr>
          <w:p>
            <w:pPr>
              <w:pStyle w:val="0"/>
            </w:pPr>
            <w:r>
              <w:rPr>
                <w:sz w:val="20"/>
              </w:rPr>
              <w:t xml:space="preserve">"Врачебная амбулатория" с. Болчары Кондинского района"</w:t>
            </w:r>
          </w:p>
        </w:tc>
        <w:tc>
          <w:tcPr>
            <w:tcW w:w="1264" w:type="dxa"/>
            <w:vMerge w:val="restart"/>
          </w:tcPr>
          <w:p>
            <w:pPr>
              <w:pStyle w:val="0"/>
            </w:pPr>
            <w:r>
              <w:rPr>
                <w:sz w:val="20"/>
              </w:rPr>
              <w:t xml:space="preserve">26 посещений в смену</w:t>
            </w:r>
          </w:p>
        </w:tc>
        <w:tc>
          <w:tcPr>
            <w:tcW w:w="1789" w:type="dxa"/>
            <w:vMerge w:val="restart"/>
          </w:tcPr>
          <w:p>
            <w:pPr>
              <w:pStyle w:val="0"/>
            </w:pPr>
            <w:r>
              <w:rPr>
                <w:sz w:val="20"/>
              </w:rPr>
              <w:t xml:space="preserve">2022 (ПИР); 2022 - 2023 (СМР)</w:t>
            </w:r>
          </w:p>
        </w:tc>
        <w:tc>
          <w:tcPr>
            <w:tcW w:w="1924" w:type="dxa"/>
            <w:vMerge w:val="restart"/>
          </w:tcPr>
          <w:p>
            <w:pPr>
              <w:pStyle w:val="0"/>
            </w:pPr>
            <w:r>
              <w:rPr>
                <w:sz w:val="20"/>
              </w:rPr>
              <w:t xml:space="preserve">146493,5</w:t>
            </w:r>
          </w:p>
        </w:tc>
        <w:tc>
          <w:tcPr>
            <w:tcW w:w="1204" w:type="dxa"/>
            <w:vMerge w:val="restart"/>
          </w:tcPr>
          <w:p>
            <w:pPr>
              <w:pStyle w:val="0"/>
            </w:pPr>
            <w:r>
              <w:rPr>
                <w:sz w:val="20"/>
              </w:rPr>
              <w:t xml:space="preserve">146208,7</w:t>
            </w:r>
          </w:p>
        </w:tc>
        <w:tc>
          <w:tcPr>
            <w:tcW w:w="1849" w:type="dxa"/>
          </w:tcPr>
          <w:p>
            <w:pPr>
              <w:pStyle w:val="0"/>
            </w:pPr>
            <w:r>
              <w:rPr>
                <w:sz w:val="20"/>
              </w:rPr>
              <w:t xml:space="preserve">всего</w:t>
            </w:r>
          </w:p>
        </w:tc>
        <w:tc>
          <w:tcPr>
            <w:tcW w:w="1144" w:type="dxa"/>
          </w:tcPr>
          <w:p>
            <w:pPr>
              <w:pStyle w:val="0"/>
            </w:pPr>
            <w:r>
              <w:rPr>
                <w:sz w:val="20"/>
              </w:rPr>
              <w:t xml:space="preserve">146208,7</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11241,1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134967,6</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8</w:t>
            </w:r>
          </w:p>
        </w:tc>
        <w:tc>
          <w:tcPr>
            <w:tcW w:w="2194" w:type="dxa"/>
            <w:vMerge w:val="restart"/>
          </w:tcPr>
          <w:p>
            <w:pPr>
              <w:pStyle w:val="0"/>
            </w:pPr>
            <w:r>
              <w:rPr>
                <w:sz w:val="20"/>
              </w:rPr>
              <w:t xml:space="preserve">Кондинский муниципальный район</w:t>
            </w:r>
          </w:p>
        </w:tc>
        <w:tc>
          <w:tcPr>
            <w:tcW w:w="2839" w:type="dxa"/>
            <w:vMerge w:val="restart"/>
          </w:tcPr>
          <w:p>
            <w:pPr>
              <w:pStyle w:val="0"/>
            </w:pPr>
            <w:r>
              <w:rPr>
                <w:sz w:val="20"/>
              </w:rPr>
              <w:t xml:space="preserve">"Врачебная амбулатория" с. Леуши Кондинского района"</w:t>
            </w:r>
          </w:p>
        </w:tc>
        <w:tc>
          <w:tcPr>
            <w:tcW w:w="1264" w:type="dxa"/>
            <w:vMerge w:val="restart"/>
          </w:tcPr>
          <w:p>
            <w:pPr>
              <w:pStyle w:val="0"/>
            </w:pPr>
            <w:r>
              <w:rPr>
                <w:sz w:val="20"/>
              </w:rPr>
              <w:t xml:space="preserve">26 посещений в смену</w:t>
            </w:r>
          </w:p>
        </w:tc>
        <w:tc>
          <w:tcPr>
            <w:tcW w:w="1789" w:type="dxa"/>
            <w:vMerge w:val="restart"/>
          </w:tcPr>
          <w:p>
            <w:pPr>
              <w:pStyle w:val="0"/>
            </w:pPr>
            <w:r>
              <w:rPr>
                <w:sz w:val="20"/>
              </w:rPr>
              <w:t xml:space="preserve">2022 (ПИР); 2022 - 2023 (СМР)</w:t>
            </w:r>
          </w:p>
        </w:tc>
        <w:tc>
          <w:tcPr>
            <w:tcW w:w="1924" w:type="dxa"/>
            <w:vMerge w:val="restart"/>
          </w:tcPr>
          <w:p>
            <w:pPr>
              <w:pStyle w:val="0"/>
            </w:pPr>
            <w:r>
              <w:rPr>
                <w:sz w:val="20"/>
              </w:rPr>
              <w:t xml:space="preserve">134908,2</w:t>
            </w:r>
          </w:p>
        </w:tc>
        <w:tc>
          <w:tcPr>
            <w:tcW w:w="1204" w:type="dxa"/>
            <w:vMerge w:val="restart"/>
          </w:tcPr>
          <w:p>
            <w:pPr>
              <w:pStyle w:val="0"/>
            </w:pPr>
            <w:r>
              <w:rPr>
                <w:sz w:val="20"/>
              </w:rPr>
              <w:t xml:space="preserve">134908,2</w:t>
            </w:r>
          </w:p>
        </w:tc>
        <w:tc>
          <w:tcPr>
            <w:tcW w:w="1849" w:type="dxa"/>
          </w:tcPr>
          <w:p>
            <w:pPr>
              <w:pStyle w:val="0"/>
            </w:pPr>
            <w:r>
              <w:rPr>
                <w:sz w:val="20"/>
              </w:rPr>
              <w:t xml:space="preserve">всего</w:t>
            </w:r>
          </w:p>
        </w:tc>
        <w:tc>
          <w:tcPr>
            <w:tcW w:w="1144" w:type="dxa"/>
          </w:tcPr>
          <w:p>
            <w:pPr>
              <w:pStyle w:val="0"/>
            </w:pPr>
            <w:r>
              <w:rPr>
                <w:sz w:val="20"/>
              </w:rPr>
              <w:t xml:space="preserve">134908,2</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20781,5</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114126,7</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9</w:t>
            </w:r>
          </w:p>
        </w:tc>
        <w:tc>
          <w:tcPr>
            <w:tcW w:w="2194" w:type="dxa"/>
            <w:vMerge w:val="restart"/>
          </w:tcPr>
          <w:p>
            <w:pPr>
              <w:pStyle w:val="0"/>
            </w:pPr>
            <w:r>
              <w:rPr>
                <w:sz w:val="20"/>
              </w:rPr>
              <w:t xml:space="preserve">Октябрьский муниципальный район</w:t>
            </w:r>
          </w:p>
        </w:tc>
        <w:tc>
          <w:tcPr>
            <w:tcW w:w="2839" w:type="dxa"/>
            <w:vMerge w:val="restart"/>
          </w:tcPr>
          <w:p>
            <w:pPr>
              <w:pStyle w:val="0"/>
            </w:pPr>
            <w:r>
              <w:rPr>
                <w:sz w:val="20"/>
              </w:rPr>
              <w:t xml:space="preserve">"Врачебная амбулатория" с. Малый Атлым Октябрьского района"</w:t>
            </w:r>
          </w:p>
        </w:tc>
        <w:tc>
          <w:tcPr>
            <w:tcW w:w="1264" w:type="dxa"/>
            <w:vMerge w:val="restart"/>
          </w:tcPr>
          <w:p>
            <w:pPr>
              <w:pStyle w:val="0"/>
            </w:pPr>
            <w:r>
              <w:rPr>
                <w:sz w:val="20"/>
              </w:rPr>
              <w:t xml:space="preserve">24 посещений в смену</w:t>
            </w:r>
          </w:p>
        </w:tc>
        <w:tc>
          <w:tcPr>
            <w:tcW w:w="1789" w:type="dxa"/>
            <w:vMerge w:val="restart"/>
          </w:tcPr>
          <w:p>
            <w:pPr>
              <w:pStyle w:val="0"/>
            </w:pPr>
            <w:r>
              <w:rPr>
                <w:sz w:val="20"/>
              </w:rPr>
              <w:t xml:space="preserve">2022 (ПИР); 2022 - 2023 (СМР)</w:t>
            </w:r>
          </w:p>
        </w:tc>
        <w:tc>
          <w:tcPr>
            <w:tcW w:w="1924" w:type="dxa"/>
            <w:vMerge w:val="restart"/>
          </w:tcPr>
          <w:p>
            <w:pPr>
              <w:pStyle w:val="0"/>
            </w:pPr>
            <w:r>
              <w:rPr>
                <w:sz w:val="20"/>
              </w:rPr>
              <w:t xml:space="preserve">152312,5</w:t>
            </w:r>
          </w:p>
        </w:tc>
        <w:tc>
          <w:tcPr>
            <w:tcW w:w="1204" w:type="dxa"/>
            <w:vMerge w:val="restart"/>
          </w:tcPr>
          <w:p>
            <w:pPr>
              <w:pStyle w:val="0"/>
            </w:pPr>
            <w:r>
              <w:rPr>
                <w:sz w:val="20"/>
              </w:rPr>
              <w:t xml:space="preserve">100048,4</w:t>
            </w:r>
          </w:p>
        </w:tc>
        <w:tc>
          <w:tcPr>
            <w:tcW w:w="1849" w:type="dxa"/>
          </w:tcPr>
          <w:p>
            <w:pPr>
              <w:pStyle w:val="0"/>
            </w:pPr>
            <w:r>
              <w:rPr>
                <w:sz w:val="20"/>
              </w:rPr>
              <w:t xml:space="preserve">всего</w:t>
            </w:r>
          </w:p>
        </w:tc>
        <w:tc>
          <w:tcPr>
            <w:tcW w:w="1144" w:type="dxa"/>
          </w:tcPr>
          <w:p>
            <w:pPr>
              <w:pStyle w:val="0"/>
            </w:pPr>
            <w:r>
              <w:rPr>
                <w:sz w:val="20"/>
              </w:rPr>
              <w:t xml:space="preserve">100048,4</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16546,3</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83502,1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10</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"Фельдшерско-акушерский пункт" д. Согом Ханты-Мансийского района"</w:t>
            </w:r>
          </w:p>
        </w:tc>
        <w:tc>
          <w:tcPr>
            <w:tcW w:w="1264" w:type="dxa"/>
            <w:vMerge w:val="restart"/>
          </w:tcPr>
          <w:p>
            <w:pPr>
              <w:pStyle w:val="0"/>
            </w:pPr>
            <w:r>
              <w:rPr>
                <w:sz w:val="20"/>
              </w:rPr>
              <w:t xml:space="preserve">6 посещений в смену</w:t>
            </w:r>
          </w:p>
        </w:tc>
        <w:tc>
          <w:tcPr>
            <w:tcW w:w="1789" w:type="dxa"/>
            <w:vMerge w:val="restart"/>
          </w:tcPr>
          <w:p>
            <w:pPr>
              <w:pStyle w:val="0"/>
            </w:pPr>
            <w:r>
              <w:rPr>
                <w:sz w:val="20"/>
              </w:rPr>
              <w:t xml:space="preserve">2022 - 2023 (ПИР и СМР)</w:t>
            </w:r>
          </w:p>
        </w:tc>
        <w:tc>
          <w:tcPr>
            <w:tcW w:w="1924" w:type="dxa"/>
            <w:vMerge w:val="restart"/>
          </w:tcPr>
          <w:p>
            <w:pPr>
              <w:pStyle w:val="0"/>
            </w:pPr>
            <w:r>
              <w:rPr>
                <w:sz w:val="20"/>
              </w:rPr>
              <w:t xml:space="preserve">32702,8</w:t>
            </w:r>
          </w:p>
        </w:tc>
        <w:tc>
          <w:tcPr>
            <w:tcW w:w="1204" w:type="dxa"/>
            <w:vMerge w:val="restart"/>
          </w:tcPr>
          <w:p>
            <w:pPr>
              <w:pStyle w:val="0"/>
            </w:pPr>
            <w:r>
              <w:rPr>
                <w:sz w:val="20"/>
              </w:rPr>
              <w:t xml:space="preserve">32667,6</w:t>
            </w:r>
          </w:p>
        </w:tc>
        <w:tc>
          <w:tcPr>
            <w:tcW w:w="1849" w:type="dxa"/>
          </w:tcPr>
          <w:p>
            <w:pPr>
              <w:pStyle w:val="0"/>
            </w:pPr>
            <w:r>
              <w:rPr>
                <w:sz w:val="20"/>
              </w:rPr>
              <w:t xml:space="preserve">всего</w:t>
            </w:r>
          </w:p>
        </w:tc>
        <w:tc>
          <w:tcPr>
            <w:tcW w:w="1144" w:type="dxa"/>
          </w:tcPr>
          <w:p>
            <w:pPr>
              <w:pStyle w:val="0"/>
            </w:pPr>
            <w:r>
              <w:rPr>
                <w:sz w:val="20"/>
              </w:rPr>
              <w:t xml:space="preserve">32667,6</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4084,1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28583,5</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11</w:t>
            </w:r>
          </w:p>
        </w:tc>
        <w:tc>
          <w:tcPr>
            <w:tcW w:w="2194" w:type="dxa"/>
            <w:vMerge w:val="restart"/>
          </w:tcPr>
          <w:p>
            <w:pPr>
              <w:pStyle w:val="0"/>
            </w:pPr>
            <w:r>
              <w:rPr>
                <w:sz w:val="20"/>
              </w:rPr>
              <w:t xml:space="preserve">Березовский муниципальный район</w:t>
            </w:r>
          </w:p>
        </w:tc>
        <w:tc>
          <w:tcPr>
            <w:tcW w:w="2839" w:type="dxa"/>
            <w:vMerge w:val="restart"/>
          </w:tcPr>
          <w:p>
            <w:pPr>
              <w:pStyle w:val="0"/>
            </w:pPr>
            <w:r>
              <w:rPr>
                <w:sz w:val="20"/>
              </w:rPr>
              <w:t xml:space="preserve">"Врачебная амбулатория" п. Сосьва Березовского района"</w:t>
            </w:r>
          </w:p>
        </w:tc>
        <w:tc>
          <w:tcPr>
            <w:tcW w:w="1264" w:type="dxa"/>
            <w:vMerge w:val="restart"/>
          </w:tcPr>
          <w:p>
            <w:pPr>
              <w:pStyle w:val="0"/>
            </w:pPr>
            <w:r>
              <w:rPr>
                <w:sz w:val="20"/>
              </w:rPr>
              <w:t xml:space="preserve">24 посещений в смену</w:t>
            </w:r>
          </w:p>
        </w:tc>
        <w:tc>
          <w:tcPr>
            <w:tcW w:w="1789" w:type="dxa"/>
            <w:vMerge w:val="restart"/>
          </w:tcPr>
          <w:p>
            <w:pPr>
              <w:pStyle w:val="0"/>
            </w:pPr>
            <w:r>
              <w:rPr>
                <w:sz w:val="20"/>
              </w:rPr>
              <w:t xml:space="preserve">2022 - 2023 (ПИР и СМР)</w:t>
            </w:r>
          </w:p>
        </w:tc>
        <w:tc>
          <w:tcPr>
            <w:tcW w:w="1924" w:type="dxa"/>
            <w:vMerge w:val="restart"/>
          </w:tcPr>
          <w:p>
            <w:pPr>
              <w:pStyle w:val="0"/>
            </w:pPr>
            <w:r>
              <w:rPr>
                <w:sz w:val="20"/>
              </w:rPr>
              <w:t xml:space="preserve">147069,7</w:t>
            </w:r>
          </w:p>
        </w:tc>
        <w:tc>
          <w:tcPr>
            <w:tcW w:w="1204" w:type="dxa"/>
            <w:vMerge w:val="restart"/>
          </w:tcPr>
          <w:p>
            <w:pPr>
              <w:pStyle w:val="0"/>
            </w:pPr>
            <w:r>
              <w:rPr>
                <w:sz w:val="20"/>
              </w:rPr>
              <w:t xml:space="preserve">147034,5</w:t>
            </w:r>
          </w:p>
        </w:tc>
        <w:tc>
          <w:tcPr>
            <w:tcW w:w="1849" w:type="dxa"/>
          </w:tcPr>
          <w:p>
            <w:pPr>
              <w:pStyle w:val="0"/>
            </w:pPr>
            <w:r>
              <w:rPr>
                <w:sz w:val="20"/>
              </w:rPr>
              <w:t xml:space="preserve">всего</w:t>
            </w:r>
          </w:p>
        </w:tc>
        <w:tc>
          <w:tcPr>
            <w:tcW w:w="1144" w:type="dxa"/>
          </w:tcPr>
          <w:p>
            <w:pPr>
              <w:pStyle w:val="0"/>
            </w:pPr>
            <w:r>
              <w:rPr>
                <w:sz w:val="20"/>
              </w:rPr>
              <w:t xml:space="preserve">147034,5</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15794,4</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131240,1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12</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"Фельдшерско-акушерский пункт" п. Кирпичный Ханты-Мансийского района"</w:t>
            </w:r>
          </w:p>
        </w:tc>
        <w:tc>
          <w:tcPr>
            <w:tcW w:w="1264" w:type="dxa"/>
            <w:vMerge w:val="restart"/>
          </w:tcPr>
          <w:p>
            <w:pPr>
              <w:pStyle w:val="0"/>
            </w:pPr>
            <w:r>
              <w:rPr>
                <w:sz w:val="20"/>
              </w:rPr>
              <w:t xml:space="preserve">6 посещений в смену</w:t>
            </w:r>
          </w:p>
        </w:tc>
        <w:tc>
          <w:tcPr>
            <w:tcW w:w="1789" w:type="dxa"/>
            <w:vMerge w:val="restart"/>
          </w:tcPr>
          <w:p>
            <w:pPr>
              <w:pStyle w:val="0"/>
            </w:pPr>
            <w:r>
              <w:rPr>
                <w:sz w:val="20"/>
              </w:rPr>
              <w:t xml:space="preserve">2022 - 2023 (ПИР и СМР)</w:t>
            </w:r>
          </w:p>
        </w:tc>
        <w:tc>
          <w:tcPr>
            <w:tcW w:w="1924" w:type="dxa"/>
            <w:vMerge w:val="restart"/>
          </w:tcPr>
          <w:p>
            <w:pPr>
              <w:pStyle w:val="0"/>
            </w:pPr>
            <w:r>
              <w:rPr>
                <w:sz w:val="20"/>
              </w:rPr>
              <w:t xml:space="preserve">58365,1</w:t>
            </w:r>
          </w:p>
        </w:tc>
        <w:tc>
          <w:tcPr>
            <w:tcW w:w="1204" w:type="dxa"/>
            <w:vMerge w:val="restart"/>
          </w:tcPr>
          <w:p>
            <w:pPr>
              <w:pStyle w:val="0"/>
            </w:pPr>
            <w:r>
              <w:rPr>
                <w:sz w:val="20"/>
              </w:rPr>
              <w:t xml:space="preserve">58321,6</w:t>
            </w:r>
          </w:p>
        </w:tc>
        <w:tc>
          <w:tcPr>
            <w:tcW w:w="1849" w:type="dxa"/>
          </w:tcPr>
          <w:p>
            <w:pPr>
              <w:pStyle w:val="0"/>
            </w:pPr>
            <w:r>
              <w:rPr>
                <w:sz w:val="20"/>
              </w:rPr>
              <w:t xml:space="preserve">всего</w:t>
            </w:r>
          </w:p>
        </w:tc>
        <w:tc>
          <w:tcPr>
            <w:tcW w:w="1144" w:type="dxa"/>
          </w:tcPr>
          <w:p>
            <w:pPr>
              <w:pStyle w:val="0"/>
            </w:pPr>
            <w:r>
              <w:rPr>
                <w:sz w:val="20"/>
              </w:rPr>
              <w:t xml:space="preserve">58321,6</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7701,3</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50620,3</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13</w:t>
            </w:r>
          </w:p>
        </w:tc>
        <w:tc>
          <w:tcPr>
            <w:tcW w:w="2194" w:type="dxa"/>
            <w:vMerge w:val="restart"/>
          </w:tcPr>
          <w:p>
            <w:pPr>
              <w:pStyle w:val="0"/>
            </w:pPr>
            <w:r>
              <w:rPr>
                <w:sz w:val="20"/>
              </w:rPr>
              <w:t xml:space="preserve">Кондинский муниципальный район</w:t>
            </w:r>
          </w:p>
        </w:tc>
        <w:tc>
          <w:tcPr>
            <w:tcW w:w="2839" w:type="dxa"/>
            <w:vMerge w:val="restart"/>
          </w:tcPr>
          <w:p>
            <w:pPr>
              <w:pStyle w:val="0"/>
            </w:pPr>
            <w:r>
              <w:rPr>
                <w:sz w:val="20"/>
              </w:rPr>
              <w:t xml:space="preserve">"Врачебная амбулатория" пгт. Луговой Кондинского района"</w:t>
            </w:r>
          </w:p>
        </w:tc>
        <w:tc>
          <w:tcPr>
            <w:tcW w:w="1264" w:type="dxa"/>
            <w:vMerge w:val="restart"/>
          </w:tcPr>
          <w:p>
            <w:pPr>
              <w:pStyle w:val="0"/>
            </w:pPr>
            <w:r>
              <w:rPr>
                <w:sz w:val="20"/>
              </w:rPr>
              <w:t xml:space="preserve">40 посещений в смену</w:t>
            </w:r>
          </w:p>
        </w:tc>
        <w:tc>
          <w:tcPr>
            <w:tcW w:w="1789" w:type="dxa"/>
            <w:vMerge w:val="restart"/>
          </w:tcPr>
          <w:p>
            <w:pPr>
              <w:pStyle w:val="0"/>
            </w:pPr>
            <w:r>
              <w:rPr>
                <w:sz w:val="20"/>
              </w:rPr>
              <w:t xml:space="preserve">2023 - 2024 (ПИР и СМР)</w:t>
            </w:r>
          </w:p>
        </w:tc>
        <w:tc>
          <w:tcPr>
            <w:tcW w:w="1924" w:type="dxa"/>
            <w:vMerge w:val="restart"/>
          </w:tcPr>
          <w:p>
            <w:pPr>
              <w:pStyle w:val="0"/>
            </w:pPr>
            <w:r>
              <w:rPr>
                <w:sz w:val="20"/>
              </w:rPr>
              <w:t xml:space="preserve">207017,7</w:t>
            </w:r>
          </w:p>
        </w:tc>
        <w:tc>
          <w:tcPr>
            <w:tcW w:w="1204" w:type="dxa"/>
            <w:vMerge w:val="restart"/>
          </w:tcPr>
          <w:p>
            <w:pPr>
              <w:pStyle w:val="0"/>
            </w:pPr>
            <w:r>
              <w:rPr>
                <w:sz w:val="20"/>
              </w:rPr>
              <w:t xml:space="preserve">207017,7</w:t>
            </w:r>
          </w:p>
        </w:tc>
        <w:tc>
          <w:tcPr>
            <w:tcW w:w="1849" w:type="dxa"/>
          </w:tcPr>
          <w:p>
            <w:pPr>
              <w:pStyle w:val="0"/>
            </w:pPr>
            <w:r>
              <w:rPr>
                <w:sz w:val="20"/>
              </w:rPr>
              <w:t xml:space="preserve">всего</w:t>
            </w:r>
          </w:p>
        </w:tc>
        <w:tc>
          <w:tcPr>
            <w:tcW w:w="1144" w:type="dxa"/>
          </w:tcPr>
          <w:p>
            <w:pPr>
              <w:pStyle w:val="0"/>
            </w:pPr>
            <w:r>
              <w:rPr>
                <w:sz w:val="20"/>
              </w:rPr>
              <w:t xml:space="preserve">127017,7</w:t>
            </w:r>
          </w:p>
        </w:tc>
        <w:tc>
          <w:tcPr>
            <w:tcW w:w="1144" w:type="dxa"/>
          </w:tcPr>
          <w:p>
            <w:pPr>
              <w:pStyle w:val="0"/>
            </w:pPr>
            <w:r>
              <w:rPr>
                <w:sz w:val="20"/>
              </w:rPr>
              <w:t xml:space="preserve">80000,0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30812,2</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127017,7</w:t>
            </w:r>
          </w:p>
        </w:tc>
        <w:tc>
          <w:tcPr>
            <w:tcW w:w="1144" w:type="dxa"/>
          </w:tcPr>
          <w:p>
            <w:pPr>
              <w:pStyle w:val="0"/>
            </w:pPr>
            <w:r>
              <w:rPr>
                <w:sz w:val="20"/>
              </w:rPr>
              <w:t xml:space="preserve">49187,8</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14</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"Фельдшерско-акушерский пункт" с. Реполово Ханты-Мансийского района"</w:t>
            </w:r>
          </w:p>
        </w:tc>
        <w:tc>
          <w:tcPr>
            <w:tcW w:w="1264" w:type="dxa"/>
            <w:vMerge w:val="restart"/>
          </w:tcPr>
          <w:p>
            <w:pPr>
              <w:pStyle w:val="0"/>
            </w:pPr>
            <w:r>
              <w:rPr>
                <w:sz w:val="20"/>
              </w:rPr>
              <w:t xml:space="preserve">8 посещений в смену</w:t>
            </w:r>
          </w:p>
        </w:tc>
        <w:tc>
          <w:tcPr>
            <w:tcW w:w="1789" w:type="dxa"/>
            <w:vMerge w:val="restart"/>
          </w:tcPr>
          <w:p>
            <w:pPr>
              <w:pStyle w:val="0"/>
            </w:pPr>
            <w:r>
              <w:rPr>
                <w:sz w:val="20"/>
              </w:rPr>
              <w:t xml:space="preserve">2023 (ПИР и СМР)</w:t>
            </w:r>
          </w:p>
        </w:tc>
        <w:tc>
          <w:tcPr>
            <w:tcW w:w="1924" w:type="dxa"/>
            <w:vMerge w:val="restart"/>
          </w:tcPr>
          <w:p>
            <w:pPr>
              <w:pStyle w:val="0"/>
            </w:pPr>
            <w:r>
              <w:rPr>
                <w:sz w:val="20"/>
              </w:rPr>
              <w:t xml:space="preserve">48870,7</w:t>
            </w:r>
          </w:p>
        </w:tc>
        <w:tc>
          <w:tcPr>
            <w:tcW w:w="1204" w:type="dxa"/>
            <w:vMerge w:val="restart"/>
          </w:tcPr>
          <w:p>
            <w:pPr>
              <w:pStyle w:val="0"/>
            </w:pPr>
            <w:r>
              <w:rPr>
                <w:sz w:val="20"/>
              </w:rPr>
              <w:t xml:space="preserve">48870,7</w:t>
            </w:r>
          </w:p>
        </w:tc>
        <w:tc>
          <w:tcPr>
            <w:tcW w:w="1849" w:type="dxa"/>
          </w:tcPr>
          <w:p>
            <w:pPr>
              <w:pStyle w:val="0"/>
            </w:pPr>
            <w:r>
              <w:rPr>
                <w:sz w:val="20"/>
              </w:rPr>
              <w:t xml:space="preserve">всего</w:t>
            </w:r>
          </w:p>
        </w:tc>
        <w:tc>
          <w:tcPr>
            <w:tcW w:w="1144" w:type="dxa"/>
          </w:tcPr>
          <w:p>
            <w:pPr>
              <w:pStyle w:val="0"/>
            </w:pPr>
            <w:r>
              <w:rPr>
                <w:sz w:val="20"/>
              </w:rPr>
              <w:t xml:space="preserve">48870,7</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2696,1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46174,6</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15</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"Фельдшерско-акушерский пункт" с. Цингалы Ханты-Мансийского района"</w:t>
            </w:r>
          </w:p>
        </w:tc>
        <w:tc>
          <w:tcPr>
            <w:tcW w:w="1264" w:type="dxa"/>
            <w:vMerge w:val="restart"/>
          </w:tcPr>
          <w:p>
            <w:pPr>
              <w:pStyle w:val="0"/>
            </w:pPr>
            <w:r>
              <w:rPr>
                <w:sz w:val="20"/>
              </w:rPr>
              <w:t xml:space="preserve">8 посещений в смену</w:t>
            </w:r>
          </w:p>
        </w:tc>
        <w:tc>
          <w:tcPr>
            <w:tcW w:w="1789" w:type="dxa"/>
            <w:vMerge w:val="restart"/>
          </w:tcPr>
          <w:p>
            <w:pPr>
              <w:pStyle w:val="0"/>
            </w:pPr>
            <w:r>
              <w:rPr>
                <w:sz w:val="20"/>
              </w:rPr>
              <w:t xml:space="preserve">2023 (ПИР и СМР)</w:t>
            </w:r>
          </w:p>
        </w:tc>
        <w:tc>
          <w:tcPr>
            <w:tcW w:w="1924" w:type="dxa"/>
            <w:vMerge w:val="restart"/>
          </w:tcPr>
          <w:p>
            <w:pPr>
              <w:pStyle w:val="0"/>
            </w:pPr>
            <w:r>
              <w:rPr>
                <w:sz w:val="20"/>
              </w:rPr>
              <w:t xml:space="preserve">60130,5</w:t>
            </w:r>
          </w:p>
        </w:tc>
        <w:tc>
          <w:tcPr>
            <w:tcW w:w="1204" w:type="dxa"/>
            <w:vMerge w:val="restart"/>
          </w:tcPr>
          <w:p>
            <w:pPr>
              <w:pStyle w:val="0"/>
            </w:pPr>
            <w:r>
              <w:rPr>
                <w:sz w:val="20"/>
              </w:rPr>
              <w:t xml:space="preserve">60130,5</w:t>
            </w:r>
          </w:p>
        </w:tc>
        <w:tc>
          <w:tcPr>
            <w:tcW w:w="1849" w:type="dxa"/>
          </w:tcPr>
          <w:p>
            <w:pPr>
              <w:pStyle w:val="0"/>
            </w:pPr>
            <w:r>
              <w:rPr>
                <w:sz w:val="20"/>
              </w:rPr>
              <w:t xml:space="preserve">всего</w:t>
            </w:r>
          </w:p>
        </w:tc>
        <w:tc>
          <w:tcPr>
            <w:tcW w:w="1144" w:type="dxa"/>
          </w:tcPr>
          <w:p>
            <w:pPr>
              <w:pStyle w:val="0"/>
            </w:pPr>
            <w:r>
              <w:rPr>
                <w:sz w:val="20"/>
              </w:rPr>
              <w:t xml:space="preserve">60130,5</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10784,2</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49346,3</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16</w:t>
            </w:r>
          </w:p>
        </w:tc>
        <w:tc>
          <w:tcPr>
            <w:tcW w:w="2194" w:type="dxa"/>
            <w:vMerge w:val="restart"/>
          </w:tcPr>
          <w:p>
            <w:pPr>
              <w:pStyle w:val="0"/>
            </w:pPr>
            <w:r>
              <w:rPr>
                <w:sz w:val="20"/>
              </w:rPr>
              <w:t xml:space="preserve">Кондинский муниципальный район</w:t>
            </w:r>
          </w:p>
        </w:tc>
        <w:tc>
          <w:tcPr>
            <w:tcW w:w="2839" w:type="dxa"/>
            <w:vMerge w:val="restart"/>
          </w:tcPr>
          <w:p>
            <w:pPr>
              <w:pStyle w:val="0"/>
            </w:pPr>
            <w:r>
              <w:rPr>
                <w:sz w:val="20"/>
              </w:rPr>
              <w:t xml:space="preserve">"Поликлиника" пгт. Кондинское Кондинского района"</w:t>
            </w:r>
          </w:p>
        </w:tc>
        <w:tc>
          <w:tcPr>
            <w:tcW w:w="1264" w:type="dxa"/>
            <w:vMerge w:val="restart"/>
          </w:tcPr>
          <w:p>
            <w:pPr>
              <w:pStyle w:val="0"/>
            </w:pPr>
            <w:r>
              <w:rPr>
                <w:sz w:val="20"/>
              </w:rPr>
              <w:t xml:space="preserve">49 посещений в смену</w:t>
            </w:r>
          </w:p>
        </w:tc>
        <w:tc>
          <w:tcPr>
            <w:tcW w:w="1789" w:type="dxa"/>
            <w:vMerge w:val="restart"/>
          </w:tcPr>
          <w:p>
            <w:pPr>
              <w:pStyle w:val="0"/>
            </w:pPr>
            <w:r>
              <w:rPr>
                <w:sz w:val="20"/>
              </w:rPr>
              <w:t xml:space="preserve">2023 - 2024 (ПИР); 2025 (СМР)</w:t>
            </w:r>
          </w:p>
        </w:tc>
        <w:tc>
          <w:tcPr>
            <w:tcW w:w="1924" w:type="dxa"/>
            <w:vMerge w:val="restart"/>
          </w:tcPr>
          <w:p>
            <w:pPr>
              <w:pStyle w:val="0"/>
            </w:pPr>
            <w:r>
              <w:rPr>
                <w:sz w:val="20"/>
              </w:rPr>
              <w:t xml:space="preserve">175324,6</w:t>
            </w:r>
          </w:p>
        </w:tc>
        <w:tc>
          <w:tcPr>
            <w:tcW w:w="1204" w:type="dxa"/>
            <w:vMerge w:val="restart"/>
          </w:tcPr>
          <w:p>
            <w:pPr>
              <w:pStyle w:val="0"/>
            </w:pPr>
            <w:r>
              <w:rPr>
                <w:sz w:val="20"/>
              </w:rPr>
              <w:t xml:space="preserve">175324,6</w:t>
            </w:r>
          </w:p>
        </w:tc>
        <w:tc>
          <w:tcPr>
            <w:tcW w:w="1849" w:type="dxa"/>
          </w:tcPr>
          <w:p>
            <w:pPr>
              <w:pStyle w:val="0"/>
            </w:pPr>
            <w:r>
              <w:rPr>
                <w:sz w:val="20"/>
              </w:rPr>
              <w:t xml:space="preserve">всего</w:t>
            </w:r>
          </w:p>
        </w:tc>
        <w:tc>
          <w:tcPr>
            <w:tcW w:w="1144" w:type="dxa"/>
          </w:tcPr>
          <w:p>
            <w:pPr>
              <w:pStyle w:val="0"/>
            </w:pPr>
            <w:r>
              <w:rPr>
                <w:sz w:val="20"/>
              </w:rPr>
              <w:t xml:space="preserve">3880,0</w:t>
            </w:r>
          </w:p>
        </w:tc>
        <w:tc>
          <w:tcPr>
            <w:tcW w:w="1144" w:type="dxa"/>
          </w:tcPr>
          <w:p>
            <w:pPr>
              <w:pStyle w:val="0"/>
            </w:pPr>
            <w:r>
              <w:rPr>
                <w:sz w:val="20"/>
              </w:rPr>
              <w:t xml:space="preserve">7980,2</w:t>
            </w:r>
          </w:p>
        </w:tc>
        <w:tc>
          <w:tcPr>
            <w:tcW w:w="1144" w:type="dxa"/>
          </w:tcPr>
          <w:p>
            <w:pPr>
              <w:pStyle w:val="0"/>
            </w:pPr>
            <w:r>
              <w:rPr>
                <w:sz w:val="20"/>
              </w:rPr>
              <w:t xml:space="preserve">40000,0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15402,1</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3880,0</w:t>
            </w:r>
          </w:p>
        </w:tc>
        <w:tc>
          <w:tcPr>
            <w:tcW w:w="1144" w:type="dxa"/>
          </w:tcPr>
          <w:p>
            <w:pPr>
              <w:pStyle w:val="0"/>
            </w:pPr>
            <w:r>
              <w:rPr>
                <w:sz w:val="20"/>
              </w:rPr>
              <w:t xml:space="preserve">7980,2</w:t>
            </w:r>
          </w:p>
        </w:tc>
        <w:tc>
          <w:tcPr>
            <w:tcW w:w="1144" w:type="dxa"/>
          </w:tcPr>
          <w:p>
            <w:pPr>
              <w:pStyle w:val="0"/>
            </w:pPr>
            <w:r>
              <w:rPr>
                <w:sz w:val="20"/>
              </w:rPr>
              <w:t xml:space="preserve">24597,9</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17</w:t>
            </w:r>
          </w:p>
        </w:tc>
        <w:tc>
          <w:tcPr>
            <w:tcW w:w="2194" w:type="dxa"/>
            <w:vMerge w:val="restart"/>
          </w:tcPr>
          <w:p>
            <w:pPr>
              <w:pStyle w:val="0"/>
            </w:pPr>
            <w:r>
              <w:rPr>
                <w:sz w:val="20"/>
              </w:rPr>
              <w:t xml:space="preserve">Сургутский муниципальный район</w:t>
            </w:r>
          </w:p>
        </w:tc>
        <w:tc>
          <w:tcPr>
            <w:tcW w:w="2839" w:type="dxa"/>
            <w:vMerge w:val="restart"/>
          </w:tcPr>
          <w:p>
            <w:pPr>
              <w:pStyle w:val="0"/>
            </w:pPr>
            <w:r>
              <w:rPr>
                <w:sz w:val="20"/>
              </w:rPr>
              <w:t xml:space="preserve">"Поликлиническое подразделение" гп. Белый Яр Сургутского района"</w:t>
            </w:r>
          </w:p>
        </w:tc>
        <w:tc>
          <w:tcPr>
            <w:tcW w:w="1264" w:type="dxa"/>
            <w:vMerge w:val="restart"/>
          </w:tcPr>
          <w:p>
            <w:pPr>
              <w:pStyle w:val="0"/>
            </w:pPr>
            <w:r>
              <w:rPr>
                <w:sz w:val="20"/>
              </w:rPr>
              <w:t xml:space="preserve">191 посещений в смену</w:t>
            </w:r>
          </w:p>
        </w:tc>
        <w:tc>
          <w:tcPr>
            <w:tcW w:w="1789" w:type="dxa"/>
            <w:vMerge w:val="restart"/>
          </w:tcPr>
          <w:p>
            <w:pPr>
              <w:pStyle w:val="0"/>
            </w:pPr>
            <w:r>
              <w:rPr>
                <w:sz w:val="20"/>
              </w:rPr>
              <w:t xml:space="preserve">2023 - 2024 (ПИР); 2025 (СМР)</w:t>
            </w:r>
          </w:p>
        </w:tc>
        <w:tc>
          <w:tcPr>
            <w:tcW w:w="1924" w:type="dxa"/>
            <w:vMerge w:val="restart"/>
          </w:tcPr>
          <w:p>
            <w:pPr>
              <w:pStyle w:val="0"/>
            </w:pPr>
            <w:r>
              <w:rPr>
                <w:sz w:val="20"/>
              </w:rPr>
              <w:t xml:space="preserve">609458,6</w:t>
            </w:r>
          </w:p>
        </w:tc>
        <w:tc>
          <w:tcPr>
            <w:tcW w:w="1204" w:type="dxa"/>
            <w:vMerge w:val="restart"/>
          </w:tcPr>
          <w:p>
            <w:pPr>
              <w:pStyle w:val="0"/>
            </w:pPr>
            <w:r>
              <w:rPr>
                <w:sz w:val="20"/>
              </w:rPr>
              <w:t xml:space="preserve">609458,6</w:t>
            </w:r>
          </w:p>
        </w:tc>
        <w:tc>
          <w:tcPr>
            <w:tcW w:w="1849" w:type="dxa"/>
          </w:tcPr>
          <w:p>
            <w:pPr>
              <w:pStyle w:val="0"/>
            </w:pPr>
            <w:r>
              <w:rPr>
                <w:sz w:val="20"/>
              </w:rPr>
              <w:t xml:space="preserve">всего</w:t>
            </w:r>
          </w:p>
        </w:tc>
        <w:tc>
          <w:tcPr>
            <w:tcW w:w="1144" w:type="dxa"/>
          </w:tcPr>
          <w:p>
            <w:pPr>
              <w:pStyle w:val="0"/>
            </w:pPr>
            <w:r>
              <w:rPr>
                <w:sz w:val="20"/>
              </w:rPr>
              <w:t xml:space="preserve">700,0</w:t>
            </w:r>
          </w:p>
        </w:tc>
        <w:tc>
          <w:tcPr>
            <w:tcW w:w="1144" w:type="dxa"/>
          </w:tcPr>
          <w:p>
            <w:pPr>
              <w:pStyle w:val="0"/>
            </w:pPr>
            <w:r>
              <w:rPr>
                <w:sz w:val="20"/>
              </w:rPr>
              <w:t xml:space="preserve">14300,0</w:t>
            </w:r>
          </w:p>
        </w:tc>
        <w:tc>
          <w:tcPr>
            <w:tcW w:w="1144" w:type="dxa"/>
          </w:tcPr>
          <w:p>
            <w:pPr>
              <w:pStyle w:val="0"/>
            </w:pPr>
            <w:r>
              <w:rPr>
                <w:sz w:val="20"/>
              </w:rPr>
              <w:t xml:space="preserve">110000,0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42355,8</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700,0</w:t>
            </w:r>
          </w:p>
        </w:tc>
        <w:tc>
          <w:tcPr>
            <w:tcW w:w="1144" w:type="dxa"/>
          </w:tcPr>
          <w:p>
            <w:pPr>
              <w:pStyle w:val="0"/>
            </w:pPr>
            <w:r>
              <w:rPr>
                <w:sz w:val="20"/>
              </w:rPr>
              <w:t xml:space="preserve">14300,0</w:t>
            </w:r>
          </w:p>
        </w:tc>
        <w:tc>
          <w:tcPr>
            <w:tcW w:w="1144" w:type="dxa"/>
          </w:tcPr>
          <w:p>
            <w:pPr>
              <w:pStyle w:val="0"/>
            </w:pPr>
            <w:r>
              <w:rPr>
                <w:sz w:val="20"/>
              </w:rPr>
              <w:t xml:space="preserve">67644,2</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18</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"Врачебная амбулатория" п. Красноленинский Ханты-Мансийского района"</w:t>
            </w:r>
          </w:p>
        </w:tc>
        <w:tc>
          <w:tcPr>
            <w:tcW w:w="1264" w:type="dxa"/>
            <w:vMerge w:val="restart"/>
          </w:tcPr>
          <w:p>
            <w:pPr>
              <w:pStyle w:val="0"/>
            </w:pPr>
            <w:r>
              <w:rPr>
                <w:sz w:val="20"/>
              </w:rPr>
              <w:t xml:space="preserve">15 посещений в смену</w:t>
            </w:r>
          </w:p>
        </w:tc>
        <w:tc>
          <w:tcPr>
            <w:tcW w:w="1789" w:type="dxa"/>
            <w:vMerge w:val="restart"/>
          </w:tcPr>
          <w:p>
            <w:pPr>
              <w:pStyle w:val="0"/>
            </w:pPr>
            <w:r>
              <w:rPr>
                <w:sz w:val="20"/>
              </w:rPr>
              <w:t xml:space="preserve">2023 - 2024 (ПИР); 2025 (СМР)</w:t>
            </w:r>
          </w:p>
        </w:tc>
        <w:tc>
          <w:tcPr>
            <w:tcW w:w="1924" w:type="dxa"/>
            <w:vMerge w:val="restart"/>
          </w:tcPr>
          <w:p>
            <w:pPr>
              <w:pStyle w:val="0"/>
            </w:pPr>
            <w:r>
              <w:rPr>
                <w:sz w:val="20"/>
              </w:rPr>
              <w:t xml:space="preserve">43792,0</w:t>
            </w:r>
          </w:p>
        </w:tc>
        <w:tc>
          <w:tcPr>
            <w:tcW w:w="1204" w:type="dxa"/>
            <w:vMerge w:val="restart"/>
          </w:tcPr>
          <w:p>
            <w:pPr>
              <w:pStyle w:val="0"/>
            </w:pPr>
            <w:r>
              <w:rPr>
                <w:sz w:val="20"/>
              </w:rPr>
              <w:t xml:space="preserve">43792,0</w:t>
            </w:r>
          </w:p>
        </w:tc>
        <w:tc>
          <w:tcPr>
            <w:tcW w:w="1849" w:type="dxa"/>
          </w:tcPr>
          <w:p>
            <w:pPr>
              <w:pStyle w:val="0"/>
            </w:pPr>
            <w:r>
              <w:rPr>
                <w:sz w:val="20"/>
              </w:rPr>
              <w:t xml:space="preserve">всего</w:t>
            </w:r>
          </w:p>
        </w:tc>
        <w:tc>
          <w:tcPr>
            <w:tcW w:w="1144" w:type="dxa"/>
          </w:tcPr>
          <w:p>
            <w:pPr>
              <w:pStyle w:val="0"/>
            </w:pPr>
            <w:r>
              <w:rPr>
                <w:sz w:val="20"/>
              </w:rPr>
              <w:t xml:space="preserve">3080,0</w:t>
            </w:r>
          </w:p>
        </w:tc>
        <w:tc>
          <w:tcPr>
            <w:tcW w:w="1144" w:type="dxa"/>
          </w:tcPr>
          <w:p>
            <w:pPr>
              <w:pStyle w:val="0"/>
            </w:pPr>
            <w:r>
              <w:rPr>
                <w:sz w:val="20"/>
              </w:rPr>
              <w:t xml:space="preserve">6326,9</w:t>
            </w:r>
          </w:p>
        </w:tc>
        <w:tc>
          <w:tcPr>
            <w:tcW w:w="1144" w:type="dxa"/>
          </w:tcPr>
          <w:p>
            <w:pPr>
              <w:pStyle w:val="0"/>
            </w:pPr>
            <w:r>
              <w:rPr>
                <w:sz w:val="20"/>
              </w:rPr>
              <w:t xml:space="preserve">80000,0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30804,3</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3080,0</w:t>
            </w:r>
          </w:p>
        </w:tc>
        <w:tc>
          <w:tcPr>
            <w:tcW w:w="1144" w:type="dxa"/>
          </w:tcPr>
          <w:p>
            <w:pPr>
              <w:pStyle w:val="0"/>
            </w:pPr>
            <w:r>
              <w:rPr>
                <w:sz w:val="20"/>
              </w:rPr>
              <w:t xml:space="preserve">6326,9</w:t>
            </w:r>
          </w:p>
        </w:tc>
        <w:tc>
          <w:tcPr>
            <w:tcW w:w="1144" w:type="dxa"/>
          </w:tcPr>
          <w:p>
            <w:pPr>
              <w:pStyle w:val="0"/>
            </w:pPr>
            <w:r>
              <w:rPr>
                <w:sz w:val="20"/>
              </w:rPr>
              <w:t xml:space="preserve">49195,7</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19</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"Участковая больница с круглосуточным стационаром" п. Кедровый Ханты-Мансийского района"</w:t>
            </w:r>
          </w:p>
        </w:tc>
        <w:tc>
          <w:tcPr>
            <w:tcW w:w="1264" w:type="dxa"/>
            <w:vMerge w:val="restart"/>
          </w:tcPr>
          <w:p>
            <w:pPr>
              <w:pStyle w:val="0"/>
            </w:pPr>
            <w:r>
              <w:rPr>
                <w:sz w:val="20"/>
              </w:rPr>
              <w:t xml:space="preserve">28 посещений в смену</w:t>
            </w:r>
          </w:p>
        </w:tc>
        <w:tc>
          <w:tcPr>
            <w:tcW w:w="1789" w:type="dxa"/>
            <w:vMerge w:val="restart"/>
          </w:tcPr>
          <w:p>
            <w:pPr>
              <w:pStyle w:val="0"/>
            </w:pPr>
            <w:r>
              <w:rPr>
                <w:sz w:val="20"/>
              </w:rPr>
              <w:t xml:space="preserve">2023 - 2024 (ПИР); 2024 - 2025 (СМР)</w:t>
            </w:r>
          </w:p>
        </w:tc>
        <w:tc>
          <w:tcPr>
            <w:tcW w:w="1924" w:type="dxa"/>
            <w:vMerge w:val="restart"/>
          </w:tcPr>
          <w:p>
            <w:pPr>
              <w:pStyle w:val="0"/>
            </w:pPr>
            <w:r>
              <w:rPr>
                <w:sz w:val="20"/>
              </w:rPr>
              <w:t xml:space="preserve">190533,5</w:t>
            </w:r>
          </w:p>
        </w:tc>
        <w:tc>
          <w:tcPr>
            <w:tcW w:w="1204" w:type="dxa"/>
            <w:vMerge w:val="restart"/>
          </w:tcPr>
          <w:p>
            <w:pPr>
              <w:pStyle w:val="0"/>
            </w:pPr>
            <w:r>
              <w:rPr>
                <w:sz w:val="20"/>
              </w:rPr>
              <w:t xml:space="preserve">190533,5</w:t>
            </w:r>
          </w:p>
        </w:tc>
        <w:tc>
          <w:tcPr>
            <w:tcW w:w="1849" w:type="dxa"/>
          </w:tcPr>
          <w:p>
            <w:pPr>
              <w:pStyle w:val="0"/>
            </w:pPr>
            <w:r>
              <w:rPr>
                <w:sz w:val="20"/>
              </w:rPr>
              <w:t xml:space="preserve">всего</w:t>
            </w:r>
          </w:p>
        </w:tc>
        <w:tc>
          <w:tcPr>
            <w:tcW w:w="1144" w:type="dxa"/>
          </w:tcPr>
          <w:p>
            <w:pPr>
              <w:pStyle w:val="0"/>
            </w:pPr>
            <w:r>
              <w:rPr>
                <w:sz w:val="20"/>
              </w:rPr>
              <w:t xml:space="preserve">3900,0</w:t>
            </w:r>
          </w:p>
        </w:tc>
        <w:tc>
          <w:tcPr>
            <w:tcW w:w="1144" w:type="dxa"/>
          </w:tcPr>
          <w:p>
            <w:pPr>
              <w:pStyle w:val="0"/>
            </w:pPr>
            <w:r>
              <w:rPr>
                <w:sz w:val="20"/>
              </w:rPr>
              <w:t xml:space="preserve">5649,8</w:t>
            </w:r>
          </w:p>
        </w:tc>
        <w:tc>
          <w:tcPr>
            <w:tcW w:w="1144" w:type="dxa"/>
          </w:tcPr>
          <w:p>
            <w:pPr>
              <w:pStyle w:val="0"/>
            </w:pPr>
            <w:r>
              <w:rPr>
                <w:sz w:val="20"/>
              </w:rPr>
              <w:t xml:space="preserve">100000,0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38505,3</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3900,0</w:t>
            </w:r>
          </w:p>
        </w:tc>
        <w:tc>
          <w:tcPr>
            <w:tcW w:w="1144" w:type="dxa"/>
          </w:tcPr>
          <w:p>
            <w:pPr>
              <w:pStyle w:val="0"/>
            </w:pPr>
            <w:r>
              <w:rPr>
                <w:sz w:val="20"/>
              </w:rPr>
              <w:t xml:space="preserve">5649,8</w:t>
            </w:r>
          </w:p>
        </w:tc>
        <w:tc>
          <w:tcPr>
            <w:tcW w:w="1144" w:type="dxa"/>
          </w:tcPr>
          <w:p>
            <w:pPr>
              <w:pStyle w:val="0"/>
            </w:pPr>
            <w:r>
              <w:rPr>
                <w:sz w:val="20"/>
              </w:rPr>
              <w:t xml:space="preserve">61494,7</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20</w:t>
            </w:r>
          </w:p>
        </w:tc>
        <w:tc>
          <w:tcPr>
            <w:tcW w:w="2194" w:type="dxa"/>
            <w:vMerge w:val="restart"/>
          </w:tcPr>
          <w:p>
            <w:pPr>
              <w:pStyle w:val="0"/>
            </w:pPr>
            <w:r>
              <w:rPr>
                <w:sz w:val="20"/>
              </w:rPr>
              <w:t xml:space="preserve">Городской округ Урай</w:t>
            </w:r>
          </w:p>
        </w:tc>
        <w:tc>
          <w:tcPr>
            <w:tcW w:w="2839" w:type="dxa"/>
            <w:vMerge w:val="restart"/>
          </w:tcPr>
          <w:p>
            <w:pPr>
              <w:pStyle w:val="0"/>
            </w:pPr>
            <w:r>
              <w:rPr>
                <w:sz w:val="20"/>
              </w:rPr>
              <w:t xml:space="preserve">Стационар с прачечной в г. Урай</w:t>
            </w:r>
          </w:p>
        </w:tc>
        <w:tc>
          <w:tcPr>
            <w:tcW w:w="1264" w:type="dxa"/>
            <w:vMerge w:val="restart"/>
          </w:tcPr>
          <w:p>
            <w:pPr>
              <w:pStyle w:val="0"/>
            </w:pPr>
            <w:r>
              <w:rPr>
                <w:sz w:val="20"/>
              </w:rPr>
              <w:t xml:space="preserve">120 коек/100 посещений в смену</w:t>
            </w:r>
          </w:p>
        </w:tc>
        <w:tc>
          <w:tcPr>
            <w:tcW w:w="1789" w:type="dxa"/>
            <w:vMerge w:val="restart"/>
          </w:tcPr>
          <w:p>
            <w:pPr>
              <w:pStyle w:val="0"/>
            </w:pPr>
            <w:r>
              <w:rPr>
                <w:sz w:val="20"/>
              </w:rPr>
              <w:t xml:space="preserve">2017 - 2020 (ПИР); 2021 - 2024 (СМР)</w:t>
            </w:r>
          </w:p>
        </w:tc>
        <w:tc>
          <w:tcPr>
            <w:tcW w:w="1924" w:type="dxa"/>
            <w:vMerge w:val="restart"/>
          </w:tcPr>
          <w:p>
            <w:pPr>
              <w:pStyle w:val="0"/>
            </w:pPr>
            <w:r>
              <w:rPr>
                <w:sz w:val="20"/>
              </w:rPr>
              <w:t xml:space="preserve">4213505,5</w:t>
            </w:r>
          </w:p>
        </w:tc>
        <w:tc>
          <w:tcPr>
            <w:tcW w:w="1204" w:type="dxa"/>
            <w:vMerge w:val="restart"/>
          </w:tcPr>
          <w:p>
            <w:pPr>
              <w:pStyle w:val="0"/>
            </w:pPr>
            <w:r>
              <w:rPr>
                <w:sz w:val="20"/>
              </w:rPr>
              <w:t xml:space="preserve">3332815,5</w:t>
            </w:r>
          </w:p>
        </w:tc>
        <w:tc>
          <w:tcPr>
            <w:tcW w:w="1849" w:type="dxa"/>
          </w:tcPr>
          <w:p>
            <w:pPr>
              <w:pStyle w:val="0"/>
            </w:pPr>
            <w:r>
              <w:rPr>
                <w:sz w:val="20"/>
              </w:rPr>
              <w:t xml:space="preserve">всего</w:t>
            </w:r>
          </w:p>
        </w:tc>
        <w:tc>
          <w:tcPr>
            <w:tcW w:w="1144" w:type="dxa"/>
          </w:tcPr>
          <w:p>
            <w:pPr>
              <w:pStyle w:val="0"/>
            </w:pPr>
            <w:r>
              <w:rPr>
                <w:sz w:val="20"/>
              </w:rPr>
              <w:t xml:space="preserve">3034332,8</w:t>
            </w:r>
          </w:p>
        </w:tc>
        <w:tc>
          <w:tcPr>
            <w:tcW w:w="1144" w:type="dxa"/>
          </w:tcPr>
          <w:p>
            <w:pPr>
              <w:pStyle w:val="0"/>
            </w:pPr>
            <w:r>
              <w:rPr>
                <w:sz w:val="20"/>
              </w:rPr>
              <w:t xml:space="preserve">298482,7</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3034332,8</w:t>
            </w:r>
          </w:p>
        </w:tc>
        <w:tc>
          <w:tcPr>
            <w:tcW w:w="1144" w:type="dxa"/>
          </w:tcPr>
          <w:p>
            <w:pPr>
              <w:pStyle w:val="0"/>
            </w:pPr>
            <w:r>
              <w:rPr>
                <w:sz w:val="20"/>
              </w:rPr>
              <w:t xml:space="preserve">298482,7</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21</w:t>
            </w:r>
          </w:p>
        </w:tc>
        <w:tc>
          <w:tcPr>
            <w:tcW w:w="2194" w:type="dxa"/>
            <w:vMerge w:val="restart"/>
          </w:tcPr>
          <w:p>
            <w:pPr>
              <w:pStyle w:val="0"/>
            </w:pPr>
            <w:r>
              <w:rPr>
                <w:sz w:val="20"/>
              </w:rPr>
              <w:t xml:space="preserve">Советский муниципальный район</w:t>
            </w:r>
          </w:p>
        </w:tc>
        <w:tc>
          <w:tcPr>
            <w:tcW w:w="2839" w:type="dxa"/>
            <w:vMerge w:val="restart"/>
          </w:tcPr>
          <w:p>
            <w:pPr>
              <w:pStyle w:val="0"/>
            </w:pPr>
            <w:r>
              <w:rPr>
                <w:sz w:val="20"/>
              </w:rPr>
              <w:t xml:space="preserve">Реконструкция больничного комплекса на 235 коек и 665 посещений в смену в г. Советский Советского района (ПИР)</w:t>
            </w:r>
          </w:p>
        </w:tc>
        <w:tc>
          <w:tcPr>
            <w:tcW w:w="1264" w:type="dxa"/>
            <w:vMerge w:val="restart"/>
          </w:tcPr>
          <w:p>
            <w:pPr>
              <w:pStyle w:val="0"/>
            </w:pPr>
            <w:r>
              <w:rPr>
                <w:sz w:val="20"/>
              </w:rPr>
              <w:t xml:space="preserve">235 коек/ 665 посещений в смену</w:t>
            </w:r>
          </w:p>
        </w:tc>
        <w:tc>
          <w:tcPr>
            <w:tcW w:w="1789" w:type="dxa"/>
            <w:vMerge w:val="restart"/>
          </w:tcPr>
          <w:p>
            <w:pPr>
              <w:pStyle w:val="0"/>
            </w:pPr>
            <w:r>
              <w:rPr>
                <w:sz w:val="20"/>
              </w:rPr>
              <w:t xml:space="preserve">2019 - 2023 (ПИР)</w:t>
            </w:r>
          </w:p>
        </w:tc>
        <w:tc>
          <w:tcPr>
            <w:tcW w:w="1924" w:type="dxa"/>
            <w:vMerge w:val="restart"/>
          </w:tcPr>
          <w:p>
            <w:pPr>
              <w:pStyle w:val="0"/>
            </w:pPr>
            <w:r>
              <w:rPr>
                <w:sz w:val="20"/>
              </w:rPr>
              <w:t xml:space="preserve">42893,3</w:t>
            </w:r>
          </w:p>
        </w:tc>
        <w:tc>
          <w:tcPr>
            <w:tcW w:w="1204" w:type="dxa"/>
            <w:vMerge w:val="restart"/>
          </w:tcPr>
          <w:p>
            <w:pPr>
              <w:pStyle w:val="0"/>
            </w:pPr>
            <w:r>
              <w:rPr>
                <w:sz w:val="20"/>
              </w:rPr>
              <w:t xml:space="preserve">42893,3</w:t>
            </w:r>
          </w:p>
        </w:tc>
        <w:tc>
          <w:tcPr>
            <w:tcW w:w="1849" w:type="dxa"/>
          </w:tcPr>
          <w:p>
            <w:pPr>
              <w:pStyle w:val="0"/>
            </w:pPr>
            <w:r>
              <w:rPr>
                <w:sz w:val="20"/>
              </w:rPr>
              <w:t xml:space="preserve">всего</w:t>
            </w:r>
          </w:p>
        </w:tc>
        <w:tc>
          <w:tcPr>
            <w:tcW w:w="1144" w:type="dxa"/>
          </w:tcPr>
          <w:p>
            <w:pPr>
              <w:pStyle w:val="0"/>
            </w:pPr>
            <w:r>
              <w:rPr>
                <w:sz w:val="20"/>
              </w:rPr>
              <w:t xml:space="preserve">42893,3</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42893,3</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bookmarkStart w:id="5293" w:name="P5293"/>
          <w:bookmarkEnd w:id="5293"/>
          <w:p>
            <w:pPr>
              <w:pStyle w:val="0"/>
            </w:pPr>
            <w:r>
              <w:rPr>
                <w:sz w:val="20"/>
              </w:rPr>
              <w:t xml:space="preserve">22</w:t>
            </w:r>
          </w:p>
        </w:tc>
        <w:tc>
          <w:tcPr>
            <w:tcW w:w="2194" w:type="dxa"/>
            <w:vMerge w:val="restart"/>
          </w:tcPr>
          <w:p>
            <w:pPr>
              <w:pStyle w:val="0"/>
            </w:pPr>
            <w:r>
              <w:rPr>
                <w:sz w:val="20"/>
              </w:rPr>
              <w:t xml:space="preserve">Городской округ Нягань</w:t>
            </w:r>
          </w:p>
        </w:tc>
        <w:tc>
          <w:tcPr>
            <w:tcW w:w="2839" w:type="dxa"/>
            <w:vMerge w:val="restart"/>
          </w:tcPr>
          <w:p>
            <w:pPr>
              <w:pStyle w:val="0"/>
            </w:pPr>
            <w:r>
              <w:rPr>
                <w:sz w:val="20"/>
              </w:rPr>
              <w:t xml:space="preserve">Акушерский корпус с женской консультацией в г. Нягань (с реконструкцией не завершенного строительством объекта "2 очередь лечебно-хирургического корпуса в г. Нягань (Хозяйственный блок N 14) (ПИР)</w:t>
            </w:r>
          </w:p>
        </w:tc>
        <w:tc>
          <w:tcPr>
            <w:tcW w:w="1264" w:type="dxa"/>
            <w:vMerge w:val="restart"/>
          </w:tcPr>
          <w:p>
            <w:pPr>
              <w:pStyle w:val="0"/>
            </w:pPr>
            <w:r>
              <w:rPr>
                <w:sz w:val="20"/>
              </w:rPr>
              <w:t xml:space="preserve">29 коек/ 110 посещений в смену</w:t>
            </w:r>
          </w:p>
        </w:tc>
        <w:tc>
          <w:tcPr>
            <w:tcW w:w="1789" w:type="dxa"/>
            <w:vMerge w:val="restart"/>
          </w:tcPr>
          <w:p>
            <w:pPr>
              <w:pStyle w:val="0"/>
            </w:pPr>
            <w:r>
              <w:rPr>
                <w:sz w:val="20"/>
              </w:rPr>
              <w:t xml:space="preserve">2023 - 2024 (ПИР)</w:t>
            </w:r>
          </w:p>
        </w:tc>
        <w:tc>
          <w:tcPr>
            <w:tcW w:w="1924" w:type="dxa"/>
            <w:vMerge w:val="restart"/>
          </w:tcPr>
          <w:p>
            <w:pPr>
              <w:pStyle w:val="0"/>
            </w:pPr>
            <w:r>
              <w:rPr>
                <w:sz w:val="20"/>
              </w:rPr>
              <w:t xml:space="preserve">27882,0</w:t>
            </w:r>
          </w:p>
        </w:tc>
        <w:tc>
          <w:tcPr>
            <w:tcW w:w="1204" w:type="dxa"/>
            <w:vMerge w:val="restart"/>
          </w:tcPr>
          <w:p>
            <w:pPr>
              <w:pStyle w:val="0"/>
            </w:pPr>
            <w:r>
              <w:rPr>
                <w:sz w:val="20"/>
              </w:rPr>
              <w:t xml:space="preserve">27882,0</w:t>
            </w:r>
          </w:p>
        </w:tc>
        <w:tc>
          <w:tcPr>
            <w:tcW w:w="1849" w:type="dxa"/>
          </w:tcPr>
          <w:p>
            <w:pPr>
              <w:pStyle w:val="0"/>
            </w:pPr>
            <w:r>
              <w:rPr>
                <w:sz w:val="20"/>
              </w:rPr>
              <w:t xml:space="preserve">всего</w:t>
            </w:r>
          </w:p>
        </w:tc>
        <w:tc>
          <w:tcPr>
            <w:tcW w:w="1144" w:type="dxa"/>
          </w:tcPr>
          <w:p>
            <w:pPr>
              <w:pStyle w:val="0"/>
            </w:pPr>
            <w:r>
              <w:rPr>
                <w:sz w:val="20"/>
              </w:rPr>
              <w:t xml:space="preserve">26882,0</w:t>
            </w:r>
          </w:p>
        </w:tc>
        <w:tc>
          <w:tcPr>
            <w:tcW w:w="1144" w:type="dxa"/>
          </w:tcPr>
          <w:p>
            <w:pPr>
              <w:pStyle w:val="0"/>
            </w:pPr>
            <w:r>
              <w:rPr>
                <w:sz w:val="20"/>
              </w:rPr>
              <w:t xml:space="preserve">1000,0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26882,0</w:t>
            </w:r>
          </w:p>
        </w:tc>
        <w:tc>
          <w:tcPr>
            <w:tcW w:w="1144" w:type="dxa"/>
          </w:tcPr>
          <w:p>
            <w:pPr>
              <w:pStyle w:val="0"/>
            </w:pPr>
            <w:r>
              <w:rPr>
                <w:sz w:val="20"/>
              </w:rPr>
              <w:t xml:space="preserve">1000,0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bookmarkStart w:id="5332" w:name="P5332"/>
          <w:bookmarkEnd w:id="5332"/>
          <w:p>
            <w:pPr>
              <w:pStyle w:val="0"/>
            </w:pPr>
            <w:r>
              <w:rPr>
                <w:sz w:val="20"/>
              </w:rPr>
              <w:t xml:space="preserve">23</w:t>
            </w:r>
          </w:p>
        </w:tc>
        <w:tc>
          <w:tcPr>
            <w:tcW w:w="2194" w:type="dxa"/>
            <w:vMerge w:val="restart"/>
          </w:tcPr>
          <w:p>
            <w:pPr>
              <w:pStyle w:val="0"/>
            </w:pPr>
            <w:r>
              <w:rPr>
                <w:sz w:val="20"/>
              </w:rPr>
              <w:t xml:space="preserve">Городской округ Сургут</w:t>
            </w:r>
          </w:p>
        </w:tc>
        <w:tc>
          <w:tcPr>
            <w:tcW w:w="2839" w:type="dxa"/>
            <w:vMerge w:val="restart"/>
          </w:tcPr>
          <w:p>
            <w:pPr>
              <w:pStyle w:val="0"/>
            </w:pPr>
            <w:r>
              <w:rPr>
                <w:sz w:val="20"/>
              </w:rPr>
              <w:t xml:space="preserve">"Бюро судебно-медицинской экспертизы" совместно с патологоанатомическим отделением бюджетного учреждения Ханты-Мансийского автономного округа - Югры "Сургутская окружная клиническая больница" в г. Сургуте (ПИР)</w:t>
            </w:r>
          </w:p>
        </w:tc>
        <w:tc>
          <w:tcPr>
            <w:tcW w:w="1264" w:type="dxa"/>
            <w:vMerge w:val="restart"/>
          </w:tcPr>
          <w:p>
            <w:pPr>
              <w:pStyle w:val="0"/>
            </w:pPr>
            <w:r>
              <w:rPr>
                <w:sz w:val="20"/>
              </w:rPr>
              <w:t xml:space="preserve">3300 вскрытий в год</w:t>
            </w:r>
          </w:p>
        </w:tc>
        <w:tc>
          <w:tcPr>
            <w:tcW w:w="1789" w:type="dxa"/>
            <w:vMerge w:val="restart"/>
          </w:tcPr>
          <w:p>
            <w:pPr>
              <w:pStyle w:val="0"/>
            </w:pPr>
            <w:r>
              <w:rPr>
                <w:sz w:val="20"/>
              </w:rPr>
              <w:t xml:space="preserve">2023 - 2024 (ПИР)</w:t>
            </w:r>
          </w:p>
        </w:tc>
        <w:tc>
          <w:tcPr>
            <w:tcW w:w="1924" w:type="dxa"/>
            <w:vMerge w:val="restart"/>
          </w:tcPr>
          <w:p>
            <w:pPr>
              <w:pStyle w:val="0"/>
            </w:pPr>
            <w:r>
              <w:rPr>
                <w:sz w:val="20"/>
              </w:rPr>
              <w:t xml:space="preserve">224569,0</w:t>
            </w:r>
          </w:p>
        </w:tc>
        <w:tc>
          <w:tcPr>
            <w:tcW w:w="1204" w:type="dxa"/>
            <w:vMerge w:val="restart"/>
          </w:tcPr>
          <w:p>
            <w:pPr>
              <w:pStyle w:val="0"/>
            </w:pPr>
            <w:r>
              <w:rPr>
                <w:sz w:val="20"/>
              </w:rPr>
              <w:t xml:space="preserve">224569,0</w:t>
            </w:r>
          </w:p>
        </w:tc>
        <w:tc>
          <w:tcPr>
            <w:tcW w:w="1849" w:type="dxa"/>
          </w:tcPr>
          <w:p>
            <w:pPr>
              <w:pStyle w:val="0"/>
            </w:pPr>
            <w:r>
              <w:rPr>
                <w:sz w:val="20"/>
              </w:rPr>
              <w:t xml:space="preserve">всего</w:t>
            </w:r>
          </w:p>
        </w:tc>
        <w:tc>
          <w:tcPr>
            <w:tcW w:w="1144" w:type="dxa"/>
          </w:tcPr>
          <w:p>
            <w:pPr>
              <w:pStyle w:val="0"/>
            </w:pPr>
            <w:r>
              <w:rPr>
                <w:sz w:val="20"/>
              </w:rPr>
              <w:t xml:space="preserve">60000,0</w:t>
            </w:r>
          </w:p>
        </w:tc>
        <w:tc>
          <w:tcPr>
            <w:tcW w:w="1144" w:type="dxa"/>
          </w:tcPr>
          <w:p>
            <w:pPr>
              <w:pStyle w:val="0"/>
            </w:pPr>
            <w:r>
              <w:rPr>
                <w:sz w:val="20"/>
              </w:rPr>
              <w:t xml:space="preserve">164569,0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60000,0</w:t>
            </w:r>
          </w:p>
        </w:tc>
        <w:tc>
          <w:tcPr>
            <w:tcW w:w="1144" w:type="dxa"/>
          </w:tcPr>
          <w:p>
            <w:pPr>
              <w:pStyle w:val="0"/>
            </w:pPr>
            <w:r>
              <w:rPr>
                <w:sz w:val="20"/>
              </w:rPr>
              <w:t xml:space="preserve">164569,0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bookmarkStart w:id="5371" w:name="P5371"/>
          <w:bookmarkEnd w:id="5371"/>
          <w:p>
            <w:pPr>
              <w:pStyle w:val="0"/>
            </w:pPr>
            <w:r>
              <w:rPr>
                <w:sz w:val="20"/>
              </w:rPr>
              <w:t xml:space="preserve">24</w:t>
            </w:r>
          </w:p>
        </w:tc>
        <w:tc>
          <w:tcPr>
            <w:tcW w:w="2194" w:type="dxa"/>
            <w:vMerge w:val="restart"/>
          </w:tcPr>
          <w:p>
            <w:pPr>
              <w:pStyle w:val="0"/>
            </w:pPr>
            <w:r>
              <w:rPr>
                <w:sz w:val="20"/>
              </w:rPr>
              <w:t xml:space="preserve">Городской округ Сургут</w:t>
            </w:r>
          </w:p>
        </w:tc>
        <w:tc>
          <w:tcPr>
            <w:tcW w:w="2839" w:type="dxa"/>
            <w:vMerge w:val="restart"/>
          </w:tcPr>
          <w:p>
            <w:pPr>
              <w:pStyle w:val="0"/>
            </w:pPr>
            <w:r>
              <w:rPr>
                <w:sz w:val="20"/>
              </w:rPr>
              <w:t xml:space="preserve">Станция переливания крови в г. Сургут</w:t>
            </w:r>
          </w:p>
        </w:tc>
        <w:tc>
          <w:tcPr>
            <w:tcW w:w="1264" w:type="dxa"/>
            <w:vMerge w:val="restart"/>
          </w:tcPr>
          <w:p>
            <w:pPr>
              <w:pStyle w:val="0"/>
            </w:pPr>
            <w:r>
              <w:rPr>
                <w:sz w:val="20"/>
              </w:rPr>
              <w:t xml:space="preserve">20 000 л крови</w:t>
            </w:r>
          </w:p>
        </w:tc>
        <w:tc>
          <w:tcPr>
            <w:tcW w:w="1789" w:type="dxa"/>
            <w:vMerge w:val="restart"/>
          </w:tcPr>
          <w:p>
            <w:pPr>
              <w:pStyle w:val="0"/>
            </w:pPr>
            <w:r>
              <w:rPr>
                <w:sz w:val="20"/>
              </w:rPr>
              <w:t xml:space="preserve">2021 - 2023 (ПИР); 2023 (СМР)</w:t>
            </w:r>
          </w:p>
        </w:tc>
        <w:tc>
          <w:tcPr>
            <w:tcW w:w="1924" w:type="dxa"/>
            <w:vMerge w:val="restart"/>
          </w:tcPr>
          <w:p>
            <w:pPr>
              <w:pStyle w:val="0"/>
            </w:pPr>
            <w:r>
              <w:rPr>
                <w:sz w:val="20"/>
              </w:rPr>
              <w:t xml:space="preserve">933454,1</w:t>
            </w:r>
          </w:p>
        </w:tc>
        <w:tc>
          <w:tcPr>
            <w:tcW w:w="1204" w:type="dxa"/>
            <w:vMerge w:val="restart"/>
          </w:tcPr>
          <w:p>
            <w:pPr>
              <w:pStyle w:val="0"/>
            </w:pPr>
            <w:r>
              <w:rPr>
                <w:sz w:val="20"/>
              </w:rPr>
              <w:t xml:space="preserve">910789,2</w:t>
            </w:r>
          </w:p>
        </w:tc>
        <w:tc>
          <w:tcPr>
            <w:tcW w:w="1849" w:type="dxa"/>
          </w:tcPr>
          <w:p>
            <w:pPr>
              <w:pStyle w:val="0"/>
            </w:pPr>
            <w:r>
              <w:rPr>
                <w:sz w:val="20"/>
              </w:rPr>
              <w:t xml:space="preserve">всего</w:t>
            </w:r>
          </w:p>
        </w:tc>
        <w:tc>
          <w:tcPr>
            <w:tcW w:w="1144" w:type="dxa"/>
          </w:tcPr>
          <w:p>
            <w:pPr>
              <w:pStyle w:val="0"/>
            </w:pPr>
            <w:r>
              <w:rPr>
                <w:sz w:val="20"/>
              </w:rPr>
              <w:t xml:space="preserve">910789,2</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910789,2</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bookmarkStart w:id="5410" w:name="P5410"/>
          <w:bookmarkEnd w:id="5410"/>
          <w:p>
            <w:pPr>
              <w:pStyle w:val="0"/>
            </w:pPr>
            <w:r>
              <w:rPr>
                <w:sz w:val="20"/>
              </w:rPr>
              <w:t xml:space="preserve">25</w:t>
            </w:r>
          </w:p>
        </w:tc>
        <w:tc>
          <w:tcPr>
            <w:tcW w:w="2194" w:type="dxa"/>
            <w:vMerge w:val="restart"/>
          </w:tcPr>
          <w:p>
            <w:pPr>
              <w:pStyle w:val="0"/>
            </w:pPr>
            <w:r>
              <w:rPr>
                <w:sz w:val="20"/>
              </w:rPr>
              <w:t xml:space="preserve">Городской округ Сургут</w:t>
            </w:r>
          </w:p>
        </w:tc>
        <w:tc>
          <w:tcPr>
            <w:tcW w:w="2839" w:type="dxa"/>
            <w:vMerge w:val="restart"/>
          </w:tcPr>
          <w:p>
            <w:pPr>
              <w:pStyle w:val="0"/>
            </w:pPr>
            <w:r>
              <w:rPr>
                <w:sz w:val="20"/>
              </w:rPr>
              <w:t xml:space="preserve">Станция скорой медицинской помощи в г. Сургут</w:t>
            </w:r>
          </w:p>
        </w:tc>
        <w:tc>
          <w:tcPr>
            <w:tcW w:w="1264" w:type="dxa"/>
            <w:vMerge w:val="restart"/>
          </w:tcPr>
          <w:p>
            <w:pPr>
              <w:pStyle w:val="0"/>
            </w:pPr>
            <w:r>
              <w:rPr>
                <w:sz w:val="20"/>
              </w:rPr>
              <w:t xml:space="preserve">60400 вызовов в год</w:t>
            </w:r>
          </w:p>
        </w:tc>
        <w:tc>
          <w:tcPr>
            <w:tcW w:w="1789" w:type="dxa"/>
            <w:vMerge w:val="restart"/>
          </w:tcPr>
          <w:p>
            <w:pPr>
              <w:pStyle w:val="0"/>
            </w:pPr>
            <w:r>
              <w:rPr>
                <w:sz w:val="20"/>
              </w:rPr>
              <w:t xml:space="preserve">2021 - 2023 (ПИР); 2023 (СМР)</w:t>
            </w:r>
          </w:p>
        </w:tc>
        <w:tc>
          <w:tcPr>
            <w:tcW w:w="1924" w:type="dxa"/>
            <w:vMerge w:val="restart"/>
          </w:tcPr>
          <w:p>
            <w:pPr>
              <w:pStyle w:val="0"/>
            </w:pPr>
            <w:r>
              <w:rPr>
                <w:sz w:val="20"/>
              </w:rPr>
              <w:t xml:space="preserve">393513,6</w:t>
            </w:r>
          </w:p>
        </w:tc>
        <w:tc>
          <w:tcPr>
            <w:tcW w:w="1204" w:type="dxa"/>
            <w:vMerge w:val="restart"/>
          </w:tcPr>
          <w:p>
            <w:pPr>
              <w:pStyle w:val="0"/>
            </w:pPr>
            <w:r>
              <w:rPr>
                <w:sz w:val="20"/>
              </w:rPr>
              <w:t xml:space="preserve">383597,0</w:t>
            </w:r>
          </w:p>
        </w:tc>
        <w:tc>
          <w:tcPr>
            <w:tcW w:w="1849" w:type="dxa"/>
          </w:tcPr>
          <w:p>
            <w:pPr>
              <w:pStyle w:val="0"/>
            </w:pPr>
            <w:r>
              <w:rPr>
                <w:sz w:val="20"/>
              </w:rPr>
              <w:t xml:space="preserve">всего</w:t>
            </w:r>
          </w:p>
        </w:tc>
        <w:tc>
          <w:tcPr>
            <w:tcW w:w="1144" w:type="dxa"/>
          </w:tcPr>
          <w:p>
            <w:pPr>
              <w:pStyle w:val="0"/>
            </w:pPr>
            <w:r>
              <w:rPr>
                <w:sz w:val="20"/>
              </w:rPr>
              <w:t xml:space="preserve">383597,0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383597,0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26</w:t>
            </w:r>
          </w:p>
        </w:tc>
        <w:tc>
          <w:tcPr>
            <w:tcW w:w="2194" w:type="dxa"/>
            <w:vMerge w:val="restart"/>
          </w:tcPr>
          <w:p>
            <w:pPr>
              <w:pStyle w:val="0"/>
            </w:pPr>
            <w:r>
              <w:rPr>
                <w:sz w:val="20"/>
              </w:rPr>
              <w:t xml:space="preserve">Городской округ Сургут</w:t>
            </w:r>
          </w:p>
        </w:tc>
        <w:tc>
          <w:tcPr>
            <w:tcW w:w="2839" w:type="dxa"/>
            <w:vMerge w:val="restart"/>
          </w:tcPr>
          <w:p>
            <w:pPr>
              <w:pStyle w:val="0"/>
            </w:pPr>
            <w:r>
              <w:rPr>
                <w:sz w:val="20"/>
              </w:rPr>
              <w:t xml:space="preserve">Создание и эксплуатация Сургутского окружного клинического центра охраны материнства и детства на основе соглашения о государственно-частном партнерстве</w:t>
            </w:r>
          </w:p>
        </w:tc>
        <w:tc>
          <w:tcPr>
            <w:tcW w:w="1264" w:type="dxa"/>
            <w:vMerge w:val="restart"/>
          </w:tcPr>
          <w:p>
            <w:pPr>
              <w:pStyle w:val="0"/>
            </w:pPr>
            <w:r>
              <w:rPr>
                <w:sz w:val="20"/>
              </w:rPr>
              <w:t xml:space="preserve">315 коек/165 посещений в смену</w:t>
            </w:r>
          </w:p>
        </w:tc>
        <w:tc>
          <w:tcPr>
            <w:tcW w:w="1789" w:type="dxa"/>
            <w:vMerge w:val="restart"/>
          </w:tcPr>
          <w:p>
            <w:pPr>
              <w:pStyle w:val="0"/>
            </w:pPr>
            <w:r>
              <w:rPr>
                <w:sz w:val="20"/>
              </w:rPr>
              <w:t xml:space="preserve">2015 (ПИР) 2015 - 2021 (СМР); 2022 - 2024 (иные расходы)</w:t>
            </w:r>
          </w:p>
        </w:tc>
        <w:tc>
          <w:tcPr>
            <w:tcW w:w="1924" w:type="dxa"/>
            <w:vMerge w:val="restart"/>
          </w:tcPr>
          <w:p>
            <w:pPr>
              <w:pStyle w:val="0"/>
            </w:pPr>
            <w:r>
              <w:rPr>
                <w:sz w:val="20"/>
              </w:rPr>
              <w:t xml:space="preserve">17252410,4</w:t>
            </w:r>
          </w:p>
        </w:tc>
        <w:tc>
          <w:tcPr>
            <w:tcW w:w="1204" w:type="dxa"/>
            <w:vMerge w:val="restart"/>
          </w:tcPr>
          <w:p>
            <w:pPr>
              <w:pStyle w:val="0"/>
            </w:pPr>
            <w:r>
              <w:rPr>
                <w:sz w:val="20"/>
              </w:rPr>
              <w:t xml:space="preserve">3709094,2</w:t>
            </w:r>
          </w:p>
        </w:tc>
        <w:tc>
          <w:tcPr>
            <w:tcW w:w="1849" w:type="dxa"/>
          </w:tcPr>
          <w:p>
            <w:pPr>
              <w:pStyle w:val="0"/>
            </w:pPr>
            <w:r>
              <w:rPr>
                <w:sz w:val="20"/>
              </w:rPr>
              <w:t xml:space="preserve">всего</w:t>
            </w:r>
          </w:p>
        </w:tc>
        <w:tc>
          <w:tcPr>
            <w:tcW w:w="1144" w:type="dxa"/>
          </w:tcPr>
          <w:p>
            <w:pPr>
              <w:pStyle w:val="0"/>
            </w:pPr>
            <w:r>
              <w:rPr>
                <w:sz w:val="20"/>
              </w:rPr>
              <w:t xml:space="preserve">1449570,5</w:t>
            </w:r>
          </w:p>
        </w:tc>
        <w:tc>
          <w:tcPr>
            <w:tcW w:w="1144" w:type="dxa"/>
          </w:tcPr>
          <w:p>
            <w:pPr>
              <w:pStyle w:val="0"/>
            </w:pPr>
            <w:r>
              <w:rPr>
                <w:sz w:val="20"/>
              </w:rPr>
              <w:t xml:space="preserve">2259523,7</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Государственно-частное партнерство</w:t>
            </w:r>
          </w:p>
        </w:tc>
        <w:tc>
          <w:tcPr>
            <w:tcW w:w="2254" w:type="dxa"/>
            <w:vMerge w:val="restart"/>
          </w:tcPr>
          <w:p>
            <w:pPr>
              <w:pStyle w:val="0"/>
            </w:pPr>
            <w:r>
              <w:rPr>
                <w:sz w:val="20"/>
              </w:rPr>
              <w:t xml:space="preserve">Депздрав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1449570,5</w:t>
            </w:r>
          </w:p>
        </w:tc>
        <w:tc>
          <w:tcPr>
            <w:tcW w:w="1144" w:type="dxa"/>
          </w:tcPr>
          <w:p>
            <w:pPr>
              <w:pStyle w:val="0"/>
            </w:pPr>
            <w:r>
              <w:rPr>
                <w:sz w:val="20"/>
              </w:rPr>
              <w:t xml:space="preserve">2259523,7</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27</w:t>
            </w:r>
          </w:p>
        </w:tc>
        <w:tc>
          <w:tcPr>
            <w:tcW w:w="2194" w:type="dxa"/>
            <w:vMerge w:val="restart"/>
          </w:tcPr>
          <w:p>
            <w:pPr>
              <w:pStyle w:val="0"/>
            </w:pPr>
            <w:r>
              <w:rPr>
                <w:sz w:val="20"/>
              </w:rPr>
              <w:t xml:space="preserve">Сургутский муниципальный район</w:t>
            </w:r>
          </w:p>
        </w:tc>
        <w:tc>
          <w:tcPr>
            <w:tcW w:w="2839" w:type="dxa"/>
            <w:vMerge w:val="restart"/>
          </w:tcPr>
          <w:p>
            <w:pPr>
              <w:pStyle w:val="0"/>
            </w:pPr>
            <w:r>
              <w:rPr>
                <w:sz w:val="20"/>
              </w:rPr>
              <w:t xml:space="preserve">Бюджетное учреждение Ханты-Мансийского автономного округа - Югры "Федоровская городская больница" Филиал в деревне Русскинской</w:t>
            </w:r>
          </w:p>
        </w:tc>
        <w:tc>
          <w:tcPr>
            <w:tcW w:w="1264" w:type="dxa"/>
            <w:vMerge w:val="restart"/>
          </w:tcPr>
          <w:p>
            <w:pPr>
              <w:pStyle w:val="0"/>
            </w:pPr>
            <w:r>
              <w:rPr>
                <w:sz w:val="20"/>
              </w:rPr>
              <w:t xml:space="preserve">46 посещений в смену</w:t>
            </w:r>
          </w:p>
        </w:tc>
        <w:tc>
          <w:tcPr>
            <w:tcW w:w="1789" w:type="dxa"/>
            <w:vMerge w:val="restart"/>
          </w:tcPr>
          <w:p>
            <w:pPr>
              <w:pStyle w:val="0"/>
            </w:pPr>
            <w:r>
              <w:rPr>
                <w:sz w:val="20"/>
              </w:rPr>
              <w:t xml:space="preserve">2021 - 2022 (ПИР); 2022 - 2023 (СМР)</w:t>
            </w:r>
          </w:p>
        </w:tc>
        <w:tc>
          <w:tcPr>
            <w:tcW w:w="1924" w:type="dxa"/>
            <w:vMerge w:val="restart"/>
          </w:tcPr>
          <w:p>
            <w:pPr>
              <w:pStyle w:val="0"/>
            </w:pPr>
            <w:r>
              <w:rPr>
                <w:sz w:val="20"/>
              </w:rPr>
              <w:t xml:space="preserve">177077,2</w:t>
            </w:r>
          </w:p>
        </w:tc>
        <w:tc>
          <w:tcPr>
            <w:tcW w:w="1204" w:type="dxa"/>
            <w:vMerge w:val="restart"/>
          </w:tcPr>
          <w:p>
            <w:pPr>
              <w:pStyle w:val="0"/>
            </w:pPr>
            <w:r>
              <w:rPr>
                <w:sz w:val="20"/>
              </w:rPr>
              <w:t xml:space="preserve">4400,1</w:t>
            </w:r>
          </w:p>
        </w:tc>
        <w:tc>
          <w:tcPr>
            <w:tcW w:w="1849" w:type="dxa"/>
          </w:tcPr>
          <w:p>
            <w:pPr>
              <w:pStyle w:val="0"/>
            </w:pPr>
            <w:r>
              <w:rPr>
                <w:sz w:val="20"/>
              </w:rPr>
              <w:t xml:space="preserve">всего</w:t>
            </w:r>
          </w:p>
        </w:tc>
        <w:tc>
          <w:tcPr>
            <w:tcW w:w="1144" w:type="dxa"/>
          </w:tcPr>
          <w:p>
            <w:pPr>
              <w:pStyle w:val="0"/>
            </w:pPr>
            <w:r>
              <w:rPr>
                <w:sz w:val="20"/>
              </w:rPr>
              <w:t xml:space="preserve">4400,1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4400,1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28</w:t>
            </w:r>
          </w:p>
        </w:tc>
        <w:tc>
          <w:tcPr>
            <w:tcW w:w="2194" w:type="dxa"/>
            <w:vMerge w:val="restart"/>
          </w:tcPr>
          <w:p>
            <w:pPr>
              <w:pStyle w:val="0"/>
            </w:pPr>
            <w:r>
              <w:rPr>
                <w:sz w:val="20"/>
              </w:rPr>
              <w:t xml:space="preserve">Сургутский муниципальный район</w:t>
            </w:r>
          </w:p>
        </w:tc>
        <w:tc>
          <w:tcPr>
            <w:tcW w:w="2839" w:type="dxa"/>
            <w:vMerge w:val="restart"/>
          </w:tcPr>
          <w:p>
            <w:pPr>
              <w:pStyle w:val="0"/>
            </w:pPr>
            <w:r>
              <w:rPr>
                <w:sz w:val="20"/>
              </w:rPr>
              <w:t xml:space="preserve">"Врачебная амбулатория с дневным стационаром" с. Локосово Сургутского района Ханты-Мансийского автономного округа - Югры"</w:t>
            </w:r>
          </w:p>
        </w:tc>
        <w:tc>
          <w:tcPr>
            <w:tcW w:w="1264" w:type="dxa"/>
            <w:vMerge w:val="restart"/>
          </w:tcPr>
          <w:p>
            <w:pPr>
              <w:pStyle w:val="0"/>
            </w:pPr>
            <w:r>
              <w:rPr>
                <w:sz w:val="20"/>
              </w:rPr>
              <w:t xml:space="preserve">25 посещений в смену</w:t>
            </w:r>
          </w:p>
        </w:tc>
        <w:tc>
          <w:tcPr>
            <w:tcW w:w="1789" w:type="dxa"/>
            <w:vMerge w:val="restart"/>
          </w:tcPr>
          <w:p>
            <w:pPr>
              <w:pStyle w:val="0"/>
            </w:pPr>
            <w:r>
              <w:rPr>
                <w:sz w:val="20"/>
              </w:rPr>
              <w:t xml:space="preserve">2021 - 2022 (ПИР); 2022 - 2023 (СМР)</w:t>
            </w:r>
          </w:p>
        </w:tc>
        <w:tc>
          <w:tcPr>
            <w:tcW w:w="1924" w:type="dxa"/>
            <w:vMerge w:val="restart"/>
          </w:tcPr>
          <w:p>
            <w:pPr>
              <w:pStyle w:val="0"/>
            </w:pPr>
            <w:r>
              <w:rPr>
                <w:sz w:val="20"/>
              </w:rPr>
              <w:t xml:space="preserve">140591,7</w:t>
            </w:r>
          </w:p>
        </w:tc>
        <w:tc>
          <w:tcPr>
            <w:tcW w:w="1204" w:type="dxa"/>
            <w:vMerge w:val="restart"/>
          </w:tcPr>
          <w:p>
            <w:pPr>
              <w:pStyle w:val="0"/>
            </w:pPr>
            <w:r>
              <w:rPr>
                <w:sz w:val="20"/>
              </w:rPr>
              <w:t xml:space="preserve">128859,1</w:t>
            </w:r>
          </w:p>
        </w:tc>
        <w:tc>
          <w:tcPr>
            <w:tcW w:w="1849" w:type="dxa"/>
          </w:tcPr>
          <w:p>
            <w:pPr>
              <w:pStyle w:val="0"/>
            </w:pPr>
            <w:r>
              <w:rPr>
                <w:sz w:val="20"/>
              </w:rPr>
              <w:t xml:space="preserve">всего</w:t>
            </w:r>
          </w:p>
        </w:tc>
        <w:tc>
          <w:tcPr>
            <w:tcW w:w="1144" w:type="dxa"/>
          </w:tcPr>
          <w:p>
            <w:pPr>
              <w:pStyle w:val="0"/>
            </w:pPr>
            <w:r>
              <w:rPr>
                <w:sz w:val="20"/>
              </w:rPr>
              <w:t xml:space="preserve">128859,1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8077,5</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120781,6</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29</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"Фельдшерско-акушерский пункт" д. Белогорье Ханты-Мансийского района Ханты-Мансийского автономного округа - Югры"</w:t>
            </w:r>
          </w:p>
        </w:tc>
        <w:tc>
          <w:tcPr>
            <w:tcW w:w="1264" w:type="dxa"/>
            <w:vMerge w:val="restart"/>
          </w:tcPr>
          <w:p>
            <w:pPr>
              <w:pStyle w:val="0"/>
            </w:pPr>
            <w:r>
              <w:rPr>
                <w:sz w:val="20"/>
              </w:rPr>
              <w:t xml:space="preserve">6 посещений в смену</w:t>
            </w:r>
          </w:p>
        </w:tc>
        <w:tc>
          <w:tcPr>
            <w:tcW w:w="1789" w:type="dxa"/>
            <w:vMerge w:val="restart"/>
          </w:tcPr>
          <w:p>
            <w:pPr>
              <w:pStyle w:val="0"/>
            </w:pPr>
            <w:r>
              <w:rPr>
                <w:sz w:val="20"/>
              </w:rPr>
              <w:t xml:space="preserve">2021 - 2022 (ПИР); 2022 (СМР)</w:t>
            </w:r>
          </w:p>
        </w:tc>
        <w:tc>
          <w:tcPr>
            <w:tcW w:w="1924" w:type="dxa"/>
            <w:vMerge w:val="restart"/>
          </w:tcPr>
          <w:p>
            <w:pPr>
              <w:pStyle w:val="0"/>
            </w:pPr>
            <w:r>
              <w:rPr>
                <w:sz w:val="20"/>
              </w:rPr>
              <w:t xml:space="preserve">34964,5</w:t>
            </w:r>
          </w:p>
        </w:tc>
        <w:tc>
          <w:tcPr>
            <w:tcW w:w="1204" w:type="dxa"/>
            <w:vMerge w:val="restart"/>
          </w:tcPr>
          <w:p>
            <w:pPr>
              <w:pStyle w:val="0"/>
            </w:pPr>
            <w:r>
              <w:rPr>
                <w:sz w:val="20"/>
              </w:rPr>
              <w:t xml:space="preserve">2875,5</w:t>
            </w:r>
          </w:p>
        </w:tc>
        <w:tc>
          <w:tcPr>
            <w:tcW w:w="1849" w:type="dxa"/>
          </w:tcPr>
          <w:p>
            <w:pPr>
              <w:pStyle w:val="0"/>
            </w:pPr>
            <w:r>
              <w:rPr>
                <w:sz w:val="20"/>
              </w:rPr>
              <w:t xml:space="preserve">всего</w:t>
            </w:r>
          </w:p>
        </w:tc>
        <w:tc>
          <w:tcPr>
            <w:tcW w:w="1144" w:type="dxa"/>
          </w:tcPr>
          <w:p>
            <w:pPr>
              <w:pStyle w:val="0"/>
            </w:pPr>
            <w:r>
              <w:rPr>
                <w:sz w:val="20"/>
              </w:rPr>
              <w:t xml:space="preserve">2875,5</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2875,5</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30</w:t>
            </w:r>
          </w:p>
        </w:tc>
        <w:tc>
          <w:tcPr>
            <w:tcW w:w="2194" w:type="dxa"/>
            <w:vMerge w:val="restart"/>
          </w:tcPr>
          <w:p>
            <w:pPr>
              <w:pStyle w:val="0"/>
            </w:pPr>
            <w:r>
              <w:rPr>
                <w:sz w:val="20"/>
              </w:rPr>
              <w:t xml:space="preserve">Ханты-Мансийский муниципальный район</w:t>
            </w:r>
          </w:p>
        </w:tc>
        <w:tc>
          <w:tcPr>
            <w:tcW w:w="2839" w:type="dxa"/>
            <w:vMerge w:val="restart"/>
          </w:tcPr>
          <w:p>
            <w:pPr>
              <w:pStyle w:val="0"/>
            </w:pPr>
            <w:r>
              <w:rPr>
                <w:sz w:val="20"/>
              </w:rPr>
              <w:t xml:space="preserve">"Фельдшерско-акушерский пункт" д. Ягурьях Ханты-Мансийского автономного округа - Югры"</w:t>
            </w:r>
          </w:p>
        </w:tc>
        <w:tc>
          <w:tcPr>
            <w:tcW w:w="1264" w:type="dxa"/>
            <w:vMerge w:val="restart"/>
          </w:tcPr>
          <w:p>
            <w:pPr>
              <w:pStyle w:val="0"/>
            </w:pPr>
            <w:r>
              <w:rPr>
                <w:sz w:val="20"/>
              </w:rPr>
              <w:t xml:space="preserve">6 посещений в смену</w:t>
            </w:r>
          </w:p>
        </w:tc>
        <w:tc>
          <w:tcPr>
            <w:tcW w:w="1789" w:type="dxa"/>
            <w:vMerge w:val="restart"/>
          </w:tcPr>
          <w:p>
            <w:pPr>
              <w:pStyle w:val="0"/>
            </w:pPr>
            <w:r>
              <w:rPr>
                <w:sz w:val="20"/>
              </w:rPr>
              <w:t xml:space="preserve">2021 - 2022 (ПИР); 2022 (СМР)</w:t>
            </w:r>
          </w:p>
        </w:tc>
        <w:tc>
          <w:tcPr>
            <w:tcW w:w="1924" w:type="dxa"/>
            <w:vMerge w:val="restart"/>
          </w:tcPr>
          <w:p>
            <w:pPr>
              <w:pStyle w:val="0"/>
            </w:pPr>
            <w:r>
              <w:rPr>
                <w:sz w:val="20"/>
              </w:rPr>
              <w:t xml:space="preserve">34907,6</w:t>
            </w:r>
          </w:p>
        </w:tc>
        <w:tc>
          <w:tcPr>
            <w:tcW w:w="1204" w:type="dxa"/>
            <w:vMerge w:val="restart"/>
          </w:tcPr>
          <w:p>
            <w:pPr>
              <w:pStyle w:val="0"/>
            </w:pPr>
            <w:r>
              <w:rPr>
                <w:sz w:val="20"/>
              </w:rPr>
              <w:t xml:space="preserve">5944,1</w:t>
            </w:r>
          </w:p>
        </w:tc>
        <w:tc>
          <w:tcPr>
            <w:tcW w:w="1849" w:type="dxa"/>
          </w:tcPr>
          <w:p>
            <w:pPr>
              <w:pStyle w:val="0"/>
            </w:pPr>
            <w:r>
              <w:rPr>
                <w:sz w:val="20"/>
              </w:rPr>
              <w:t xml:space="preserve">всего</w:t>
            </w:r>
          </w:p>
        </w:tc>
        <w:tc>
          <w:tcPr>
            <w:tcW w:w="1144" w:type="dxa"/>
          </w:tcPr>
          <w:p>
            <w:pPr>
              <w:pStyle w:val="0"/>
            </w:pPr>
            <w:r>
              <w:rPr>
                <w:sz w:val="20"/>
              </w:rPr>
              <w:t xml:space="preserve">5944,1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tcW w:w="2644" w:type="dxa"/>
            <w:vMerge w:val="restart"/>
          </w:tcPr>
          <w:p>
            <w:pPr>
              <w:pStyle w:val="0"/>
            </w:pPr>
            <w:r>
              <w:rPr>
                <w:sz w:val="20"/>
              </w:rPr>
              <w:t xml:space="preserve">Прямые инвестиции</w:t>
            </w:r>
          </w:p>
        </w:tc>
        <w:tc>
          <w:tcPr>
            <w:tcW w:w="2254" w:type="dxa"/>
            <w:vMerge w:val="restart"/>
          </w:tcPr>
          <w:p>
            <w:pPr>
              <w:pStyle w:val="0"/>
            </w:pPr>
            <w:r>
              <w:rPr>
                <w:sz w:val="20"/>
              </w:rPr>
              <w:t xml:space="preserve">КУ "УКС Югры"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144" w:type="dxa"/>
          </w:tcPr>
          <w:p>
            <w:pPr>
              <w:pStyle w:val="0"/>
            </w:pPr>
            <w:r>
              <w:rPr>
                <w:sz w:val="20"/>
              </w:rPr>
              <w:t xml:space="preserve">5944,1</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604" w:type="dxa"/>
          </w:tcPr>
          <w:p>
            <w:pPr>
              <w:pStyle w:val="0"/>
            </w:pPr>
            <w:r>
              <w:rPr>
                <w:sz w:val="20"/>
              </w:rPr>
              <w:t xml:space="preserve">0,0</w:t>
            </w:r>
          </w:p>
        </w:tc>
        <w:tc>
          <w:tcPr>
            <w:tcW w:w="604" w:type="dxa"/>
          </w:tcPr>
          <w:p>
            <w:pPr>
              <w:pStyle w:val="0"/>
            </w:pPr>
            <w:r>
              <w:rPr>
                <w:sz w:val="20"/>
              </w:rPr>
              <w:t xml:space="preserve">0,0</w:t>
            </w:r>
          </w:p>
        </w:tc>
        <w:tc>
          <w:tcPr>
            <w:vMerge w:val="continue"/>
          </w:tcPr>
          <w:p/>
        </w:tc>
        <w:tc>
          <w:tcPr>
            <w:vMerge w:val="continue"/>
          </w:tcP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right"/>
      </w:pPr>
      <w:r>
        <w:rPr>
          <w:sz w:val="20"/>
        </w:rPr>
      </w:r>
    </w:p>
    <w:p>
      <w:pPr>
        <w:pStyle w:val="0"/>
        <w:outlineLvl w:val="1"/>
        <w:jc w:val="right"/>
      </w:pPr>
      <w:r>
        <w:rPr>
          <w:sz w:val="20"/>
        </w:rPr>
        <w:t xml:space="preserve">Таблица 4</w:t>
      </w:r>
    </w:p>
    <w:p>
      <w:pPr>
        <w:pStyle w:val="0"/>
        <w:jc w:val="both"/>
      </w:pPr>
      <w:r>
        <w:rPr>
          <w:sz w:val="20"/>
        </w:rPr>
      </w:r>
    </w:p>
    <w:p>
      <w:pPr>
        <w:pStyle w:val="2"/>
        <w:jc w:val="center"/>
      </w:pPr>
      <w:r>
        <w:rPr>
          <w:sz w:val="20"/>
        </w:rPr>
        <w:t xml:space="preserve">Перечень объектов капитального строительства, направленных</w:t>
      </w:r>
    </w:p>
    <w:p>
      <w:pPr>
        <w:pStyle w:val="2"/>
        <w:jc w:val="center"/>
      </w:pPr>
      <w:r>
        <w:rPr>
          <w:sz w:val="20"/>
        </w:rPr>
        <w:t xml:space="preserve">на достижение целей государственной программы</w:t>
      </w:r>
    </w:p>
    <w:p>
      <w:pPr>
        <w:pStyle w:val="0"/>
        <w:jc w:val="center"/>
      </w:pPr>
      <w:r>
        <w:rPr>
          <w:sz w:val="20"/>
        </w:rPr>
        <w:t xml:space="preserve">(в ред. </w:t>
      </w:r>
      <w:hyperlink w:history="0" r:id="rId82"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16.10.2022 N 526-п (ред. 03.11.2022))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4"/>
        <w:gridCol w:w="2381"/>
        <w:gridCol w:w="1204"/>
        <w:gridCol w:w="2438"/>
        <w:gridCol w:w="2665"/>
        <w:gridCol w:w="2044"/>
      </w:tblGrid>
      <w:tr>
        <w:tc>
          <w:tcPr>
            <w:tcW w:w="454" w:type="dxa"/>
          </w:tcPr>
          <w:p>
            <w:pPr>
              <w:pStyle w:val="0"/>
              <w:jc w:val="center"/>
            </w:pPr>
            <w:r>
              <w:rPr>
                <w:sz w:val="20"/>
              </w:rPr>
              <w:t xml:space="preserve">N п/п</w:t>
            </w:r>
          </w:p>
        </w:tc>
        <w:tc>
          <w:tcPr>
            <w:tcW w:w="1924" w:type="dxa"/>
          </w:tcPr>
          <w:p>
            <w:pPr>
              <w:pStyle w:val="0"/>
              <w:jc w:val="center"/>
            </w:pPr>
            <w:r>
              <w:rPr>
                <w:sz w:val="20"/>
              </w:rPr>
              <w:t xml:space="preserve">Наименование муниципального образования</w:t>
            </w:r>
          </w:p>
        </w:tc>
        <w:tc>
          <w:tcPr>
            <w:tcW w:w="2381" w:type="dxa"/>
          </w:tcPr>
          <w:p>
            <w:pPr>
              <w:pStyle w:val="0"/>
              <w:jc w:val="center"/>
            </w:pPr>
            <w:r>
              <w:rPr>
                <w:sz w:val="20"/>
              </w:rPr>
              <w:t xml:space="preserve">Наименование объекта (инвестиционного проекта)</w:t>
            </w:r>
          </w:p>
        </w:tc>
        <w:tc>
          <w:tcPr>
            <w:tcW w:w="1204" w:type="dxa"/>
          </w:tcPr>
          <w:p>
            <w:pPr>
              <w:pStyle w:val="0"/>
              <w:jc w:val="center"/>
            </w:pPr>
            <w:r>
              <w:rPr>
                <w:sz w:val="20"/>
              </w:rPr>
              <w:t xml:space="preserve">Мощность</w:t>
            </w:r>
          </w:p>
        </w:tc>
        <w:tc>
          <w:tcPr>
            <w:tcW w:w="2438" w:type="dxa"/>
          </w:tcPr>
          <w:p>
            <w:pPr>
              <w:pStyle w:val="0"/>
              <w:jc w:val="center"/>
            </w:pPr>
            <w:r>
              <w:rPr>
                <w:sz w:val="20"/>
              </w:rPr>
              <w:t xml:space="preserve">Срок строительства, проектирования (приобретения)</w:t>
            </w:r>
          </w:p>
        </w:tc>
        <w:tc>
          <w:tcPr>
            <w:tcW w:w="2665" w:type="dxa"/>
          </w:tcPr>
          <w:p>
            <w:pPr>
              <w:pStyle w:val="0"/>
              <w:jc w:val="center"/>
            </w:pPr>
            <w:r>
              <w:rPr>
                <w:sz w:val="20"/>
              </w:rPr>
              <w:t xml:space="preserve">Механизм реализации (источник финансирования)</w:t>
            </w:r>
          </w:p>
        </w:tc>
        <w:tc>
          <w:tcPr>
            <w:tcW w:w="2044" w:type="dxa"/>
          </w:tcPr>
          <w:p>
            <w:pPr>
              <w:pStyle w:val="0"/>
              <w:jc w:val="center"/>
            </w:pPr>
            <w:r>
              <w:rPr>
                <w:sz w:val="20"/>
              </w:rPr>
              <w:t xml:space="preserve">Наименование целевого показателя</w:t>
            </w:r>
          </w:p>
        </w:tc>
      </w:tr>
      <w:tr>
        <w:tc>
          <w:tcPr>
            <w:tcW w:w="454" w:type="dxa"/>
          </w:tcPr>
          <w:p>
            <w:pPr>
              <w:pStyle w:val="0"/>
              <w:jc w:val="center"/>
            </w:pPr>
            <w:r>
              <w:rPr>
                <w:sz w:val="20"/>
              </w:rPr>
              <w:t xml:space="preserve">1</w:t>
            </w:r>
          </w:p>
        </w:tc>
        <w:tc>
          <w:tcPr>
            <w:tcW w:w="1924" w:type="dxa"/>
          </w:tcPr>
          <w:p>
            <w:pPr>
              <w:pStyle w:val="0"/>
              <w:jc w:val="center"/>
            </w:pPr>
            <w:r>
              <w:rPr>
                <w:sz w:val="20"/>
              </w:rPr>
              <w:t xml:space="preserve">2</w:t>
            </w:r>
          </w:p>
        </w:tc>
        <w:tc>
          <w:tcPr>
            <w:tcW w:w="2381" w:type="dxa"/>
          </w:tcPr>
          <w:p>
            <w:pPr>
              <w:pStyle w:val="0"/>
              <w:jc w:val="center"/>
            </w:pPr>
            <w:r>
              <w:rPr>
                <w:sz w:val="20"/>
              </w:rPr>
              <w:t xml:space="preserve">3</w:t>
            </w:r>
          </w:p>
        </w:tc>
        <w:tc>
          <w:tcPr>
            <w:tcW w:w="1204" w:type="dxa"/>
          </w:tcPr>
          <w:p>
            <w:pPr>
              <w:pStyle w:val="0"/>
              <w:jc w:val="center"/>
            </w:pPr>
            <w:r>
              <w:rPr>
                <w:sz w:val="20"/>
              </w:rPr>
              <w:t xml:space="preserve">4</w:t>
            </w:r>
          </w:p>
        </w:tc>
        <w:tc>
          <w:tcPr>
            <w:tcW w:w="2438" w:type="dxa"/>
          </w:tcPr>
          <w:p>
            <w:pPr>
              <w:pStyle w:val="0"/>
              <w:jc w:val="center"/>
            </w:pPr>
            <w:r>
              <w:rPr>
                <w:sz w:val="20"/>
              </w:rPr>
              <w:t xml:space="preserve">5</w:t>
            </w:r>
          </w:p>
        </w:tc>
        <w:tc>
          <w:tcPr>
            <w:tcW w:w="2665" w:type="dxa"/>
          </w:tcPr>
          <w:p>
            <w:pPr>
              <w:pStyle w:val="0"/>
              <w:jc w:val="center"/>
            </w:pPr>
            <w:r>
              <w:rPr>
                <w:sz w:val="20"/>
              </w:rPr>
              <w:t xml:space="preserve">6</w:t>
            </w:r>
          </w:p>
        </w:tc>
        <w:tc>
          <w:tcPr>
            <w:tcW w:w="2044" w:type="dxa"/>
          </w:tcPr>
          <w:p>
            <w:pPr>
              <w:pStyle w:val="0"/>
              <w:jc w:val="center"/>
            </w:pPr>
            <w:r>
              <w:rPr>
                <w:sz w:val="20"/>
              </w:rPr>
              <w:t xml:space="preserve">7</w:t>
            </w:r>
          </w:p>
        </w:tc>
      </w:tr>
      <w:tr>
        <w:tc>
          <w:tcPr>
            <w:gridSpan w:val="7"/>
            <w:tcW w:w="13110" w:type="dxa"/>
          </w:tcPr>
          <w:p>
            <w:pPr>
              <w:pStyle w:val="0"/>
              <w:jc w:val="center"/>
            </w:pPr>
            <w:r>
              <w:rPr>
                <w:sz w:val="20"/>
              </w:rPr>
              <w:t xml:space="preserve">Объекты государственной собственности</w:t>
            </w:r>
          </w:p>
        </w:tc>
      </w:tr>
      <w:tr>
        <w:tc>
          <w:tcPr>
            <w:tcW w:w="454" w:type="dxa"/>
          </w:tcPr>
          <w:p>
            <w:pPr>
              <w:pStyle w:val="0"/>
            </w:pPr>
            <w:r>
              <w:rPr>
                <w:sz w:val="20"/>
              </w:rPr>
              <w:t xml:space="preserve">1</w:t>
            </w:r>
          </w:p>
        </w:tc>
        <w:tc>
          <w:tcPr>
            <w:tcW w:w="1924" w:type="dxa"/>
          </w:tcPr>
          <w:p>
            <w:pPr>
              <w:pStyle w:val="0"/>
            </w:pPr>
            <w:r>
              <w:rPr>
                <w:sz w:val="20"/>
              </w:rPr>
              <w:t xml:space="preserve">Городской округ Когалым</w:t>
            </w:r>
          </w:p>
        </w:tc>
        <w:tc>
          <w:tcPr>
            <w:tcW w:w="2381" w:type="dxa"/>
          </w:tcPr>
          <w:p>
            <w:pPr>
              <w:pStyle w:val="0"/>
            </w:pPr>
            <w:r>
              <w:rPr>
                <w:sz w:val="20"/>
              </w:rPr>
              <w:t xml:space="preserve">Нежилое помещение для детской поликлиники бюджетного учреждения Ханты-Мансийского автономного округа - Югры "Когалымская городская больница"</w:t>
            </w:r>
          </w:p>
        </w:tc>
        <w:tc>
          <w:tcPr>
            <w:tcW w:w="1204" w:type="dxa"/>
          </w:tcPr>
          <w:p>
            <w:pPr>
              <w:pStyle w:val="0"/>
            </w:pPr>
            <w:r>
              <w:rPr>
                <w:sz w:val="20"/>
              </w:rPr>
              <w:t xml:space="preserve">не менее 5900 кв. м, 360 пос./смену</w:t>
            </w:r>
          </w:p>
        </w:tc>
        <w:tc>
          <w:tcPr>
            <w:tcW w:w="2438" w:type="dxa"/>
          </w:tcPr>
          <w:p>
            <w:pPr>
              <w:pStyle w:val="0"/>
            </w:pPr>
            <w:r>
              <w:rPr>
                <w:sz w:val="20"/>
              </w:rPr>
              <w:t xml:space="preserve">в период реализации государственной программы</w:t>
            </w:r>
          </w:p>
        </w:tc>
        <w:tc>
          <w:tcPr>
            <w:tcW w:w="2665" w:type="dxa"/>
          </w:tcPr>
          <w:p>
            <w:pPr>
              <w:pStyle w:val="0"/>
            </w:pPr>
            <w:r>
              <w:rPr>
                <w:sz w:val="20"/>
              </w:rPr>
              <w:t xml:space="preserve">приобретение (внебюджетные источники)</w:t>
            </w:r>
          </w:p>
        </w:tc>
        <w:tc>
          <w:tcPr>
            <w:tcW w:w="2044" w:type="dxa"/>
          </w:tcPr>
          <w:p>
            <w:pPr>
              <w:pStyle w:val="0"/>
            </w:pPr>
            <w:r>
              <w:rPr>
                <w:sz w:val="20"/>
              </w:rPr>
              <w:t xml:space="preserve">1; 2; 4</w:t>
            </w:r>
          </w:p>
        </w:tc>
      </w:tr>
      <w:tr>
        <w:tc>
          <w:tcPr>
            <w:tcW w:w="454" w:type="dxa"/>
          </w:tcPr>
          <w:bookmarkStart w:id="5674" w:name="P5674"/>
          <w:bookmarkEnd w:id="5674"/>
          <w:p>
            <w:pPr>
              <w:pStyle w:val="0"/>
            </w:pPr>
            <w:r>
              <w:rPr>
                <w:sz w:val="20"/>
              </w:rPr>
              <w:t xml:space="preserve">2</w:t>
            </w:r>
          </w:p>
        </w:tc>
        <w:tc>
          <w:tcPr>
            <w:tcW w:w="1924" w:type="dxa"/>
          </w:tcPr>
          <w:p>
            <w:pPr>
              <w:pStyle w:val="0"/>
            </w:pPr>
            <w:r>
              <w:rPr>
                <w:sz w:val="20"/>
              </w:rPr>
              <w:t xml:space="preserve">Городской округ Нягань</w:t>
            </w:r>
          </w:p>
        </w:tc>
        <w:tc>
          <w:tcPr>
            <w:tcW w:w="2381" w:type="dxa"/>
          </w:tcPr>
          <w:p>
            <w:pPr>
              <w:pStyle w:val="0"/>
            </w:pPr>
            <w:r>
              <w:rPr>
                <w:sz w:val="20"/>
              </w:rPr>
              <w:t xml:space="preserve">Поликлиника на 500 посещений в смену с дневным стационаром на 20 мест</w:t>
            </w:r>
          </w:p>
        </w:tc>
        <w:tc>
          <w:tcPr>
            <w:tcW w:w="1204" w:type="dxa"/>
          </w:tcPr>
          <w:p>
            <w:pPr>
              <w:pStyle w:val="0"/>
            </w:pPr>
            <w:r>
              <w:rPr>
                <w:sz w:val="20"/>
              </w:rPr>
              <w:t xml:space="preserve">20 коек/500 пос. в смену</w:t>
            </w:r>
          </w:p>
        </w:tc>
        <w:tc>
          <w:tcPr>
            <w:tcW w:w="2438" w:type="dxa"/>
          </w:tcPr>
          <w:p>
            <w:pPr>
              <w:pStyle w:val="0"/>
            </w:pPr>
            <w:r>
              <w:rPr>
                <w:sz w:val="20"/>
              </w:rPr>
              <w:t xml:space="preserve">в период реализации государственной программы</w:t>
            </w:r>
          </w:p>
        </w:tc>
        <w:tc>
          <w:tcPr>
            <w:tcW w:w="2665" w:type="dxa"/>
          </w:tcPr>
          <w:p>
            <w:pPr>
              <w:pStyle w:val="0"/>
            </w:pPr>
            <w:r>
              <w:rPr>
                <w:sz w:val="20"/>
              </w:rPr>
              <w:t xml:space="preserve">прямые инвестиции (внебюджетные источники)</w:t>
            </w:r>
          </w:p>
        </w:tc>
        <w:tc>
          <w:tcPr>
            <w:tcW w:w="2044" w:type="dxa"/>
          </w:tcPr>
          <w:p>
            <w:pPr>
              <w:pStyle w:val="0"/>
            </w:pPr>
            <w:r>
              <w:rPr>
                <w:sz w:val="20"/>
              </w:rPr>
              <w:t xml:space="preserve">1; 2; 3. Доля граждан, ежегодно проходящих профилактический осмотр и (или) диспансеризацию, от общего числа населения (далее - 3) 4</w:t>
            </w:r>
          </w:p>
        </w:tc>
      </w:tr>
      <w:tr>
        <w:tc>
          <w:tcPr>
            <w:tcW w:w="454" w:type="dxa"/>
          </w:tcPr>
          <w:p>
            <w:pPr>
              <w:pStyle w:val="0"/>
            </w:pPr>
            <w:r>
              <w:rPr>
                <w:sz w:val="20"/>
              </w:rPr>
              <w:t xml:space="preserve">3</w:t>
            </w:r>
          </w:p>
        </w:tc>
        <w:tc>
          <w:tcPr>
            <w:tcW w:w="1924" w:type="dxa"/>
          </w:tcPr>
          <w:p>
            <w:pPr>
              <w:pStyle w:val="0"/>
            </w:pPr>
            <w:r>
              <w:rPr>
                <w:sz w:val="20"/>
              </w:rPr>
              <w:t xml:space="preserve">Городской округ Сургут</w:t>
            </w:r>
          </w:p>
        </w:tc>
        <w:tc>
          <w:tcPr>
            <w:tcW w:w="2381" w:type="dxa"/>
          </w:tcPr>
          <w:p>
            <w:pPr>
              <w:pStyle w:val="0"/>
            </w:pPr>
            <w:r>
              <w:rPr>
                <w:sz w:val="20"/>
              </w:rPr>
              <w:t xml:space="preserve">Нежилое помещение для размещения подразделения БУ "Сургутская городская клиническая поликлиника N 2"</w:t>
            </w:r>
          </w:p>
        </w:tc>
        <w:tc>
          <w:tcPr>
            <w:tcW w:w="1204" w:type="dxa"/>
          </w:tcPr>
          <w:p>
            <w:pPr>
              <w:pStyle w:val="0"/>
            </w:pPr>
            <w:r>
              <w:rPr>
                <w:sz w:val="20"/>
              </w:rPr>
              <w:t xml:space="preserve">90 пос. в смену</w:t>
            </w:r>
          </w:p>
        </w:tc>
        <w:tc>
          <w:tcPr>
            <w:tcW w:w="2438" w:type="dxa"/>
          </w:tcPr>
          <w:p>
            <w:pPr>
              <w:pStyle w:val="0"/>
            </w:pPr>
            <w:r>
              <w:rPr>
                <w:sz w:val="20"/>
              </w:rPr>
              <w:t xml:space="preserve">в период реализации государственной программы</w:t>
            </w:r>
          </w:p>
        </w:tc>
        <w:tc>
          <w:tcPr>
            <w:tcW w:w="2665" w:type="dxa"/>
          </w:tcPr>
          <w:p>
            <w:pPr>
              <w:pStyle w:val="0"/>
            </w:pPr>
            <w:r>
              <w:rPr>
                <w:sz w:val="20"/>
              </w:rPr>
              <w:t xml:space="preserve">приобретение объектов недвижимого имущества (внебюджетные источники)</w:t>
            </w:r>
          </w:p>
        </w:tc>
        <w:tc>
          <w:tcPr>
            <w:tcW w:w="2044" w:type="dxa"/>
          </w:tcPr>
          <w:p>
            <w:pPr>
              <w:pStyle w:val="0"/>
            </w:pPr>
            <w:r>
              <w:rPr>
                <w:sz w:val="20"/>
              </w:rPr>
              <w:t xml:space="preserve">1; 2; 3; 4</w:t>
            </w:r>
          </w:p>
        </w:tc>
      </w:tr>
      <w:tr>
        <w:tc>
          <w:tcPr>
            <w:tcW w:w="454" w:type="dxa"/>
          </w:tcPr>
          <w:p>
            <w:pPr>
              <w:pStyle w:val="0"/>
            </w:pPr>
            <w:r>
              <w:rPr>
                <w:sz w:val="20"/>
              </w:rPr>
              <w:t xml:space="preserve">4</w:t>
            </w:r>
          </w:p>
        </w:tc>
        <w:tc>
          <w:tcPr>
            <w:tcW w:w="1924" w:type="dxa"/>
          </w:tcPr>
          <w:p>
            <w:pPr>
              <w:pStyle w:val="0"/>
            </w:pPr>
            <w:r>
              <w:rPr>
                <w:sz w:val="20"/>
              </w:rPr>
              <w:t xml:space="preserve">Городской округ Сургут</w:t>
            </w:r>
          </w:p>
        </w:tc>
        <w:tc>
          <w:tcPr>
            <w:tcW w:w="2381" w:type="dxa"/>
          </w:tcPr>
          <w:p>
            <w:pPr>
              <w:pStyle w:val="0"/>
            </w:pPr>
            <w:r>
              <w:rPr>
                <w:sz w:val="20"/>
              </w:rPr>
              <w:t xml:space="preserve">Нежилое помещение для размещения подразделения БУ "Сургутская городская клиническая поликлиника N 1"</w:t>
            </w:r>
          </w:p>
        </w:tc>
        <w:tc>
          <w:tcPr>
            <w:tcW w:w="1204" w:type="dxa"/>
          </w:tcPr>
          <w:p>
            <w:pPr>
              <w:pStyle w:val="0"/>
            </w:pPr>
            <w:r>
              <w:rPr>
                <w:sz w:val="20"/>
              </w:rPr>
              <w:t xml:space="preserve">110 пос. в смену</w:t>
            </w:r>
          </w:p>
        </w:tc>
        <w:tc>
          <w:tcPr>
            <w:tcW w:w="2438" w:type="dxa"/>
          </w:tcPr>
          <w:p>
            <w:pPr>
              <w:pStyle w:val="0"/>
            </w:pPr>
            <w:r>
              <w:rPr>
                <w:sz w:val="20"/>
              </w:rPr>
              <w:t xml:space="preserve">в период реализации государственной программы</w:t>
            </w:r>
          </w:p>
        </w:tc>
        <w:tc>
          <w:tcPr>
            <w:tcW w:w="2665" w:type="dxa"/>
          </w:tcPr>
          <w:p>
            <w:pPr>
              <w:pStyle w:val="0"/>
            </w:pPr>
            <w:r>
              <w:rPr>
                <w:sz w:val="20"/>
              </w:rPr>
              <w:t xml:space="preserve">приобретение объектов недвижимого имущества (внебюджетные источники)</w:t>
            </w:r>
          </w:p>
        </w:tc>
        <w:tc>
          <w:tcPr>
            <w:tcW w:w="2044" w:type="dxa"/>
          </w:tcPr>
          <w:p>
            <w:pPr>
              <w:pStyle w:val="0"/>
            </w:pPr>
            <w:r>
              <w:rPr>
                <w:sz w:val="20"/>
              </w:rPr>
              <w:t xml:space="preserve">1; 2; 3; 4</w:t>
            </w:r>
          </w:p>
        </w:tc>
      </w:tr>
      <w:tr>
        <w:tblPrEx>
          <w:tblBorders>
            <w:insideH w:val="nil"/>
          </w:tblBorders>
        </w:tblPrEx>
        <w:tc>
          <w:tcPr>
            <w:tcW w:w="454" w:type="dxa"/>
            <w:tcBorders>
              <w:bottom w:val="nil"/>
            </w:tcBorders>
          </w:tcPr>
          <w:p>
            <w:pPr>
              <w:pStyle w:val="0"/>
            </w:pPr>
            <w:r>
              <w:rPr>
                <w:sz w:val="20"/>
              </w:rPr>
              <w:t xml:space="preserve">5</w:t>
            </w:r>
          </w:p>
        </w:tc>
        <w:tc>
          <w:tcPr>
            <w:gridSpan w:val="6"/>
            <w:tcW w:w="12656" w:type="dxa"/>
            <w:tcBorders>
              <w:bottom w:val="nil"/>
            </w:tcBorders>
          </w:tcPr>
          <w:p>
            <w:pPr>
              <w:pStyle w:val="0"/>
              <w:jc w:val="both"/>
            </w:pPr>
            <w:r>
              <w:rPr>
                <w:sz w:val="20"/>
              </w:rPr>
              <w:t xml:space="preserve">Утратил силу. - </w:t>
            </w:r>
            <w:hyperlink w:history="0" r:id="rId83" w:tooltip="Постановление Правительства ХМАО - Югры от 04.08.2023 N 37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Постановление</w:t>
              </w:r>
            </w:hyperlink>
            <w:r>
              <w:rPr>
                <w:sz w:val="20"/>
              </w:rPr>
              <w:t xml:space="preserve"> Правительства ХМАО - Югры от 04.08.2023 N 379-п</w:t>
            </w:r>
          </w:p>
        </w:tc>
      </w:tr>
      <w:tr>
        <w:tc>
          <w:tcPr>
            <w:tcW w:w="454" w:type="dxa"/>
          </w:tcPr>
          <w:bookmarkStart w:id="5697" w:name="P5697"/>
          <w:bookmarkEnd w:id="5697"/>
          <w:p>
            <w:pPr>
              <w:pStyle w:val="0"/>
            </w:pPr>
            <w:r>
              <w:rPr>
                <w:sz w:val="20"/>
              </w:rPr>
              <w:t xml:space="preserve">6</w:t>
            </w:r>
          </w:p>
        </w:tc>
        <w:tc>
          <w:tcPr>
            <w:tcW w:w="1924" w:type="dxa"/>
          </w:tcPr>
          <w:p>
            <w:pPr>
              <w:pStyle w:val="0"/>
            </w:pPr>
            <w:r>
              <w:rPr>
                <w:sz w:val="20"/>
              </w:rPr>
              <w:t xml:space="preserve">Сургутский муниципальный район</w:t>
            </w:r>
          </w:p>
        </w:tc>
        <w:tc>
          <w:tcPr>
            <w:tcW w:w="2381" w:type="dxa"/>
          </w:tcPr>
          <w:p>
            <w:pPr>
              <w:pStyle w:val="0"/>
            </w:pPr>
            <w:r>
              <w:rPr>
                <w:sz w:val="20"/>
              </w:rPr>
              <w:t xml:space="preserve">Нежилое помещение для размещения подразделения БУ "Сургутская районная поликлиника", пгт. Белый Яр</w:t>
            </w:r>
          </w:p>
        </w:tc>
        <w:tc>
          <w:tcPr>
            <w:tcW w:w="1204" w:type="dxa"/>
          </w:tcPr>
          <w:p>
            <w:pPr>
              <w:pStyle w:val="0"/>
            </w:pPr>
            <w:r>
              <w:rPr>
                <w:sz w:val="20"/>
              </w:rPr>
              <w:t xml:space="preserve">300 пос. в смену</w:t>
            </w:r>
          </w:p>
        </w:tc>
        <w:tc>
          <w:tcPr>
            <w:tcW w:w="2438" w:type="dxa"/>
          </w:tcPr>
          <w:p>
            <w:pPr>
              <w:pStyle w:val="0"/>
            </w:pPr>
            <w:r>
              <w:rPr>
                <w:sz w:val="20"/>
              </w:rPr>
              <w:t xml:space="preserve">в период реализации государственной программы</w:t>
            </w:r>
          </w:p>
        </w:tc>
        <w:tc>
          <w:tcPr>
            <w:tcW w:w="2665" w:type="dxa"/>
          </w:tcPr>
          <w:p>
            <w:pPr>
              <w:pStyle w:val="0"/>
            </w:pPr>
            <w:r>
              <w:rPr>
                <w:sz w:val="20"/>
              </w:rPr>
              <w:t xml:space="preserve">приобретение объектов недвижимого имущества (внебюджетные источники)</w:t>
            </w:r>
          </w:p>
        </w:tc>
        <w:tc>
          <w:tcPr>
            <w:tcW w:w="2044" w:type="dxa"/>
          </w:tcPr>
          <w:p>
            <w:pPr>
              <w:pStyle w:val="0"/>
            </w:pPr>
            <w:r>
              <w:rPr>
                <w:sz w:val="20"/>
              </w:rPr>
              <w:t xml:space="preserve">1; 2</w:t>
            </w:r>
          </w:p>
        </w:tc>
      </w:tr>
      <w:tr>
        <w:tc>
          <w:tcPr>
            <w:tcW w:w="454" w:type="dxa"/>
          </w:tcPr>
          <w:bookmarkStart w:id="5704" w:name="P5704"/>
          <w:bookmarkEnd w:id="5704"/>
          <w:p>
            <w:pPr>
              <w:pStyle w:val="0"/>
            </w:pPr>
            <w:r>
              <w:rPr>
                <w:sz w:val="20"/>
              </w:rPr>
              <w:t xml:space="preserve">7</w:t>
            </w:r>
          </w:p>
        </w:tc>
        <w:tc>
          <w:tcPr>
            <w:tcW w:w="1924" w:type="dxa"/>
          </w:tcPr>
          <w:p>
            <w:pPr>
              <w:pStyle w:val="0"/>
            </w:pPr>
            <w:r>
              <w:rPr>
                <w:sz w:val="20"/>
              </w:rPr>
              <w:t xml:space="preserve">Городской округ Ханты-Мансийск</w:t>
            </w:r>
          </w:p>
        </w:tc>
        <w:tc>
          <w:tcPr>
            <w:tcW w:w="2381" w:type="dxa"/>
          </w:tcPr>
          <w:p>
            <w:pPr>
              <w:pStyle w:val="0"/>
            </w:pPr>
            <w:r>
              <w:rPr>
                <w:sz w:val="20"/>
              </w:rPr>
              <w:t xml:space="preserve">Перинатальный центр на 130 коек</w:t>
            </w:r>
          </w:p>
        </w:tc>
        <w:tc>
          <w:tcPr>
            <w:tcW w:w="1204" w:type="dxa"/>
          </w:tcPr>
          <w:p>
            <w:pPr>
              <w:pStyle w:val="0"/>
            </w:pPr>
            <w:r>
              <w:rPr>
                <w:sz w:val="20"/>
              </w:rPr>
              <w:t xml:space="preserve">130 коек/250 пос. в смену</w:t>
            </w:r>
          </w:p>
        </w:tc>
        <w:tc>
          <w:tcPr>
            <w:tcW w:w="2438" w:type="dxa"/>
          </w:tcPr>
          <w:p>
            <w:pPr>
              <w:pStyle w:val="0"/>
            </w:pPr>
            <w:r>
              <w:rPr>
                <w:sz w:val="20"/>
              </w:rPr>
              <w:t xml:space="preserve">в период реализации государственной программы</w:t>
            </w:r>
          </w:p>
        </w:tc>
        <w:tc>
          <w:tcPr>
            <w:tcW w:w="2665" w:type="dxa"/>
          </w:tcPr>
          <w:p>
            <w:pPr>
              <w:pStyle w:val="0"/>
            </w:pPr>
            <w:r>
              <w:rPr>
                <w:sz w:val="20"/>
              </w:rPr>
              <w:t xml:space="preserve">прямые инвестиции (внебюджетные источники)</w:t>
            </w:r>
          </w:p>
        </w:tc>
        <w:tc>
          <w:tcPr>
            <w:tcW w:w="2044" w:type="dxa"/>
          </w:tcPr>
          <w:p>
            <w:pPr>
              <w:pStyle w:val="0"/>
            </w:pPr>
            <w:r>
              <w:rPr>
                <w:sz w:val="20"/>
              </w:rPr>
              <w:t xml:space="preserve">1; 2; 4</w:t>
            </w:r>
          </w:p>
        </w:tc>
      </w:tr>
      <w:tr>
        <w:tblPrEx>
          <w:tblBorders>
            <w:insideH w:val="nil"/>
          </w:tblBorders>
        </w:tblPrEx>
        <w:tc>
          <w:tcPr>
            <w:tcW w:w="454" w:type="dxa"/>
            <w:tcBorders>
              <w:bottom w:val="nil"/>
            </w:tcBorders>
          </w:tcPr>
          <w:p>
            <w:pPr>
              <w:pStyle w:val="0"/>
            </w:pPr>
            <w:r>
              <w:rPr>
                <w:sz w:val="20"/>
              </w:rPr>
              <w:t xml:space="preserve">8</w:t>
            </w:r>
          </w:p>
        </w:tc>
        <w:tc>
          <w:tcPr>
            <w:tcW w:w="1924" w:type="dxa"/>
            <w:tcBorders>
              <w:bottom w:val="nil"/>
            </w:tcBorders>
          </w:tcPr>
          <w:p>
            <w:pPr>
              <w:pStyle w:val="0"/>
            </w:pPr>
            <w:r>
              <w:rPr>
                <w:sz w:val="20"/>
              </w:rPr>
              <w:t xml:space="preserve">Октябрьский муниципальный район</w:t>
            </w:r>
          </w:p>
        </w:tc>
        <w:tc>
          <w:tcPr>
            <w:tcW w:w="2381" w:type="dxa"/>
            <w:tcBorders>
              <w:bottom w:val="nil"/>
            </w:tcBorders>
          </w:tcPr>
          <w:p>
            <w:pPr>
              <w:pStyle w:val="0"/>
            </w:pPr>
            <w:r>
              <w:rPr>
                <w:sz w:val="20"/>
              </w:rPr>
              <w:t xml:space="preserve">"Нежилое помещение для размещения стоматологического кабинета"</w:t>
            </w:r>
          </w:p>
        </w:tc>
        <w:tc>
          <w:tcPr>
            <w:tcW w:w="1204" w:type="dxa"/>
            <w:tcBorders>
              <w:bottom w:val="nil"/>
            </w:tcBorders>
          </w:tcPr>
          <w:p>
            <w:pPr>
              <w:pStyle w:val="0"/>
            </w:pPr>
            <w:r>
              <w:rPr>
                <w:sz w:val="20"/>
              </w:rPr>
              <w:t xml:space="preserve">от 100 кв. м до 140 кв. м</w:t>
            </w:r>
          </w:p>
        </w:tc>
        <w:tc>
          <w:tcPr>
            <w:tcW w:w="2438" w:type="dxa"/>
            <w:tcBorders>
              <w:bottom w:val="nil"/>
            </w:tcBorders>
          </w:tcPr>
          <w:p>
            <w:pPr>
              <w:pStyle w:val="0"/>
            </w:pPr>
            <w:r>
              <w:rPr>
                <w:sz w:val="20"/>
              </w:rPr>
              <w:t xml:space="preserve">в период реализации государственной программы</w:t>
            </w:r>
          </w:p>
        </w:tc>
        <w:tc>
          <w:tcPr>
            <w:tcW w:w="2665" w:type="dxa"/>
            <w:tcBorders>
              <w:bottom w:val="nil"/>
            </w:tcBorders>
          </w:tcPr>
          <w:p>
            <w:pPr>
              <w:pStyle w:val="0"/>
            </w:pPr>
            <w:r>
              <w:rPr>
                <w:sz w:val="20"/>
              </w:rPr>
              <w:t xml:space="preserve">приобретение объектов недвижимого имущества (внебюджетные источники)</w:t>
            </w:r>
          </w:p>
        </w:tc>
        <w:tc>
          <w:tcPr>
            <w:tcW w:w="2044" w:type="dxa"/>
            <w:tcBorders>
              <w:bottom w:val="nil"/>
            </w:tcBorders>
          </w:tcPr>
          <w:p>
            <w:pPr>
              <w:pStyle w:val="0"/>
            </w:pPr>
            <w:r>
              <w:rPr>
                <w:sz w:val="20"/>
              </w:rPr>
              <w:t xml:space="preserve">1; 2; 4</w:t>
            </w:r>
          </w:p>
        </w:tc>
      </w:tr>
      <w:tr>
        <w:tblPrEx>
          <w:tblBorders>
            <w:insideH w:val="nil"/>
          </w:tblBorders>
        </w:tblPrEx>
        <w:tc>
          <w:tcPr>
            <w:gridSpan w:val="7"/>
            <w:tcW w:w="13110" w:type="dxa"/>
            <w:tcBorders>
              <w:top w:val="nil"/>
            </w:tcBorders>
          </w:tcPr>
          <w:p>
            <w:pPr>
              <w:pStyle w:val="0"/>
              <w:jc w:val="both"/>
            </w:pPr>
            <w:r>
              <w:rPr>
                <w:sz w:val="20"/>
              </w:rPr>
              <w:t xml:space="preserve">(п. 8 введен </w:t>
            </w:r>
            <w:hyperlink w:history="0" r:id="rId84" w:tooltip="Постановление Правительства ХМАО - Югры от 06.10.2023 N 48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постановлением</w:t>
              </w:r>
            </w:hyperlink>
            <w:r>
              <w:rPr>
                <w:sz w:val="20"/>
              </w:rPr>
              <w:t xml:space="preserve"> Правительства ХМАО - Югры от 06.10.2023 N 489-п)</w:t>
            </w:r>
          </w:p>
        </w:tc>
      </w:tr>
      <w:tr>
        <w:tblPrEx>
          <w:tblBorders>
            <w:insideH w:val="nil"/>
          </w:tblBorders>
        </w:tblPrEx>
        <w:tc>
          <w:tcPr>
            <w:tcW w:w="454" w:type="dxa"/>
            <w:tcBorders>
              <w:bottom w:val="nil"/>
            </w:tcBorders>
          </w:tcPr>
          <w:p>
            <w:pPr>
              <w:pStyle w:val="0"/>
            </w:pPr>
            <w:r>
              <w:rPr>
                <w:sz w:val="20"/>
              </w:rPr>
              <w:t xml:space="preserve">9</w:t>
            </w:r>
          </w:p>
        </w:tc>
        <w:tc>
          <w:tcPr>
            <w:tcW w:w="1924" w:type="dxa"/>
            <w:tcBorders>
              <w:bottom w:val="nil"/>
            </w:tcBorders>
          </w:tcPr>
          <w:p>
            <w:pPr>
              <w:pStyle w:val="0"/>
            </w:pPr>
            <w:r>
              <w:rPr>
                <w:sz w:val="20"/>
              </w:rPr>
              <w:t xml:space="preserve">Октябрьский муниципальный район</w:t>
            </w:r>
          </w:p>
        </w:tc>
        <w:tc>
          <w:tcPr>
            <w:tcW w:w="2381" w:type="dxa"/>
            <w:tcBorders>
              <w:bottom w:val="nil"/>
            </w:tcBorders>
          </w:tcPr>
          <w:p>
            <w:pPr>
              <w:pStyle w:val="0"/>
            </w:pPr>
            <w:r>
              <w:rPr>
                <w:sz w:val="20"/>
              </w:rPr>
              <w:t xml:space="preserve">"Нежилое помещение для размещения зубопротезного кабинета"</w:t>
            </w:r>
          </w:p>
        </w:tc>
        <w:tc>
          <w:tcPr>
            <w:tcW w:w="1204" w:type="dxa"/>
            <w:tcBorders>
              <w:bottom w:val="nil"/>
            </w:tcBorders>
          </w:tcPr>
          <w:p>
            <w:pPr>
              <w:pStyle w:val="0"/>
            </w:pPr>
            <w:r>
              <w:rPr>
                <w:sz w:val="20"/>
              </w:rPr>
              <w:t xml:space="preserve">от 50 кв. м до 80 кв. м</w:t>
            </w:r>
          </w:p>
        </w:tc>
        <w:tc>
          <w:tcPr>
            <w:tcW w:w="2438" w:type="dxa"/>
            <w:tcBorders>
              <w:bottom w:val="nil"/>
            </w:tcBorders>
          </w:tcPr>
          <w:p>
            <w:pPr>
              <w:pStyle w:val="0"/>
            </w:pPr>
            <w:r>
              <w:rPr>
                <w:sz w:val="20"/>
              </w:rPr>
              <w:t xml:space="preserve">в период реализации государственной программы</w:t>
            </w:r>
          </w:p>
        </w:tc>
        <w:tc>
          <w:tcPr>
            <w:tcW w:w="2665" w:type="dxa"/>
            <w:tcBorders>
              <w:bottom w:val="nil"/>
            </w:tcBorders>
          </w:tcPr>
          <w:p>
            <w:pPr>
              <w:pStyle w:val="0"/>
            </w:pPr>
            <w:r>
              <w:rPr>
                <w:sz w:val="20"/>
              </w:rPr>
              <w:t xml:space="preserve">приобретение объектов недвижимого имущества (внебюджетные источники)</w:t>
            </w:r>
          </w:p>
        </w:tc>
        <w:tc>
          <w:tcPr>
            <w:tcW w:w="2044" w:type="dxa"/>
            <w:tcBorders>
              <w:bottom w:val="nil"/>
            </w:tcBorders>
          </w:tcPr>
          <w:p>
            <w:pPr>
              <w:pStyle w:val="0"/>
            </w:pPr>
            <w:r>
              <w:rPr>
                <w:sz w:val="20"/>
              </w:rPr>
              <w:t xml:space="preserve">1; 2; 4</w:t>
            </w:r>
          </w:p>
        </w:tc>
      </w:tr>
      <w:tr>
        <w:tblPrEx>
          <w:tblBorders>
            <w:insideH w:val="nil"/>
          </w:tblBorders>
        </w:tblPrEx>
        <w:tc>
          <w:tcPr>
            <w:gridSpan w:val="7"/>
            <w:tcW w:w="13110" w:type="dxa"/>
            <w:tcBorders>
              <w:top w:val="nil"/>
            </w:tcBorders>
          </w:tcPr>
          <w:p>
            <w:pPr>
              <w:pStyle w:val="0"/>
              <w:jc w:val="both"/>
            </w:pPr>
            <w:r>
              <w:rPr>
                <w:sz w:val="20"/>
              </w:rPr>
              <w:t xml:space="preserve">(п. 9 введен </w:t>
            </w:r>
            <w:hyperlink w:history="0" r:id="rId85" w:tooltip="Постановление Правительства ХМАО - Югры от 06.10.2023 N 48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постановлением</w:t>
              </w:r>
            </w:hyperlink>
            <w:r>
              <w:rPr>
                <w:sz w:val="20"/>
              </w:rPr>
              <w:t xml:space="preserve"> Правительства ХМАО - Югры от 06.10.2023 N 489-п)</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Механизм создания (реконструкции) новых объектов капитального строительства определяет Депздрав Югры с учетом приоритетности: привлечения частных инвестиций; приобретения объектов недвижимого имущества; прямых инвестиций (проектирование, строительство, реконструкция)</w:t>
      </w:r>
    </w:p>
    <w:p>
      <w:pPr>
        <w:pStyle w:val="0"/>
        <w:jc w:val="both"/>
      </w:pPr>
      <w:r>
        <w:rPr>
          <w:sz w:val="20"/>
        </w:rPr>
      </w:r>
    </w:p>
    <w:p>
      <w:pPr>
        <w:pStyle w:val="0"/>
        <w:outlineLvl w:val="1"/>
        <w:jc w:val="right"/>
      </w:pPr>
      <w:r>
        <w:rPr>
          <w:sz w:val="20"/>
        </w:rPr>
        <w:t xml:space="preserve">Таблица 5</w:t>
      </w:r>
    </w:p>
    <w:p>
      <w:pPr>
        <w:pStyle w:val="0"/>
        <w:jc w:val="both"/>
      </w:pPr>
      <w:r>
        <w:rPr>
          <w:sz w:val="20"/>
        </w:rPr>
      </w:r>
    </w:p>
    <w:p>
      <w:pPr>
        <w:pStyle w:val="2"/>
        <w:jc w:val="center"/>
      </w:pPr>
      <w:r>
        <w:rPr>
          <w:sz w:val="20"/>
        </w:rPr>
        <w:t xml:space="preserve">Перечень объектов социально-культурного</w:t>
      </w:r>
    </w:p>
    <w:p>
      <w:pPr>
        <w:pStyle w:val="2"/>
        <w:jc w:val="center"/>
      </w:pPr>
      <w:r>
        <w:rPr>
          <w:sz w:val="20"/>
        </w:rPr>
        <w:t xml:space="preserve">и коммунально-бытового назначения масштабных инвестиционных</w:t>
      </w:r>
    </w:p>
    <w:p>
      <w:pPr>
        <w:pStyle w:val="2"/>
        <w:jc w:val="center"/>
      </w:pPr>
      <w:r>
        <w:rPr>
          <w:sz w:val="20"/>
        </w:rPr>
        <w:t xml:space="preserve">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849"/>
        <w:gridCol w:w="1954"/>
        <w:gridCol w:w="1954"/>
        <w:gridCol w:w="2948"/>
      </w:tblGrid>
      <w:tr>
        <w:tc>
          <w:tcPr>
            <w:tcW w:w="340" w:type="dxa"/>
          </w:tcPr>
          <w:p>
            <w:pPr>
              <w:pStyle w:val="0"/>
              <w:jc w:val="center"/>
            </w:pPr>
            <w:r>
              <w:rPr>
                <w:sz w:val="20"/>
              </w:rPr>
              <w:t xml:space="preserve">N</w:t>
            </w:r>
          </w:p>
        </w:tc>
        <w:tc>
          <w:tcPr>
            <w:tcW w:w="1849" w:type="dxa"/>
          </w:tcPr>
          <w:p>
            <w:pPr>
              <w:pStyle w:val="0"/>
              <w:jc w:val="center"/>
            </w:pPr>
            <w:r>
              <w:rPr>
                <w:sz w:val="20"/>
              </w:rPr>
              <w:t xml:space="preserve">Наименование муниципального образования</w:t>
            </w:r>
          </w:p>
        </w:tc>
        <w:tc>
          <w:tcPr>
            <w:tcW w:w="1954" w:type="dxa"/>
          </w:tcPr>
          <w:p>
            <w:pPr>
              <w:pStyle w:val="0"/>
              <w:jc w:val="center"/>
            </w:pPr>
            <w:r>
              <w:rPr>
                <w:sz w:val="20"/>
              </w:rPr>
              <w:t xml:space="preserve">Наименование инвестиционного проекта</w:t>
            </w:r>
          </w:p>
        </w:tc>
        <w:tc>
          <w:tcPr>
            <w:tcW w:w="1954" w:type="dxa"/>
          </w:tcPr>
          <w:p>
            <w:pPr>
              <w:pStyle w:val="0"/>
              <w:jc w:val="center"/>
            </w:pPr>
            <w:r>
              <w:rPr>
                <w:sz w:val="20"/>
              </w:rPr>
              <w:t xml:space="preserve">Объем финансирования инвестиционного проекта, млн. рублей</w:t>
            </w:r>
          </w:p>
        </w:tc>
        <w:tc>
          <w:tcPr>
            <w:tcW w:w="2948" w:type="dxa"/>
          </w:tcPr>
          <w:p>
            <w:pPr>
              <w:pStyle w:val="0"/>
              <w:jc w:val="center"/>
            </w:pPr>
            <w:r>
              <w:rPr>
                <w:sz w:val="20"/>
              </w:rPr>
              <w:t xml:space="preserve">Эффект от реализации инвестиционного проекта (налоговые поступления, количество создаваемых мест в детских дошкольных учреждениях и т.п.)</w:t>
            </w:r>
          </w:p>
        </w:tc>
      </w:tr>
      <w:tr>
        <w:tc>
          <w:tcPr>
            <w:tcW w:w="340" w:type="dxa"/>
          </w:tcPr>
          <w:p>
            <w:pPr>
              <w:pStyle w:val="0"/>
              <w:jc w:val="center"/>
            </w:pPr>
            <w:r>
              <w:rPr>
                <w:sz w:val="20"/>
              </w:rPr>
              <w:t xml:space="preserve">1</w:t>
            </w:r>
          </w:p>
        </w:tc>
        <w:tc>
          <w:tcPr>
            <w:tcW w:w="1849" w:type="dxa"/>
          </w:tcPr>
          <w:p>
            <w:pPr>
              <w:pStyle w:val="0"/>
              <w:jc w:val="center"/>
            </w:pPr>
            <w:r>
              <w:rPr>
                <w:sz w:val="20"/>
              </w:rPr>
              <w:t xml:space="preserve">2</w:t>
            </w:r>
          </w:p>
        </w:tc>
        <w:tc>
          <w:tcPr>
            <w:tcW w:w="1954" w:type="dxa"/>
          </w:tcPr>
          <w:p>
            <w:pPr>
              <w:pStyle w:val="0"/>
              <w:jc w:val="center"/>
            </w:pPr>
            <w:r>
              <w:rPr>
                <w:sz w:val="20"/>
              </w:rPr>
              <w:t xml:space="preserve">3</w:t>
            </w:r>
          </w:p>
        </w:tc>
        <w:tc>
          <w:tcPr>
            <w:tcW w:w="1954" w:type="dxa"/>
          </w:tcPr>
          <w:p>
            <w:pPr>
              <w:pStyle w:val="0"/>
              <w:jc w:val="center"/>
            </w:pPr>
            <w:r>
              <w:rPr>
                <w:sz w:val="20"/>
              </w:rPr>
              <w:t xml:space="preserve">4</w:t>
            </w:r>
          </w:p>
        </w:tc>
        <w:tc>
          <w:tcPr>
            <w:tcW w:w="2948" w:type="dxa"/>
          </w:tcPr>
          <w:p>
            <w:pPr>
              <w:pStyle w:val="0"/>
              <w:jc w:val="center"/>
            </w:pPr>
            <w:r>
              <w:rPr>
                <w:sz w:val="20"/>
              </w:rPr>
              <w:t xml:space="preserve">5</w:t>
            </w:r>
          </w:p>
        </w:tc>
      </w:tr>
      <w:tr>
        <w:tc>
          <w:tcPr>
            <w:tcW w:w="340" w:type="dxa"/>
          </w:tcPr>
          <w:p>
            <w:pPr>
              <w:pStyle w:val="0"/>
            </w:pPr>
            <w:r>
              <w:rPr>
                <w:sz w:val="20"/>
              </w:rPr>
              <w:t xml:space="preserve">1</w:t>
            </w:r>
          </w:p>
        </w:tc>
        <w:tc>
          <w:tcPr>
            <w:tcW w:w="1849" w:type="dxa"/>
          </w:tcPr>
          <w:p>
            <w:pPr>
              <w:pStyle w:val="0"/>
            </w:pPr>
            <w:r>
              <w:rPr>
                <w:sz w:val="20"/>
              </w:rPr>
              <w:t xml:space="preserve">Городской округ Сургут</w:t>
            </w:r>
          </w:p>
        </w:tc>
        <w:tc>
          <w:tcPr>
            <w:tcW w:w="1954" w:type="dxa"/>
          </w:tcPr>
          <w:p>
            <w:pPr>
              <w:pStyle w:val="0"/>
            </w:pPr>
            <w:r>
              <w:rPr>
                <w:sz w:val="20"/>
              </w:rPr>
              <w:t xml:space="preserve">Сургутский окружной клинический центр охраны материнства и детства</w:t>
            </w:r>
          </w:p>
        </w:tc>
        <w:tc>
          <w:tcPr>
            <w:tcW w:w="1954" w:type="dxa"/>
          </w:tcPr>
          <w:p>
            <w:pPr>
              <w:pStyle w:val="0"/>
            </w:pPr>
            <w:r>
              <w:rPr>
                <w:sz w:val="20"/>
              </w:rPr>
              <w:t xml:space="preserve">18387,4</w:t>
            </w:r>
          </w:p>
        </w:tc>
        <w:tc>
          <w:tcPr>
            <w:tcW w:w="2948" w:type="dxa"/>
          </w:tcPr>
          <w:p>
            <w:pPr>
              <w:pStyle w:val="0"/>
            </w:pPr>
            <w:r>
              <w:rPr>
                <w:sz w:val="20"/>
              </w:rPr>
              <w:t xml:space="preserve">увеличение продолжительности жизни и естественного прироста населения;</w:t>
            </w:r>
          </w:p>
          <w:p>
            <w:pPr>
              <w:pStyle w:val="0"/>
            </w:pPr>
            <w:r>
              <w:rPr>
                <w:sz w:val="20"/>
              </w:rPr>
              <w:t xml:space="preserve">повышение качества здоровья рожденных детей;</w:t>
            </w:r>
          </w:p>
          <w:p>
            <w:pPr>
              <w:pStyle w:val="0"/>
            </w:pPr>
            <w:r>
              <w:rPr>
                <w:sz w:val="20"/>
              </w:rPr>
              <w:t xml:space="preserve">снижение уровня бесплодия у женщин репродуктивного возраста;</w:t>
            </w:r>
          </w:p>
          <w:p>
            <w:pPr>
              <w:pStyle w:val="0"/>
            </w:pPr>
            <w:r>
              <w:rPr>
                <w:sz w:val="20"/>
              </w:rPr>
              <w:t xml:space="preserve">сокращение доли преждевременных родов, осуществленных не в перинатальных центрах, до 15%;</w:t>
            </w:r>
          </w:p>
          <w:p>
            <w:pPr>
              <w:pStyle w:val="0"/>
            </w:pPr>
            <w:r>
              <w:rPr>
                <w:sz w:val="20"/>
              </w:rPr>
              <w:t xml:space="preserve">увеличение доли новорожденных, обследованных на врожденные и наследственные заболевания, до 95%;</w:t>
            </w:r>
          </w:p>
          <w:p>
            <w:pPr>
              <w:pStyle w:val="0"/>
            </w:pPr>
            <w:r>
              <w:rPr>
                <w:sz w:val="20"/>
              </w:rPr>
              <w:t xml:space="preserve">формирование кадровой структуры системы здравоохранения, обеспечивающей гарантии и качество предоставления медицинских услуг в автономном округе и Ямало-Ненецком автономном округе;</w:t>
            </w:r>
          </w:p>
          <w:p>
            <w:pPr>
              <w:pStyle w:val="0"/>
            </w:pPr>
            <w:r>
              <w:rPr>
                <w:sz w:val="20"/>
              </w:rPr>
              <w:t xml:space="preserve">повышение квалификации специалистов высшего и среднего звена; внедрение системы зачетных кредитов для врачебного и среднего медицинского персонала, направленных на повышение профессиональной компетенции и рейтинга медицинских работников</w:t>
            </w:r>
          </w:p>
        </w:tc>
      </w:tr>
    </w:tbl>
    <w:p>
      <w:pPr>
        <w:pStyle w:val="0"/>
        <w:jc w:val="both"/>
      </w:pPr>
      <w:r>
        <w:rPr>
          <w:sz w:val="20"/>
        </w:rPr>
      </w:r>
    </w:p>
    <w:p>
      <w:pPr>
        <w:pStyle w:val="0"/>
        <w:outlineLvl w:val="1"/>
        <w:jc w:val="right"/>
      </w:pPr>
      <w:r>
        <w:rPr>
          <w:sz w:val="20"/>
        </w:rPr>
        <w:t xml:space="preserve">Таблица 6</w:t>
      </w:r>
    </w:p>
    <w:p>
      <w:pPr>
        <w:pStyle w:val="0"/>
        <w:jc w:val="both"/>
      </w:pPr>
      <w:r>
        <w:rPr>
          <w:sz w:val="20"/>
        </w:rPr>
      </w:r>
    </w:p>
    <w:p>
      <w:pPr>
        <w:pStyle w:val="2"/>
        <w:jc w:val="center"/>
      </w:pPr>
      <w:r>
        <w:rPr>
          <w:sz w:val="20"/>
        </w:rPr>
        <w:t xml:space="preserve">Показатели, характеризующие эффективность структурного</w:t>
      </w:r>
    </w:p>
    <w:p>
      <w:pPr>
        <w:pStyle w:val="2"/>
        <w:jc w:val="center"/>
      </w:pPr>
      <w:r>
        <w:rPr>
          <w:sz w:val="20"/>
        </w:rPr>
        <w:t xml:space="preserve">элемента (основного мероприятия) государственной программы</w:t>
      </w:r>
    </w:p>
    <w:p>
      <w:pPr>
        <w:pStyle w:val="0"/>
        <w:jc w:val="center"/>
      </w:pPr>
      <w:r>
        <w:rPr>
          <w:sz w:val="20"/>
        </w:rPr>
        <w:t xml:space="preserve">(в ред. </w:t>
      </w:r>
      <w:hyperlink w:history="0" r:id="rId86"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16.10.2022 N 526-п (ред. 03.11.2022))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3458"/>
        <w:gridCol w:w="1134"/>
        <w:gridCol w:w="784"/>
        <w:gridCol w:w="784"/>
        <w:gridCol w:w="784"/>
        <w:gridCol w:w="784"/>
        <w:gridCol w:w="784"/>
        <w:gridCol w:w="784"/>
        <w:gridCol w:w="1077"/>
      </w:tblGrid>
      <w:tr>
        <w:tc>
          <w:tcPr>
            <w:tcW w:w="544"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Базовый показатель на начало реализации государственной программы</w:t>
            </w:r>
          </w:p>
        </w:tc>
        <w:tc>
          <w:tcPr>
            <w:gridSpan w:val="6"/>
            <w:tcW w:w="4704" w:type="dxa"/>
          </w:tcPr>
          <w:p>
            <w:pPr>
              <w:pStyle w:val="0"/>
              <w:jc w:val="center"/>
            </w:pPr>
            <w:r>
              <w:rPr>
                <w:sz w:val="20"/>
              </w:rPr>
              <w:t xml:space="preserve">Значение показателя по годам</w:t>
            </w:r>
          </w:p>
        </w:tc>
        <w:tc>
          <w:tcPr>
            <w:tcW w:w="1077" w:type="dxa"/>
            <w:vMerge w:val="restart"/>
          </w:tcPr>
          <w:p>
            <w:pPr>
              <w:pStyle w:val="0"/>
              <w:jc w:val="center"/>
            </w:pPr>
            <w:r>
              <w:rPr>
                <w:sz w:val="20"/>
              </w:rPr>
              <w:t xml:space="preserve">Значение показателя на момент окончания реализации государственной программы</w:t>
            </w:r>
          </w:p>
        </w:tc>
      </w:tr>
      <w:tr>
        <w:tc>
          <w:tcPr>
            <w:vMerge w:val="continue"/>
          </w:tcPr>
          <w:p/>
        </w:tc>
        <w:tc>
          <w:tcPr>
            <w:vMerge w:val="continue"/>
          </w:tcPr>
          <w:p/>
        </w:tc>
        <w:tc>
          <w:tcPr>
            <w:vMerge w:val="continue"/>
          </w:tcPr>
          <w:p/>
        </w:tc>
        <w:tc>
          <w:tcPr>
            <w:tcW w:w="784" w:type="dxa"/>
          </w:tcPr>
          <w:p>
            <w:pPr>
              <w:pStyle w:val="0"/>
              <w:jc w:val="center"/>
            </w:pPr>
            <w:r>
              <w:rPr>
                <w:sz w:val="20"/>
              </w:rPr>
              <w:t xml:space="preserve">2022</w:t>
            </w:r>
          </w:p>
        </w:tc>
        <w:tc>
          <w:tcPr>
            <w:tcW w:w="784" w:type="dxa"/>
          </w:tcPr>
          <w:p>
            <w:pPr>
              <w:pStyle w:val="0"/>
              <w:jc w:val="center"/>
            </w:pPr>
            <w:r>
              <w:rPr>
                <w:sz w:val="20"/>
              </w:rPr>
              <w:t xml:space="preserve">2023</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2027</w:t>
            </w:r>
          </w:p>
        </w:tc>
        <w:tc>
          <w:tcPr>
            <w:vMerge w:val="continue"/>
          </w:tcPr>
          <w:p/>
        </w:tc>
      </w:tr>
      <w:tr>
        <w:tc>
          <w:tcPr>
            <w:gridSpan w:val="10"/>
            <w:tcW w:w="10917" w:type="dxa"/>
          </w:tcPr>
          <w:p>
            <w:pPr>
              <w:pStyle w:val="0"/>
              <w:jc w:val="center"/>
            </w:pPr>
            <w:r>
              <w:rPr>
                <w:sz w:val="20"/>
              </w:rPr>
              <w:t xml:space="preserve">Целевые показатели оценки эффективности высших должностных лиц субъектов Российской Федерации и деятельности исполнительных органов субъектов Российской Федерации</w:t>
            </w:r>
          </w:p>
        </w:tc>
      </w:tr>
      <w:tr>
        <w:tc>
          <w:tcPr>
            <w:tcW w:w="544" w:type="dxa"/>
          </w:tcPr>
          <w:p>
            <w:pPr>
              <w:pStyle w:val="0"/>
              <w:jc w:val="center"/>
            </w:pPr>
            <w:r>
              <w:rPr>
                <w:sz w:val="20"/>
              </w:rPr>
              <w:t xml:space="preserve">1</w:t>
            </w:r>
          </w:p>
        </w:tc>
        <w:tc>
          <w:tcPr>
            <w:tcW w:w="3458" w:type="dxa"/>
          </w:tcPr>
          <w:p>
            <w:pPr>
              <w:pStyle w:val="0"/>
              <w:jc w:val="center"/>
            </w:pPr>
            <w:r>
              <w:rPr>
                <w:sz w:val="20"/>
              </w:rPr>
              <w:t xml:space="preserve">2</w:t>
            </w:r>
          </w:p>
        </w:tc>
        <w:tc>
          <w:tcPr>
            <w:tcW w:w="1134" w:type="dxa"/>
          </w:tcPr>
          <w:p>
            <w:pPr>
              <w:pStyle w:val="0"/>
              <w:jc w:val="center"/>
            </w:pPr>
            <w:r>
              <w:rPr>
                <w:sz w:val="20"/>
              </w:rPr>
              <w:t xml:space="preserve">3</w:t>
            </w:r>
          </w:p>
        </w:tc>
        <w:tc>
          <w:tcPr>
            <w:tcW w:w="784" w:type="dxa"/>
          </w:tcPr>
          <w:p>
            <w:pPr>
              <w:pStyle w:val="0"/>
              <w:jc w:val="center"/>
            </w:pPr>
            <w:r>
              <w:rPr>
                <w:sz w:val="20"/>
              </w:rPr>
              <w:t xml:space="preserve">4</w:t>
            </w:r>
          </w:p>
        </w:tc>
        <w:tc>
          <w:tcPr>
            <w:tcW w:w="784" w:type="dxa"/>
          </w:tcPr>
          <w:p>
            <w:pPr>
              <w:pStyle w:val="0"/>
              <w:jc w:val="center"/>
            </w:pPr>
            <w:r>
              <w:rPr>
                <w:sz w:val="20"/>
              </w:rPr>
              <w:t xml:space="preserve">5</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1077" w:type="dxa"/>
          </w:tcPr>
          <w:p>
            <w:pPr>
              <w:pStyle w:val="0"/>
              <w:jc w:val="center"/>
            </w:pPr>
            <w:r>
              <w:rPr>
                <w:sz w:val="20"/>
              </w:rPr>
              <w:t xml:space="preserve">10</w:t>
            </w:r>
          </w:p>
        </w:tc>
      </w:tr>
      <w:tr>
        <w:tc>
          <w:tcPr>
            <w:tcW w:w="544" w:type="dxa"/>
          </w:tcPr>
          <w:p>
            <w:pPr>
              <w:pStyle w:val="0"/>
            </w:pPr>
            <w:r>
              <w:rPr>
                <w:sz w:val="20"/>
              </w:rPr>
              <w:t xml:space="preserve">1.1</w:t>
            </w:r>
          </w:p>
        </w:tc>
        <w:tc>
          <w:tcPr>
            <w:tcW w:w="3458"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базовому году (2020 год - базовое значение)</w:t>
            </w:r>
          </w:p>
        </w:tc>
        <w:tc>
          <w:tcPr>
            <w:tcW w:w="1134" w:type="dxa"/>
          </w:tcPr>
          <w:p>
            <w:pPr>
              <w:pStyle w:val="0"/>
            </w:pPr>
            <w:r>
              <w:rPr>
                <w:sz w:val="20"/>
              </w:rPr>
              <w:t xml:space="preserve">101,5</w:t>
            </w:r>
          </w:p>
        </w:tc>
        <w:tc>
          <w:tcPr>
            <w:tcW w:w="784" w:type="dxa"/>
          </w:tcPr>
          <w:p>
            <w:pPr>
              <w:pStyle w:val="0"/>
            </w:pPr>
            <w:r>
              <w:rPr>
                <w:sz w:val="20"/>
              </w:rPr>
              <w:t xml:space="preserve">104,5</w:t>
            </w:r>
          </w:p>
        </w:tc>
        <w:tc>
          <w:tcPr>
            <w:tcW w:w="784" w:type="dxa"/>
          </w:tcPr>
          <w:p>
            <w:pPr>
              <w:pStyle w:val="0"/>
            </w:pPr>
            <w:r>
              <w:rPr>
                <w:sz w:val="20"/>
              </w:rPr>
              <w:t xml:space="preserve">105,1</w:t>
            </w:r>
          </w:p>
        </w:tc>
        <w:tc>
          <w:tcPr>
            <w:tcW w:w="784" w:type="dxa"/>
          </w:tcPr>
          <w:p>
            <w:pPr>
              <w:pStyle w:val="0"/>
            </w:pPr>
            <w:r>
              <w:rPr>
                <w:sz w:val="20"/>
              </w:rPr>
              <w:t xml:space="preserve">106,0</w:t>
            </w:r>
          </w:p>
        </w:tc>
        <w:tc>
          <w:tcPr>
            <w:tcW w:w="784" w:type="dxa"/>
          </w:tcPr>
          <w:p>
            <w:pPr>
              <w:pStyle w:val="0"/>
            </w:pPr>
            <w:r>
              <w:rPr>
                <w:sz w:val="20"/>
              </w:rPr>
              <w:t xml:space="preserve">109,0</w:t>
            </w:r>
          </w:p>
        </w:tc>
        <w:tc>
          <w:tcPr>
            <w:tcW w:w="784" w:type="dxa"/>
          </w:tcPr>
          <w:p>
            <w:pPr>
              <w:pStyle w:val="0"/>
            </w:pPr>
            <w:r>
              <w:rPr>
                <w:sz w:val="20"/>
              </w:rPr>
              <w:t xml:space="preserve">118,0</w:t>
            </w:r>
          </w:p>
        </w:tc>
        <w:tc>
          <w:tcPr>
            <w:tcW w:w="784" w:type="dxa"/>
          </w:tcPr>
          <w:p>
            <w:pPr>
              <w:pStyle w:val="0"/>
            </w:pPr>
            <w:r>
              <w:rPr>
                <w:sz w:val="20"/>
              </w:rPr>
              <w:t xml:space="preserve">127,0</w:t>
            </w:r>
          </w:p>
        </w:tc>
        <w:tc>
          <w:tcPr>
            <w:tcW w:w="1077" w:type="dxa"/>
          </w:tcPr>
          <w:p>
            <w:pPr>
              <w:pStyle w:val="0"/>
            </w:pPr>
            <w:r>
              <w:rPr>
                <w:sz w:val="20"/>
              </w:rPr>
              <w:t xml:space="preserve">170,0</w:t>
            </w:r>
          </w:p>
        </w:tc>
      </w:tr>
      <w:tr>
        <w:tc>
          <w:tcPr>
            <w:gridSpan w:val="10"/>
            <w:tcW w:w="10917" w:type="dxa"/>
          </w:tcPr>
          <w:p>
            <w:pPr>
              <w:pStyle w:val="0"/>
              <w:jc w:val="center"/>
            </w:pPr>
            <w:r>
              <w:rPr>
                <w:sz w:val="20"/>
              </w:rPr>
              <w:t xml:space="preserve">Иные показатели, характеризующие эффективность структурного элемента (основного мероприятия) государственной программы</w:t>
            </w:r>
          </w:p>
        </w:tc>
      </w:tr>
      <w:tr>
        <w:tc>
          <w:tcPr>
            <w:tcW w:w="544" w:type="dxa"/>
          </w:tcPr>
          <w:p>
            <w:pPr>
              <w:pStyle w:val="0"/>
            </w:pPr>
            <w:r>
              <w:rPr>
                <w:sz w:val="20"/>
              </w:rPr>
              <w:t xml:space="preserve">2.1</w:t>
            </w:r>
          </w:p>
        </w:tc>
        <w:tc>
          <w:tcPr>
            <w:tcW w:w="3458" w:type="dxa"/>
          </w:tcPr>
          <w:p>
            <w:pPr>
              <w:pStyle w:val="0"/>
            </w:pPr>
            <w:r>
              <w:rPr>
                <w:sz w:val="20"/>
              </w:rPr>
              <w:t xml:space="preserve">Число граждан, прошедших профилактические осмотры, млн. человек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0,868</w:t>
            </w:r>
          </w:p>
        </w:tc>
        <w:tc>
          <w:tcPr>
            <w:tcW w:w="784" w:type="dxa"/>
          </w:tcPr>
          <w:p>
            <w:pPr>
              <w:pStyle w:val="0"/>
            </w:pPr>
            <w:r>
              <w:rPr>
                <w:sz w:val="20"/>
              </w:rPr>
              <w:t xml:space="preserve">1,000</w:t>
            </w:r>
          </w:p>
        </w:tc>
        <w:tc>
          <w:tcPr>
            <w:tcW w:w="784" w:type="dxa"/>
          </w:tcPr>
          <w:p>
            <w:pPr>
              <w:pStyle w:val="0"/>
            </w:pPr>
            <w:r>
              <w:rPr>
                <w:sz w:val="20"/>
              </w:rPr>
              <w:t xml:space="preserve">1,034</w:t>
            </w:r>
          </w:p>
        </w:tc>
        <w:tc>
          <w:tcPr>
            <w:tcW w:w="784" w:type="dxa"/>
          </w:tcPr>
          <w:p>
            <w:pPr>
              <w:pStyle w:val="0"/>
            </w:pPr>
            <w:r>
              <w:rPr>
                <w:sz w:val="20"/>
              </w:rPr>
              <w:t xml:space="preserve">1,201</w:t>
            </w:r>
          </w:p>
        </w:tc>
        <w:tc>
          <w:tcPr>
            <w:tcW w:w="784" w:type="dxa"/>
          </w:tcPr>
          <w:p>
            <w:pPr>
              <w:pStyle w:val="0"/>
            </w:pPr>
            <w:r>
              <w:rPr>
                <w:sz w:val="20"/>
              </w:rPr>
              <w:t xml:space="preserve">1,201</w:t>
            </w:r>
          </w:p>
        </w:tc>
        <w:tc>
          <w:tcPr>
            <w:tcW w:w="784" w:type="dxa"/>
          </w:tcPr>
          <w:p>
            <w:pPr>
              <w:pStyle w:val="0"/>
            </w:pPr>
            <w:r>
              <w:rPr>
                <w:sz w:val="20"/>
              </w:rPr>
              <w:t xml:space="preserve">1,201</w:t>
            </w:r>
          </w:p>
        </w:tc>
        <w:tc>
          <w:tcPr>
            <w:tcW w:w="784" w:type="dxa"/>
          </w:tcPr>
          <w:p>
            <w:pPr>
              <w:pStyle w:val="0"/>
            </w:pPr>
            <w:r>
              <w:rPr>
                <w:sz w:val="20"/>
              </w:rPr>
              <w:t xml:space="preserve">1,201</w:t>
            </w:r>
          </w:p>
        </w:tc>
        <w:tc>
          <w:tcPr>
            <w:tcW w:w="1077" w:type="dxa"/>
          </w:tcPr>
          <w:p>
            <w:pPr>
              <w:pStyle w:val="0"/>
            </w:pPr>
            <w:r>
              <w:rPr>
                <w:sz w:val="20"/>
              </w:rPr>
              <w:t xml:space="preserve">1,201</w:t>
            </w:r>
          </w:p>
        </w:tc>
      </w:tr>
      <w:tr>
        <w:tc>
          <w:tcPr>
            <w:tcW w:w="544" w:type="dxa"/>
          </w:tcPr>
          <w:p>
            <w:pPr>
              <w:pStyle w:val="0"/>
            </w:pPr>
            <w:r>
              <w:rPr>
                <w:sz w:val="20"/>
              </w:rPr>
              <w:t xml:space="preserve">2.2</w:t>
            </w:r>
          </w:p>
        </w:tc>
        <w:tc>
          <w:tcPr>
            <w:tcW w:w="3458"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38,2</w:t>
            </w:r>
          </w:p>
        </w:tc>
        <w:tc>
          <w:tcPr>
            <w:tcW w:w="784" w:type="dxa"/>
          </w:tcPr>
          <w:p>
            <w:pPr>
              <w:pStyle w:val="0"/>
            </w:pPr>
            <w:r>
              <w:rPr>
                <w:sz w:val="20"/>
              </w:rPr>
              <w:t xml:space="preserve">97,5</w:t>
            </w:r>
          </w:p>
        </w:tc>
        <w:tc>
          <w:tcPr>
            <w:tcW w:w="784" w:type="dxa"/>
          </w:tcPr>
          <w:p>
            <w:pPr>
              <w:pStyle w:val="0"/>
            </w:pPr>
            <w:r>
              <w:rPr>
                <w:sz w:val="20"/>
              </w:rPr>
              <w:t xml:space="preserve">98,0</w:t>
            </w:r>
          </w:p>
        </w:tc>
        <w:tc>
          <w:tcPr>
            <w:tcW w:w="784" w:type="dxa"/>
          </w:tcPr>
          <w:p>
            <w:pPr>
              <w:pStyle w:val="0"/>
            </w:pPr>
            <w:r>
              <w:rPr>
                <w:sz w:val="20"/>
              </w:rPr>
              <w:t xml:space="preserve">98,5</w:t>
            </w:r>
          </w:p>
        </w:tc>
        <w:tc>
          <w:tcPr>
            <w:tcW w:w="784" w:type="dxa"/>
          </w:tcPr>
          <w:p>
            <w:pPr>
              <w:pStyle w:val="0"/>
            </w:pPr>
            <w:r>
              <w:rPr>
                <w:sz w:val="20"/>
              </w:rPr>
              <w:t xml:space="preserve">98,5</w:t>
            </w:r>
          </w:p>
        </w:tc>
        <w:tc>
          <w:tcPr>
            <w:tcW w:w="784" w:type="dxa"/>
          </w:tcPr>
          <w:p>
            <w:pPr>
              <w:pStyle w:val="0"/>
            </w:pPr>
            <w:r>
              <w:rPr>
                <w:sz w:val="20"/>
              </w:rPr>
              <w:t xml:space="preserve">98,5</w:t>
            </w:r>
          </w:p>
        </w:tc>
        <w:tc>
          <w:tcPr>
            <w:tcW w:w="784" w:type="dxa"/>
          </w:tcPr>
          <w:p>
            <w:pPr>
              <w:pStyle w:val="0"/>
            </w:pPr>
            <w:r>
              <w:rPr>
                <w:sz w:val="20"/>
              </w:rPr>
              <w:t xml:space="preserve">98,5</w:t>
            </w:r>
          </w:p>
        </w:tc>
        <w:tc>
          <w:tcPr>
            <w:tcW w:w="1077" w:type="dxa"/>
          </w:tcPr>
          <w:p>
            <w:pPr>
              <w:pStyle w:val="0"/>
            </w:pPr>
            <w:r>
              <w:rPr>
                <w:sz w:val="20"/>
              </w:rPr>
              <w:t xml:space="preserve">98,5</w:t>
            </w:r>
          </w:p>
        </w:tc>
      </w:tr>
      <w:tr>
        <w:tc>
          <w:tcPr>
            <w:tcW w:w="544" w:type="dxa"/>
          </w:tcPr>
          <w:p>
            <w:pPr>
              <w:pStyle w:val="0"/>
            </w:pPr>
            <w:r>
              <w:rPr>
                <w:sz w:val="20"/>
              </w:rPr>
              <w:t xml:space="preserve">2.3</w:t>
            </w:r>
          </w:p>
        </w:tc>
        <w:tc>
          <w:tcPr>
            <w:tcW w:w="3458" w:type="dxa"/>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211</w:t>
            </w:r>
          </w:p>
        </w:tc>
        <w:tc>
          <w:tcPr>
            <w:tcW w:w="784" w:type="dxa"/>
          </w:tcPr>
          <w:p>
            <w:pPr>
              <w:pStyle w:val="0"/>
            </w:pPr>
            <w:r>
              <w:rPr>
                <w:sz w:val="20"/>
              </w:rPr>
              <w:t xml:space="preserve">281</w:t>
            </w:r>
          </w:p>
        </w:tc>
        <w:tc>
          <w:tcPr>
            <w:tcW w:w="784" w:type="dxa"/>
          </w:tcPr>
          <w:p>
            <w:pPr>
              <w:pStyle w:val="0"/>
            </w:pPr>
            <w:r>
              <w:rPr>
                <w:sz w:val="20"/>
              </w:rPr>
              <w:t xml:space="preserve">308</w:t>
            </w:r>
          </w:p>
        </w:tc>
        <w:tc>
          <w:tcPr>
            <w:tcW w:w="784" w:type="dxa"/>
          </w:tcPr>
          <w:p>
            <w:pPr>
              <w:pStyle w:val="0"/>
            </w:pPr>
            <w:r>
              <w:rPr>
                <w:sz w:val="20"/>
              </w:rPr>
              <w:t xml:space="preserve">335</w:t>
            </w:r>
          </w:p>
        </w:tc>
        <w:tc>
          <w:tcPr>
            <w:tcW w:w="784" w:type="dxa"/>
          </w:tcPr>
          <w:p>
            <w:pPr>
              <w:pStyle w:val="0"/>
            </w:pPr>
            <w:r>
              <w:rPr>
                <w:sz w:val="20"/>
              </w:rPr>
              <w:t xml:space="preserve">335</w:t>
            </w:r>
          </w:p>
        </w:tc>
        <w:tc>
          <w:tcPr>
            <w:tcW w:w="784" w:type="dxa"/>
          </w:tcPr>
          <w:p>
            <w:pPr>
              <w:pStyle w:val="0"/>
            </w:pPr>
            <w:r>
              <w:rPr>
                <w:sz w:val="20"/>
              </w:rPr>
              <w:t xml:space="preserve">335</w:t>
            </w:r>
          </w:p>
        </w:tc>
        <w:tc>
          <w:tcPr>
            <w:tcW w:w="784" w:type="dxa"/>
          </w:tcPr>
          <w:p>
            <w:pPr>
              <w:pStyle w:val="0"/>
            </w:pPr>
            <w:r>
              <w:rPr>
                <w:sz w:val="20"/>
              </w:rPr>
              <w:t xml:space="preserve">338</w:t>
            </w:r>
          </w:p>
        </w:tc>
        <w:tc>
          <w:tcPr>
            <w:tcW w:w="1077" w:type="dxa"/>
          </w:tcPr>
          <w:p>
            <w:pPr>
              <w:pStyle w:val="0"/>
            </w:pPr>
            <w:r>
              <w:rPr>
                <w:sz w:val="20"/>
              </w:rPr>
              <w:t xml:space="preserve">340</w:t>
            </w:r>
          </w:p>
        </w:tc>
      </w:tr>
      <w:tr>
        <w:tc>
          <w:tcPr>
            <w:tcW w:w="544" w:type="dxa"/>
          </w:tcPr>
          <w:p>
            <w:pPr>
              <w:pStyle w:val="0"/>
            </w:pPr>
            <w:r>
              <w:rPr>
                <w:sz w:val="20"/>
              </w:rPr>
              <w:t xml:space="preserve">2.4</w:t>
            </w:r>
          </w:p>
        </w:tc>
        <w:tc>
          <w:tcPr>
            <w:tcW w:w="3458"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3,5</w:t>
            </w:r>
          </w:p>
        </w:tc>
        <w:tc>
          <w:tcPr>
            <w:tcW w:w="784" w:type="dxa"/>
          </w:tcPr>
          <w:p>
            <w:pPr>
              <w:pStyle w:val="0"/>
            </w:pPr>
            <w:r>
              <w:rPr>
                <w:sz w:val="20"/>
              </w:rPr>
              <w:t xml:space="preserve">4,3</w:t>
            </w:r>
          </w:p>
        </w:tc>
        <w:tc>
          <w:tcPr>
            <w:tcW w:w="784" w:type="dxa"/>
          </w:tcPr>
          <w:p>
            <w:pPr>
              <w:pStyle w:val="0"/>
            </w:pPr>
            <w:r>
              <w:rPr>
                <w:sz w:val="20"/>
              </w:rPr>
              <w:t xml:space="preserve">4,6</w:t>
            </w:r>
          </w:p>
        </w:tc>
        <w:tc>
          <w:tcPr>
            <w:tcW w:w="784" w:type="dxa"/>
          </w:tcPr>
          <w:p>
            <w:pPr>
              <w:pStyle w:val="0"/>
            </w:pPr>
            <w:r>
              <w:rPr>
                <w:sz w:val="20"/>
              </w:rPr>
              <w:t xml:space="preserve">5,0</w:t>
            </w:r>
          </w:p>
        </w:tc>
        <w:tc>
          <w:tcPr>
            <w:tcW w:w="784" w:type="dxa"/>
          </w:tcPr>
          <w:p>
            <w:pPr>
              <w:pStyle w:val="0"/>
            </w:pPr>
            <w:r>
              <w:rPr>
                <w:sz w:val="20"/>
              </w:rPr>
              <w:t xml:space="preserve">5,0</w:t>
            </w:r>
          </w:p>
        </w:tc>
        <w:tc>
          <w:tcPr>
            <w:tcW w:w="784" w:type="dxa"/>
          </w:tcPr>
          <w:p>
            <w:pPr>
              <w:pStyle w:val="0"/>
            </w:pPr>
            <w:r>
              <w:rPr>
                <w:sz w:val="20"/>
              </w:rPr>
              <w:t xml:space="preserve">5,0</w:t>
            </w:r>
          </w:p>
        </w:tc>
        <w:tc>
          <w:tcPr>
            <w:tcW w:w="784" w:type="dxa"/>
          </w:tcPr>
          <w:p>
            <w:pPr>
              <w:pStyle w:val="0"/>
            </w:pPr>
            <w:r>
              <w:rPr>
                <w:sz w:val="20"/>
              </w:rPr>
              <w:t xml:space="preserve">5,3</w:t>
            </w:r>
          </w:p>
        </w:tc>
        <w:tc>
          <w:tcPr>
            <w:tcW w:w="1077" w:type="dxa"/>
          </w:tcPr>
          <w:p>
            <w:pPr>
              <w:pStyle w:val="0"/>
            </w:pPr>
            <w:r>
              <w:rPr>
                <w:sz w:val="20"/>
              </w:rPr>
              <w:t xml:space="preserve">5,3</w:t>
            </w:r>
          </w:p>
        </w:tc>
      </w:tr>
      <w:tr>
        <w:tc>
          <w:tcPr>
            <w:tcW w:w="544" w:type="dxa"/>
          </w:tcPr>
          <w:p>
            <w:pPr>
              <w:pStyle w:val="0"/>
            </w:pPr>
            <w:r>
              <w:rPr>
                <w:sz w:val="20"/>
              </w:rPr>
              <w:t xml:space="preserve">2.5</w:t>
            </w:r>
          </w:p>
        </w:tc>
        <w:tc>
          <w:tcPr>
            <w:tcW w:w="3458"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83,5</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1077" w:type="dxa"/>
          </w:tcPr>
          <w:p>
            <w:pPr>
              <w:pStyle w:val="0"/>
            </w:pPr>
            <w:r>
              <w:rPr>
                <w:sz w:val="20"/>
              </w:rPr>
              <w:t xml:space="preserve">90,0</w:t>
            </w:r>
          </w:p>
        </w:tc>
      </w:tr>
      <w:tr>
        <w:tc>
          <w:tcPr>
            <w:tcW w:w="544" w:type="dxa"/>
          </w:tcPr>
          <w:p>
            <w:pPr>
              <w:pStyle w:val="0"/>
            </w:pPr>
            <w:r>
              <w:rPr>
                <w:sz w:val="20"/>
              </w:rPr>
              <w:t xml:space="preserve">2.6</w:t>
            </w:r>
          </w:p>
        </w:tc>
        <w:tc>
          <w:tcPr>
            <w:tcW w:w="3458"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95,1</w:t>
            </w:r>
          </w:p>
        </w:tc>
        <w:tc>
          <w:tcPr>
            <w:tcW w:w="784" w:type="dxa"/>
          </w:tcPr>
          <w:p>
            <w:pPr>
              <w:pStyle w:val="0"/>
            </w:pPr>
            <w:r>
              <w:rPr>
                <w:sz w:val="20"/>
              </w:rPr>
              <w:t xml:space="preserve">95,0</w:t>
            </w:r>
          </w:p>
        </w:tc>
        <w:tc>
          <w:tcPr>
            <w:tcW w:w="784" w:type="dxa"/>
          </w:tcPr>
          <w:p>
            <w:pPr>
              <w:pStyle w:val="0"/>
            </w:pPr>
            <w:r>
              <w:rPr>
                <w:sz w:val="20"/>
              </w:rPr>
              <w:t xml:space="preserve">95,0</w:t>
            </w:r>
          </w:p>
        </w:tc>
        <w:tc>
          <w:tcPr>
            <w:tcW w:w="784" w:type="dxa"/>
          </w:tcPr>
          <w:p>
            <w:pPr>
              <w:pStyle w:val="0"/>
            </w:pPr>
            <w:r>
              <w:rPr>
                <w:sz w:val="20"/>
              </w:rPr>
              <w:t xml:space="preserve">95,0</w:t>
            </w:r>
          </w:p>
        </w:tc>
        <w:tc>
          <w:tcPr>
            <w:tcW w:w="784" w:type="dxa"/>
          </w:tcPr>
          <w:p>
            <w:pPr>
              <w:pStyle w:val="0"/>
            </w:pPr>
            <w:r>
              <w:rPr>
                <w:sz w:val="20"/>
              </w:rPr>
              <w:t xml:space="preserve">95,0</w:t>
            </w:r>
          </w:p>
        </w:tc>
        <w:tc>
          <w:tcPr>
            <w:tcW w:w="784" w:type="dxa"/>
          </w:tcPr>
          <w:p>
            <w:pPr>
              <w:pStyle w:val="0"/>
            </w:pPr>
            <w:r>
              <w:rPr>
                <w:sz w:val="20"/>
              </w:rPr>
              <w:t xml:space="preserve">95,0</w:t>
            </w:r>
          </w:p>
        </w:tc>
        <w:tc>
          <w:tcPr>
            <w:tcW w:w="784" w:type="dxa"/>
          </w:tcPr>
          <w:p>
            <w:pPr>
              <w:pStyle w:val="0"/>
            </w:pPr>
            <w:r>
              <w:rPr>
                <w:sz w:val="20"/>
              </w:rPr>
              <w:t xml:space="preserve">95,0</w:t>
            </w:r>
          </w:p>
        </w:tc>
        <w:tc>
          <w:tcPr>
            <w:tcW w:w="1077" w:type="dxa"/>
          </w:tcPr>
          <w:p>
            <w:pPr>
              <w:pStyle w:val="0"/>
            </w:pPr>
            <w:r>
              <w:rPr>
                <w:sz w:val="20"/>
              </w:rPr>
              <w:t xml:space="preserve">95,0</w:t>
            </w:r>
          </w:p>
        </w:tc>
      </w:tr>
      <w:tr>
        <w:tc>
          <w:tcPr>
            <w:tcW w:w="544" w:type="dxa"/>
          </w:tcPr>
          <w:p>
            <w:pPr>
              <w:pStyle w:val="0"/>
            </w:pPr>
            <w:r>
              <w:rPr>
                <w:sz w:val="20"/>
              </w:rPr>
              <w:t xml:space="preserve">2.7</w:t>
            </w:r>
          </w:p>
        </w:tc>
        <w:tc>
          <w:tcPr>
            <w:tcW w:w="3458"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100</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1077" w:type="dxa"/>
          </w:tcPr>
          <w:p>
            <w:pPr>
              <w:pStyle w:val="0"/>
            </w:pPr>
            <w:r>
              <w:rPr>
                <w:sz w:val="20"/>
              </w:rPr>
              <w:t xml:space="preserve">95</w:t>
            </w:r>
          </w:p>
        </w:tc>
      </w:tr>
      <w:tr>
        <w:tc>
          <w:tcPr>
            <w:tcW w:w="544" w:type="dxa"/>
          </w:tcPr>
          <w:p>
            <w:pPr>
              <w:pStyle w:val="0"/>
            </w:pPr>
            <w:r>
              <w:rPr>
                <w:sz w:val="20"/>
              </w:rPr>
              <w:t xml:space="preserve">2.8</w:t>
            </w:r>
          </w:p>
        </w:tc>
        <w:tc>
          <w:tcPr>
            <w:tcW w:w="3458" w:type="dxa"/>
          </w:tcPr>
          <w:p>
            <w:pPr>
              <w:pStyle w:val="0"/>
            </w:pPr>
            <w:r>
              <w:rPr>
                <w:sz w:val="20"/>
              </w:rPr>
              <w:t xml:space="preserve">Число посещений детьми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64,4</w:t>
            </w:r>
          </w:p>
        </w:tc>
        <w:tc>
          <w:tcPr>
            <w:tcW w:w="784" w:type="dxa"/>
          </w:tcPr>
          <w:p>
            <w:pPr>
              <w:pStyle w:val="0"/>
            </w:pPr>
            <w:r>
              <w:rPr>
                <w:sz w:val="20"/>
              </w:rPr>
              <w:t xml:space="preserve">70,0</w:t>
            </w:r>
          </w:p>
        </w:tc>
        <w:tc>
          <w:tcPr>
            <w:tcW w:w="784" w:type="dxa"/>
          </w:tcPr>
          <w:p>
            <w:pPr>
              <w:pStyle w:val="0"/>
            </w:pPr>
            <w:r>
              <w:rPr>
                <w:sz w:val="20"/>
              </w:rPr>
              <w:t xml:space="preserve">90,0</w:t>
            </w:r>
          </w:p>
        </w:tc>
        <w:tc>
          <w:tcPr>
            <w:tcW w:w="784" w:type="dxa"/>
          </w:tcPr>
          <w:p>
            <w:pPr>
              <w:pStyle w:val="0"/>
            </w:pPr>
            <w:r>
              <w:rPr>
                <w:sz w:val="20"/>
              </w:rPr>
              <w:t xml:space="preserve">95,0</w:t>
            </w:r>
          </w:p>
        </w:tc>
        <w:tc>
          <w:tcPr>
            <w:tcW w:w="784" w:type="dxa"/>
          </w:tcPr>
          <w:p>
            <w:pPr>
              <w:pStyle w:val="0"/>
            </w:pPr>
            <w:r>
              <w:rPr>
                <w:sz w:val="20"/>
              </w:rPr>
              <w:t xml:space="preserve">95,0</w:t>
            </w:r>
          </w:p>
        </w:tc>
        <w:tc>
          <w:tcPr>
            <w:tcW w:w="784" w:type="dxa"/>
          </w:tcPr>
          <w:p>
            <w:pPr>
              <w:pStyle w:val="0"/>
            </w:pPr>
            <w:r>
              <w:rPr>
                <w:sz w:val="20"/>
              </w:rPr>
              <w:t xml:space="preserve">95,0</w:t>
            </w:r>
          </w:p>
        </w:tc>
        <w:tc>
          <w:tcPr>
            <w:tcW w:w="784" w:type="dxa"/>
          </w:tcPr>
          <w:p>
            <w:pPr>
              <w:pStyle w:val="0"/>
            </w:pPr>
            <w:r>
              <w:rPr>
                <w:sz w:val="20"/>
              </w:rPr>
              <w:t xml:space="preserve">95,0</w:t>
            </w:r>
          </w:p>
        </w:tc>
        <w:tc>
          <w:tcPr>
            <w:tcW w:w="1077" w:type="dxa"/>
          </w:tcPr>
          <w:p>
            <w:pPr>
              <w:pStyle w:val="0"/>
            </w:pPr>
            <w:r>
              <w:rPr>
                <w:sz w:val="20"/>
              </w:rPr>
              <w:t xml:space="preserve">95,0</w:t>
            </w:r>
          </w:p>
        </w:tc>
      </w:tr>
      <w:tr>
        <w:tc>
          <w:tcPr>
            <w:tcW w:w="544" w:type="dxa"/>
          </w:tcPr>
          <w:p>
            <w:pPr>
              <w:pStyle w:val="0"/>
            </w:pPr>
            <w:r>
              <w:rPr>
                <w:sz w:val="20"/>
              </w:rPr>
              <w:t xml:space="preserve">2.9</w:t>
            </w:r>
          </w:p>
        </w:tc>
        <w:tc>
          <w:tcPr>
            <w:tcW w:w="3458" w:type="dxa"/>
          </w:tcPr>
          <w:p>
            <w:pPr>
              <w:pStyle w:val="0"/>
            </w:pPr>
            <w:r>
              <w:rPr>
                <w:sz w:val="20"/>
              </w:rPr>
              <w:t xml:space="preserve">Доля преждевременных родов (22 - 37 недель) в перинатальных центрах,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88,4</w:t>
            </w:r>
          </w:p>
        </w:tc>
        <w:tc>
          <w:tcPr>
            <w:tcW w:w="784" w:type="dxa"/>
          </w:tcPr>
          <w:p>
            <w:pPr>
              <w:pStyle w:val="0"/>
            </w:pPr>
            <w:r>
              <w:rPr>
                <w:sz w:val="20"/>
              </w:rPr>
              <w:t xml:space="preserve">87,7</w:t>
            </w:r>
          </w:p>
        </w:tc>
        <w:tc>
          <w:tcPr>
            <w:tcW w:w="784" w:type="dxa"/>
          </w:tcPr>
          <w:p>
            <w:pPr>
              <w:pStyle w:val="0"/>
            </w:pPr>
            <w:r>
              <w:rPr>
                <w:sz w:val="20"/>
              </w:rPr>
              <w:t xml:space="preserve">87,8</w:t>
            </w:r>
          </w:p>
        </w:tc>
        <w:tc>
          <w:tcPr>
            <w:tcW w:w="784" w:type="dxa"/>
          </w:tcPr>
          <w:p>
            <w:pPr>
              <w:pStyle w:val="0"/>
            </w:pPr>
            <w:r>
              <w:rPr>
                <w:sz w:val="20"/>
              </w:rPr>
              <w:t xml:space="preserve">87,9</w:t>
            </w:r>
          </w:p>
        </w:tc>
        <w:tc>
          <w:tcPr>
            <w:tcW w:w="784" w:type="dxa"/>
          </w:tcPr>
          <w:p>
            <w:pPr>
              <w:pStyle w:val="0"/>
            </w:pPr>
            <w:r>
              <w:rPr>
                <w:sz w:val="20"/>
              </w:rPr>
              <w:t xml:space="preserve">87,9</w:t>
            </w:r>
          </w:p>
        </w:tc>
        <w:tc>
          <w:tcPr>
            <w:tcW w:w="784" w:type="dxa"/>
          </w:tcPr>
          <w:p>
            <w:pPr>
              <w:pStyle w:val="0"/>
            </w:pPr>
            <w:r>
              <w:rPr>
                <w:sz w:val="20"/>
              </w:rPr>
              <w:t xml:space="preserve">87,9</w:t>
            </w:r>
          </w:p>
        </w:tc>
        <w:tc>
          <w:tcPr>
            <w:tcW w:w="784" w:type="dxa"/>
          </w:tcPr>
          <w:p>
            <w:pPr>
              <w:pStyle w:val="0"/>
            </w:pPr>
            <w:r>
              <w:rPr>
                <w:sz w:val="20"/>
              </w:rPr>
              <w:t xml:space="preserve">87,9</w:t>
            </w:r>
          </w:p>
        </w:tc>
        <w:tc>
          <w:tcPr>
            <w:tcW w:w="1077" w:type="dxa"/>
          </w:tcPr>
          <w:p>
            <w:pPr>
              <w:pStyle w:val="0"/>
            </w:pPr>
            <w:r>
              <w:rPr>
                <w:sz w:val="20"/>
              </w:rPr>
              <w:t xml:space="preserve">87,9</w:t>
            </w:r>
          </w:p>
        </w:tc>
      </w:tr>
      <w:tr>
        <w:tc>
          <w:tcPr>
            <w:tcW w:w="544" w:type="dxa"/>
          </w:tcPr>
          <w:p>
            <w:pPr>
              <w:pStyle w:val="0"/>
            </w:pPr>
            <w:r>
              <w:rPr>
                <w:sz w:val="20"/>
              </w:rPr>
              <w:t xml:space="preserve">2.10</w:t>
            </w:r>
          </w:p>
        </w:tc>
        <w:tc>
          <w:tcPr>
            <w:tcW w:w="3458" w:type="dxa"/>
          </w:tcPr>
          <w:p>
            <w:pPr>
              <w:pStyle w:val="0"/>
            </w:pPr>
            <w:r>
              <w:rPr>
                <w:sz w:val="20"/>
              </w:rPr>
              <w:t xml:space="preserve">Смертность детей в возрасте 0 - 4 года, случаев на 1000 родившихся живыми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4,6</w:t>
            </w:r>
          </w:p>
        </w:tc>
        <w:tc>
          <w:tcPr>
            <w:tcW w:w="784" w:type="dxa"/>
          </w:tcPr>
          <w:p>
            <w:pPr>
              <w:pStyle w:val="0"/>
            </w:pPr>
            <w:r>
              <w:rPr>
                <w:sz w:val="20"/>
              </w:rPr>
              <w:t xml:space="preserve">4,9</w:t>
            </w:r>
          </w:p>
        </w:tc>
        <w:tc>
          <w:tcPr>
            <w:tcW w:w="784" w:type="dxa"/>
          </w:tcPr>
          <w:p>
            <w:pPr>
              <w:pStyle w:val="0"/>
            </w:pPr>
            <w:r>
              <w:rPr>
                <w:sz w:val="20"/>
              </w:rPr>
              <w:t xml:space="preserve">4,5</w:t>
            </w:r>
          </w:p>
        </w:tc>
        <w:tc>
          <w:tcPr>
            <w:tcW w:w="784" w:type="dxa"/>
          </w:tcPr>
          <w:p>
            <w:pPr>
              <w:pStyle w:val="0"/>
            </w:pPr>
            <w:r>
              <w:rPr>
                <w:sz w:val="20"/>
              </w:rPr>
              <w:t xml:space="preserve">4,0</w:t>
            </w:r>
          </w:p>
        </w:tc>
        <w:tc>
          <w:tcPr>
            <w:tcW w:w="784" w:type="dxa"/>
          </w:tcPr>
          <w:p>
            <w:pPr>
              <w:pStyle w:val="0"/>
            </w:pPr>
            <w:r>
              <w:rPr>
                <w:sz w:val="20"/>
              </w:rPr>
              <w:t xml:space="preserve">4,0</w:t>
            </w:r>
          </w:p>
        </w:tc>
        <w:tc>
          <w:tcPr>
            <w:tcW w:w="784" w:type="dxa"/>
          </w:tcPr>
          <w:p>
            <w:pPr>
              <w:pStyle w:val="0"/>
            </w:pPr>
            <w:r>
              <w:rPr>
                <w:sz w:val="20"/>
              </w:rPr>
              <w:t xml:space="preserve">4,0</w:t>
            </w:r>
          </w:p>
        </w:tc>
        <w:tc>
          <w:tcPr>
            <w:tcW w:w="784" w:type="dxa"/>
          </w:tcPr>
          <w:p>
            <w:pPr>
              <w:pStyle w:val="0"/>
            </w:pPr>
            <w:r>
              <w:rPr>
                <w:sz w:val="20"/>
              </w:rPr>
              <w:t xml:space="preserve">4,0</w:t>
            </w:r>
          </w:p>
        </w:tc>
        <w:tc>
          <w:tcPr>
            <w:tcW w:w="1077" w:type="dxa"/>
          </w:tcPr>
          <w:p>
            <w:pPr>
              <w:pStyle w:val="0"/>
            </w:pPr>
            <w:r>
              <w:rPr>
                <w:sz w:val="20"/>
              </w:rPr>
              <w:t xml:space="preserve">4,0</w:t>
            </w:r>
          </w:p>
        </w:tc>
      </w:tr>
      <w:tr>
        <w:tc>
          <w:tcPr>
            <w:tcW w:w="544" w:type="dxa"/>
          </w:tcPr>
          <w:p>
            <w:pPr>
              <w:pStyle w:val="0"/>
            </w:pPr>
            <w:r>
              <w:rPr>
                <w:sz w:val="20"/>
              </w:rPr>
              <w:t xml:space="preserve">2.11</w:t>
            </w:r>
          </w:p>
        </w:tc>
        <w:tc>
          <w:tcPr>
            <w:tcW w:w="3458" w:type="dxa"/>
          </w:tcPr>
          <w:p>
            <w:pPr>
              <w:pStyle w:val="0"/>
            </w:pPr>
            <w:r>
              <w:rPr>
                <w:sz w:val="20"/>
              </w:rPr>
              <w:t xml:space="preserve">Смертность детей в возрасте 0 - 17 лет, случаев на 100000 детей соответствующего возраста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35</w:t>
            </w:r>
          </w:p>
        </w:tc>
        <w:tc>
          <w:tcPr>
            <w:tcW w:w="784" w:type="dxa"/>
          </w:tcPr>
          <w:p>
            <w:pPr>
              <w:pStyle w:val="0"/>
            </w:pPr>
            <w:r>
              <w:rPr>
                <w:sz w:val="20"/>
              </w:rPr>
              <w:t xml:space="preserve">43</w:t>
            </w:r>
          </w:p>
        </w:tc>
        <w:tc>
          <w:tcPr>
            <w:tcW w:w="784" w:type="dxa"/>
          </w:tcPr>
          <w:p>
            <w:pPr>
              <w:pStyle w:val="0"/>
            </w:pPr>
            <w:r>
              <w:rPr>
                <w:sz w:val="20"/>
              </w:rPr>
              <w:t xml:space="preserve">41</w:t>
            </w:r>
          </w:p>
        </w:tc>
        <w:tc>
          <w:tcPr>
            <w:tcW w:w="784" w:type="dxa"/>
          </w:tcPr>
          <w:p>
            <w:pPr>
              <w:pStyle w:val="0"/>
            </w:pPr>
            <w:r>
              <w:rPr>
                <w:sz w:val="20"/>
              </w:rPr>
              <w:t xml:space="preserve">39</w:t>
            </w:r>
          </w:p>
        </w:tc>
        <w:tc>
          <w:tcPr>
            <w:tcW w:w="784" w:type="dxa"/>
          </w:tcPr>
          <w:p>
            <w:pPr>
              <w:pStyle w:val="0"/>
            </w:pPr>
            <w:r>
              <w:rPr>
                <w:sz w:val="20"/>
              </w:rPr>
              <w:t xml:space="preserve">39</w:t>
            </w:r>
          </w:p>
        </w:tc>
        <w:tc>
          <w:tcPr>
            <w:tcW w:w="784" w:type="dxa"/>
          </w:tcPr>
          <w:p>
            <w:pPr>
              <w:pStyle w:val="0"/>
            </w:pPr>
            <w:r>
              <w:rPr>
                <w:sz w:val="20"/>
              </w:rPr>
              <w:t xml:space="preserve">39</w:t>
            </w:r>
          </w:p>
        </w:tc>
        <w:tc>
          <w:tcPr>
            <w:tcW w:w="784" w:type="dxa"/>
          </w:tcPr>
          <w:p>
            <w:pPr>
              <w:pStyle w:val="0"/>
            </w:pPr>
            <w:r>
              <w:rPr>
                <w:sz w:val="20"/>
              </w:rPr>
              <w:t xml:space="preserve">39</w:t>
            </w:r>
          </w:p>
        </w:tc>
        <w:tc>
          <w:tcPr>
            <w:tcW w:w="1077" w:type="dxa"/>
          </w:tcPr>
          <w:p>
            <w:pPr>
              <w:pStyle w:val="0"/>
            </w:pPr>
            <w:r>
              <w:rPr>
                <w:sz w:val="20"/>
              </w:rPr>
              <w:t xml:space="preserve">39</w:t>
            </w:r>
          </w:p>
        </w:tc>
      </w:tr>
      <w:tr>
        <w:tc>
          <w:tcPr>
            <w:tcW w:w="544" w:type="dxa"/>
          </w:tcPr>
          <w:p>
            <w:pPr>
              <w:pStyle w:val="0"/>
            </w:pPr>
            <w:r>
              <w:rPr>
                <w:sz w:val="20"/>
              </w:rPr>
              <w:t xml:space="preserve">2.12</w:t>
            </w:r>
          </w:p>
        </w:tc>
        <w:tc>
          <w:tcPr>
            <w:tcW w:w="3458" w:type="dxa"/>
          </w:tcPr>
          <w:p>
            <w:pPr>
              <w:pStyle w:val="0"/>
            </w:pPr>
            <w:r>
              <w:rPr>
                <w:sz w:val="20"/>
              </w:rPr>
              <w:t xml:space="preserve">Доля посещений детьми медицинских организаций с профилактическими целями,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51,5</w:t>
            </w:r>
          </w:p>
        </w:tc>
        <w:tc>
          <w:tcPr>
            <w:tcW w:w="784" w:type="dxa"/>
          </w:tcPr>
          <w:p>
            <w:pPr>
              <w:pStyle w:val="0"/>
            </w:pPr>
            <w:r>
              <w:rPr>
                <w:sz w:val="20"/>
              </w:rPr>
              <w:t xml:space="preserve">51,8</w:t>
            </w:r>
          </w:p>
        </w:tc>
        <w:tc>
          <w:tcPr>
            <w:tcW w:w="784" w:type="dxa"/>
          </w:tcPr>
          <w:p>
            <w:pPr>
              <w:pStyle w:val="0"/>
            </w:pPr>
            <w:r>
              <w:rPr>
                <w:sz w:val="20"/>
              </w:rPr>
              <w:t xml:space="preserve">52,0</w:t>
            </w:r>
          </w:p>
        </w:tc>
        <w:tc>
          <w:tcPr>
            <w:tcW w:w="784" w:type="dxa"/>
          </w:tcPr>
          <w:p>
            <w:pPr>
              <w:pStyle w:val="0"/>
            </w:pPr>
            <w:r>
              <w:rPr>
                <w:sz w:val="20"/>
              </w:rPr>
              <w:t xml:space="preserve">52,3</w:t>
            </w:r>
          </w:p>
        </w:tc>
        <w:tc>
          <w:tcPr>
            <w:tcW w:w="784" w:type="dxa"/>
          </w:tcPr>
          <w:p>
            <w:pPr>
              <w:pStyle w:val="0"/>
            </w:pPr>
            <w:r>
              <w:rPr>
                <w:sz w:val="20"/>
              </w:rPr>
              <w:t xml:space="preserve">52,3</w:t>
            </w:r>
          </w:p>
        </w:tc>
        <w:tc>
          <w:tcPr>
            <w:tcW w:w="784" w:type="dxa"/>
          </w:tcPr>
          <w:p>
            <w:pPr>
              <w:pStyle w:val="0"/>
            </w:pPr>
            <w:r>
              <w:rPr>
                <w:sz w:val="20"/>
              </w:rPr>
              <w:t xml:space="preserve">52,3</w:t>
            </w:r>
          </w:p>
        </w:tc>
        <w:tc>
          <w:tcPr>
            <w:tcW w:w="784" w:type="dxa"/>
          </w:tcPr>
          <w:p>
            <w:pPr>
              <w:pStyle w:val="0"/>
            </w:pPr>
            <w:r>
              <w:rPr>
                <w:sz w:val="20"/>
              </w:rPr>
              <w:t xml:space="preserve">52,3</w:t>
            </w:r>
          </w:p>
        </w:tc>
        <w:tc>
          <w:tcPr>
            <w:tcW w:w="1077" w:type="dxa"/>
          </w:tcPr>
          <w:p>
            <w:pPr>
              <w:pStyle w:val="0"/>
            </w:pPr>
            <w:r>
              <w:rPr>
                <w:sz w:val="20"/>
              </w:rPr>
              <w:t xml:space="preserve">52,3</w:t>
            </w:r>
          </w:p>
        </w:tc>
      </w:tr>
      <w:tr>
        <w:tc>
          <w:tcPr>
            <w:tcW w:w="544" w:type="dxa"/>
          </w:tcPr>
          <w:p>
            <w:pPr>
              <w:pStyle w:val="0"/>
            </w:pPr>
            <w:r>
              <w:rPr>
                <w:sz w:val="20"/>
              </w:rPr>
              <w:t xml:space="preserve">2.13</w:t>
            </w:r>
          </w:p>
        </w:tc>
        <w:tc>
          <w:tcPr>
            <w:tcW w:w="3458" w:type="dxa"/>
          </w:tcPr>
          <w:p>
            <w:pPr>
              <w:pStyle w:val="0"/>
            </w:pPr>
            <w:r>
              <w:rPr>
                <w:sz w:val="20"/>
              </w:rPr>
              <w:t xml:space="preserve">Доля взятых под диспансерное наблюдение детей в возрасте 0 - 17 лет с впервые в жизни установленным диагнозом болезни костно-мышечной системы и соединительной ткани,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68,8</w:t>
            </w:r>
          </w:p>
        </w:tc>
        <w:tc>
          <w:tcPr>
            <w:tcW w:w="784" w:type="dxa"/>
          </w:tcPr>
          <w:p>
            <w:pPr>
              <w:pStyle w:val="0"/>
            </w:pPr>
            <w:r>
              <w:rPr>
                <w:sz w:val="20"/>
              </w:rPr>
              <w:t xml:space="preserve">70,0</w:t>
            </w:r>
          </w:p>
        </w:tc>
        <w:tc>
          <w:tcPr>
            <w:tcW w:w="784" w:type="dxa"/>
          </w:tcPr>
          <w:p>
            <w:pPr>
              <w:pStyle w:val="0"/>
            </w:pPr>
            <w:r>
              <w:rPr>
                <w:sz w:val="20"/>
              </w:rPr>
              <w:t xml:space="preserve">80,0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1077" w:type="dxa"/>
          </w:tcPr>
          <w:p>
            <w:pPr>
              <w:pStyle w:val="0"/>
            </w:pPr>
            <w:r>
              <w:rPr>
                <w:sz w:val="20"/>
              </w:rPr>
              <w:t xml:space="preserve">90,0</w:t>
            </w:r>
          </w:p>
        </w:tc>
      </w:tr>
      <w:tr>
        <w:tc>
          <w:tcPr>
            <w:tcW w:w="544" w:type="dxa"/>
          </w:tcPr>
          <w:p>
            <w:pPr>
              <w:pStyle w:val="0"/>
            </w:pPr>
            <w:r>
              <w:rPr>
                <w:sz w:val="20"/>
              </w:rPr>
              <w:t xml:space="preserve">2.14</w:t>
            </w:r>
          </w:p>
        </w:tc>
        <w:tc>
          <w:tcPr>
            <w:tcW w:w="3458" w:type="dxa"/>
          </w:tcPr>
          <w:p>
            <w:pPr>
              <w:pStyle w:val="0"/>
            </w:pPr>
            <w:r>
              <w:rPr>
                <w:sz w:val="20"/>
              </w:rPr>
              <w:t xml:space="preserve">Доля взятых под диспансерное наблюдение детей в возрасте 0 - 17 лет с впервые в жизни установленным диагнозом болезни глаза и его придаточного аппарата,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63,1</w:t>
            </w:r>
          </w:p>
        </w:tc>
        <w:tc>
          <w:tcPr>
            <w:tcW w:w="784" w:type="dxa"/>
          </w:tcPr>
          <w:p>
            <w:pPr>
              <w:pStyle w:val="0"/>
            </w:pPr>
            <w:r>
              <w:rPr>
                <w:sz w:val="20"/>
              </w:rPr>
              <w:t xml:space="preserve">70,0</w:t>
            </w:r>
          </w:p>
        </w:tc>
        <w:tc>
          <w:tcPr>
            <w:tcW w:w="784" w:type="dxa"/>
          </w:tcPr>
          <w:p>
            <w:pPr>
              <w:pStyle w:val="0"/>
            </w:pPr>
            <w:r>
              <w:rPr>
                <w:sz w:val="20"/>
              </w:rPr>
              <w:t xml:space="preserve">80,0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1077" w:type="dxa"/>
          </w:tcPr>
          <w:p>
            <w:pPr>
              <w:pStyle w:val="0"/>
            </w:pPr>
            <w:r>
              <w:rPr>
                <w:sz w:val="20"/>
              </w:rPr>
              <w:t xml:space="preserve">90,0</w:t>
            </w:r>
          </w:p>
        </w:tc>
      </w:tr>
      <w:tr>
        <w:tc>
          <w:tcPr>
            <w:tcW w:w="544" w:type="dxa"/>
          </w:tcPr>
          <w:p>
            <w:pPr>
              <w:pStyle w:val="0"/>
            </w:pPr>
            <w:r>
              <w:rPr>
                <w:sz w:val="20"/>
              </w:rPr>
              <w:t xml:space="preserve">2.15</w:t>
            </w:r>
          </w:p>
        </w:tc>
        <w:tc>
          <w:tcPr>
            <w:tcW w:w="3458" w:type="dxa"/>
          </w:tcPr>
          <w:p>
            <w:pPr>
              <w:pStyle w:val="0"/>
            </w:pPr>
            <w:r>
              <w:rPr>
                <w:sz w:val="20"/>
              </w:rPr>
              <w:t xml:space="preserve">Доля взятых под диспансерное наблюдение детей в возрасте 0 - 17 лет с впервые в жизни установленным диагнозом болезни органов пищеварения,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69</w:t>
            </w:r>
          </w:p>
        </w:tc>
        <w:tc>
          <w:tcPr>
            <w:tcW w:w="784" w:type="dxa"/>
          </w:tcPr>
          <w:p>
            <w:pPr>
              <w:pStyle w:val="0"/>
            </w:pPr>
            <w:r>
              <w:rPr>
                <w:sz w:val="20"/>
              </w:rPr>
              <w:t xml:space="preserve">70</w:t>
            </w:r>
          </w:p>
        </w:tc>
        <w:tc>
          <w:tcPr>
            <w:tcW w:w="784" w:type="dxa"/>
          </w:tcPr>
          <w:p>
            <w:pPr>
              <w:pStyle w:val="0"/>
            </w:pPr>
            <w:r>
              <w:rPr>
                <w:sz w:val="20"/>
              </w:rPr>
              <w:t xml:space="preserve">80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1077" w:type="dxa"/>
          </w:tcPr>
          <w:p>
            <w:pPr>
              <w:pStyle w:val="0"/>
            </w:pPr>
            <w:r>
              <w:rPr>
                <w:sz w:val="20"/>
              </w:rPr>
              <w:t xml:space="preserve">90</w:t>
            </w:r>
          </w:p>
        </w:tc>
      </w:tr>
      <w:tr>
        <w:tc>
          <w:tcPr>
            <w:tcW w:w="544" w:type="dxa"/>
          </w:tcPr>
          <w:p>
            <w:pPr>
              <w:pStyle w:val="0"/>
            </w:pPr>
            <w:r>
              <w:rPr>
                <w:sz w:val="20"/>
              </w:rPr>
              <w:t xml:space="preserve">2.16</w:t>
            </w:r>
          </w:p>
        </w:tc>
        <w:tc>
          <w:tcPr>
            <w:tcW w:w="3458" w:type="dxa"/>
          </w:tcPr>
          <w:p>
            <w:pPr>
              <w:pStyle w:val="0"/>
            </w:pPr>
            <w:r>
              <w:rPr>
                <w:sz w:val="20"/>
              </w:rPr>
              <w:t xml:space="preserve">Доля взятых под диспансерное наблюдение детей в возрасте 0 - 17 лет с впервые в жизни установленным диагнозом болезни системы кровообращения,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73,1</w:t>
            </w:r>
          </w:p>
        </w:tc>
        <w:tc>
          <w:tcPr>
            <w:tcW w:w="784" w:type="dxa"/>
          </w:tcPr>
          <w:p>
            <w:pPr>
              <w:pStyle w:val="0"/>
            </w:pPr>
            <w:r>
              <w:rPr>
                <w:sz w:val="20"/>
              </w:rPr>
              <w:t xml:space="preserve">70</w:t>
            </w:r>
          </w:p>
        </w:tc>
        <w:tc>
          <w:tcPr>
            <w:tcW w:w="784" w:type="dxa"/>
          </w:tcPr>
          <w:p>
            <w:pPr>
              <w:pStyle w:val="0"/>
            </w:pPr>
            <w:r>
              <w:rPr>
                <w:sz w:val="20"/>
              </w:rPr>
              <w:t xml:space="preserve">80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1077" w:type="dxa"/>
          </w:tcPr>
          <w:p>
            <w:pPr>
              <w:pStyle w:val="0"/>
            </w:pPr>
            <w:r>
              <w:rPr>
                <w:sz w:val="20"/>
              </w:rPr>
              <w:t xml:space="preserve">90</w:t>
            </w:r>
          </w:p>
        </w:tc>
      </w:tr>
      <w:tr>
        <w:tc>
          <w:tcPr>
            <w:tcW w:w="544" w:type="dxa"/>
          </w:tcPr>
          <w:p>
            <w:pPr>
              <w:pStyle w:val="0"/>
            </w:pPr>
            <w:r>
              <w:rPr>
                <w:sz w:val="20"/>
              </w:rPr>
              <w:t xml:space="preserve">2.17</w:t>
            </w:r>
          </w:p>
        </w:tc>
        <w:tc>
          <w:tcPr>
            <w:tcW w:w="3458" w:type="dxa"/>
          </w:tcPr>
          <w:p>
            <w:pPr>
              <w:pStyle w:val="0"/>
            </w:pPr>
            <w:r>
              <w:rPr>
                <w:sz w:val="20"/>
              </w:rPr>
              <w:t xml:space="preserve">Доля взятых под диспансерное наблюдение детей в возрасте 0 - 17 лет с впервые в жизни установленным диагнозом болезни эндокринной системы, расстройств питания и нарушения обмена веществ,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64,7</w:t>
            </w:r>
          </w:p>
        </w:tc>
        <w:tc>
          <w:tcPr>
            <w:tcW w:w="784" w:type="dxa"/>
          </w:tcPr>
          <w:p>
            <w:pPr>
              <w:pStyle w:val="0"/>
            </w:pPr>
            <w:r>
              <w:rPr>
                <w:sz w:val="20"/>
              </w:rPr>
              <w:t xml:space="preserve">70,0</w:t>
            </w:r>
          </w:p>
        </w:tc>
        <w:tc>
          <w:tcPr>
            <w:tcW w:w="784" w:type="dxa"/>
          </w:tcPr>
          <w:p>
            <w:pPr>
              <w:pStyle w:val="0"/>
            </w:pPr>
            <w:r>
              <w:rPr>
                <w:sz w:val="20"/>
              </w:rPr>
              <w:t xml:space="preserve">80,0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784" w:type="dxa"/>
          </w:tcPr>
          <w:p>
            <w:pPr>
              <w:pStyle w:val="0"/>
            </w:pPr>
            <w:r>
              <w:rPr>
                <w:sz w:val="20"/>
              </w:rPr>
              <w:t xml:space="preserve">90,0</w:t>
            </w:r>
          </w:p>
        </w:tc>
        <w:tc>
          <w:tcPr>
            <w:tcW w:w="1077" w:type="dxa"/>
          </w:tcPr>
          <w:p>
            <w:pPr>
              <w:pStyle w:val="0"/>
            </w:pPr>
            <w:r>
              <w:rPr>
                <w:sz w:val="20"/>
              </w:rPr>
              <w:t xml:space="preserve">90,0</w:t>
            </w:r>
          </w:p>
        </w:tc>
      </w:tr>
      <w:tr>
        <w:tc>
          <w:tcPr>
            <w:tcW w:w="544" w:type="dxa"/>
          </w:tcPr>
          <w:p>
            <w:pPr>
              <w:pStyle w:val="0"/>
            </w:pPr>
            <w:r>
              <w:rPr>
                <w:sz w:val="20"/>
              </w:rPr>
              <w:t xml:space="preserve">2.18</w:t>
            </w:r>
          </w:p>
        </w:tc>
        <w:tc>
          <w:tcPr>
            <w:tcW w:w="3458" w:type="dxa"/>
          </w:tcPr>
          <w:p>
            <w:pPr>
              <w:pStyle w:val="0"/>
            </w:pPr>
            <w:r>
              <w:rPr>
                <w:sz w:val="20"/>
              </w:rPr>
              <w:t xml:space="preserve">Больничная летальность от инфаркта миокарда,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7,3</w:t>
            </w:r>
          </w:p>
        </w:tc>
        <w:tc>
          <w:tcPr>
            <w:tcW w:w="784" w:type="dxa"/>
          </w:tcPr>
          <w:p>
            <w:pPr>
              <w:pStyle w:val="0"/>
            </w:pPr>
            <w:r>
              <w:rPr>
                <w:sz w:val="20"/>
              </w:rPr>
              <w:t xml:space="preserve">7,3</w:t>
            </w:r>
          </w:p>
        </w:tc>
        <w:tc>
          <w:tcPr>
            <w:tcW w:w="784" w:type="dxa"/>
          </w:tcPr>
          <w:p>
            <w:pPr>
              <w:pStyle w:val="0"/>
            </w:pPr>
            <w:r>
              <w:rPr>
                <w:sz w:val="20"/>
              </w:rPr>
              <w:t xml:space="preserve">7,2</w:t>
            </w:r>
          </w:p>
        </w:tc>
        <w:tc>
          <w:tcPr>
            <w:tcW w:w="784" w:type="dxa"/>
          </w:tcPr>
          <w:p>
            <w:pPr>
              <w:pStyle w:val="0"/>
            </w:pPr>
            <w:r>
              <w:rPr>
                <w:sz w:val="20"/>
              </w:rPr>
              <w:t xml:space="preserve">7,1</w:t>
            </w:r>
          </w:p>
        </w:tc>
        <w:tc>
          <w:tcPr>
            <w:tcW w:w="784" w:type="dxa"/>
          </w:tcPr>
          <w:p>
            <w:pPr>
              <w:pStyle w:val="0"/>
            </w:pPr>
            <w:r>
              <w:rPr>
                <w:sz w:val="20"/>
              </w:rPr>
              <w:t xml:space="preserve">7,0</w:t>
            </w:r>
          </w:p>
        </w:tc>
        <w:tc>
          <w:tcPr>
            <w:tcW w:w="784" w:type="dxa"/>
          </w:tcPr>
          <w:p>
            <w:pPr>
              <w:pStyle w:val="0"/>
            </w:pPr>
            <w:r>
              <w:rPr>
                <w:sz w:val="20"/>
              </w:rPr>
              <w:t xml:space="preserve">7,0</w:t>
            </w:r>
          </w:p>
        </w:tc>
        <w:tc>
          <w:tcPr>
            <w:tcW w:w="784" w:type="dxa"/>
          </w:tcPr>
          <w:p>
            <w:pPr>
              <w:pStyle w:val="0"/>
            </w:pPr>
            <w:r>
              <w:rPr>
                <w:sz w:val="20"/>
              </w:rPr>
              <w:t xml:space="preserve">7,0</w:t>
            </w:r>
          </w:p>
        </w:tc>
        <w:tc>
          <w:tcPr>
            <w:tcW w:w="1077" w:type="dxa"/>
          </w:tcPr>
          <w:p>
            <w:pPr>
              <w:pStyle w:val="0"/>
            </w:pPr>
            <w:r>
              <w:rPr>
                <w:sz w:val="20"/>
              </w:rPr>
              <w:t xml:space="preserve">7,0</w:t>
            </w:r>
          </w:p>
        </w:tc>
      </w:tr>
      <w:tr>
        <w:tc>
          <w:tcPr>
            <w:tcW w:w="544" w:type="dxa"/>
          </w:tcPr>
          <w:p>
            <w:pPr>
              <w:pStyle w:val="0"/>
            </w:pPr>
            <w:r>
              <w:rPr>
                <w:sz w:val="20"/>
              </w:rPr>
              <w:t xml:space="preserve">2.19</w:t>
            </w:r>
          </w:p>
        </w:tc>
        <w:tc>
          <w:tcPr>
            <w:tcW w:w="3458" w:type="dxa"/>
          </w:tcPr>
          <w:p>
            <w:pPr>
              <w:pStyle w:val="0"/>
            </w:pPr>
            <w:r>
              <w:rPr>
                <w:sz w:val="20"/>
              </w:rPr>
              <w:t xml:space="preserve">Больничная летальность от острого нарушения мозгового кровообращения,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10,2</w:t>
            </w:r>
          </w:p>
        </w:tc>
        <w:tc>
          <w:tcPr>
            <w:tcW w:w="784" w:type="dxa"/>
          </w:tcPr>
          <w:p>
            <w:pPr>
              <w:pStyle w:val="0"/>
            </w:pPr>
            <w:r>
              <w:rPr>
                <w:sz w:val="20"/>
              </w:rPr>
              <w:t xml:space="preserve">10,0</w:t>
            </w:r>
          </w:p>
        </w:tc>
        <w:tc>
          <w:tcPr>
            <w:tcW w:w="784" w:type="dxa"/>
          </w:tcPr>
          <w:p>
            <w:pPr>
              <w:pStyle w:val="0"/>
            </w:pPr>
            <w:r>
              <w:rPr>
                <w:sz w:val="20"/>
              </w:rPr>
              <w:t xml:space="preserve">9,8</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1077" w:type="dxa"/>
          </w:tcPr>
          <w:p>
            <w:pPr>
              <w:pStyle w:val="0"/>
            </w:pPr>
            <w:r>
              <w:rPr>
                <w:sz w:val="20"/>
              </w:rPr>
              <w:t xml:space="preserve">9,5</w:t>
            </w:r>
          </w:p>
        </w:tc>
      </w:tr>
      <w:tr>
        <w:tc>
          <w:tcPr>
            <w:tcW w:w="544" w:type="dxa"/>
          </w:tcPr>
          <w:p>
            <w:pPr>
              <w:pStyle w:val="0"/>
            </w:pPr>
            <w:r>
              <w:rPr>
                <w:sz w:val="20"/>
              </w:rPr>
              <w:t xml:space="preserve">2.20</w:t>
            </w:r>
          </w:p>
        </w:tc>
        <w:tc>
          <w:tcPr>
            <w:tcW w:w="3458"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50</w:t>
            </w:r>
          </w:p>
        </w:tc>
        <w:tc>
          <w:tcPr>
            <w:tcW w:w="784" w:type="dxa"/>
          </w:tcPr>
          <w:p>
            <w:pPr>
              <w:pStyle w:val="0"/>
            </w:pPr>
            <w:r>
              <w:rPr>
                <w:sz w:val="20"/>
              </w:rPr>
              <w:t xml:space="preserve">60</w:t>
            </w:r>
          </w:p>
        </w:tc>
        <w:tc>
          <w:tcPr>
            <w:tcW w:w="784" w:type="dxa"/>
          </w:tcPr>
          <w:p>
            <w:pPr>
              <w:pStyle w:val="0"/>
            </w:pPr>
            <w:r>
              <w:rPr>
                <w:sz w:val="20"/>
              </w:rPr>
              <w:t xml:space="preserve">70</w:t>
            </w:r>
          </w:p>
        </w:tc>
        <w:tc>
          <w:tcPr>
            <w:tcW w:w="784" w:type="dxa"/>
          </w:tcPr>
          <w:p>
            <w:pPr>
              <w:pStyle w:val="0"/>
            </w:pPr>
            <w:r>
              <w:rPr>
                <w:sz w:val="20"/>
              </w:rPr>
              <w:t xml:space="preserve">80</w:t>
            </w:r>
          </w:p>
        </w:tc>
        <w:tc>
          <w:tcPr>
            <w:tcW w:w="784" w:type="dxa"/>
          </w:tcPr>
          <w:p>
            <w:pPr>
              <w:pStyle w:val="0"/>
            </w:pPr>
            <w:r>
              <w:rPr>
                <w:sz w:val="20"/>
              </w:rPr>
              <w:t xml:space="preserve">80</w:t>
            </w:r>
          </w:p>
        </w:tc>
        <w:tc>
          <w:tcPr>
            <w:tcW w:w="784" w:type="dxa"/>
          </w:tcPr>
          <w:p>
            <w:pPr>
              <w:pStyle w:val="0"/>
            </w:pPr>
            <w:r>
              <w:rPr>
                <w:sz w:val="20"/>
              </w:rPr>
              <w:t xml:space="preserve">80</w:t>
            </w:r>
          </w:p>
        </w:tc>
        <w:tc>
          <w:tcPr>
            <w:tcW w:w="784" w:type="dxa"/>
          </w:tcPr>
          <w:p>
            <w:pPr>
              <w:pStyle w:val="0"/>
            </w:pPr>
            <w:r>
              <w:rPr>
                <w:sz w:val="20"/>
              </w:rPr>
              <w:t xml:space="preserve">80</w:t>
            </w:r>
          </w:p>
        </w:tc>
        <w:tc>
          <w:tcPr>
            <w:tcW w:w="1077" w:type="dxa"/>
          </w:tcPr>
          <w:p>
            <w:pPr>
              <w:pStyle w:val="0"/>
            </w:pPr>
            <w:r>
              <w:rPr>
                <w:sz w:val="20"/>
              </w:rPr>
              <w:t xml:space="preserve">80</w:t>
            </w:r>
          </w:p>
        </w:tc>
      </w:tr>
      <w:tr>
        <w:tc>
          <w:tcPr>
            <w:tcW w:w="544" w:type="dxa"/>
          </w:tcPr>
          <w:p>
            <w:pPr>
              <w:pStyle w:val="0"/>
            </w:pPr>
            <w:r>
              <w:rPr>
                <w:sz w:val="20"/>
              </w:rPr>
              <w:t xml:space="preserve">2.21</w:t>
            </w:r>
          </w:p>
        </w:tc>
        <w:tc>
          <w:tcPr>
            <w:tcW w:w="3458"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1,61</w:t>
            </w:r>
          </w:p>
        </w:tc>
        <w:tc>
          <w:tcPr>
            <w:tcW w:w="784" w:type="dxa"/>
          </w:tcPr>
          <w:p>
            <w:pPr>
              <w:pStyle w:val="0"/>
            </w:pPr>
            <w:r>
              <w:rPr>
                <w:sz w:val="20"/>
              </w:rPr>
              <w:t xml:space="preserve">1,56</w:t>
            </w:r>
          </w:p>
        </w:tc>
        <w:tc>
          <w:tcPr>
            <w:tcW w:w="784" w:type="dxa"/>
          </w:tcPr>
          <w:p>
            <w:pPr>
              <w:pStyle w:val="0"/>
            </w:pPr>
            <w:r>
              <w:rPr>
                <w:sz w:val="20"/>
              </w:rPr>
              <w:t xml:space="preserve">1,51</w:t>
            </w:r>
          </w:p>
        </w:tc>
        <w:tc>
          <w:tcPr>
            <w:tcW w:w="784" w:type="dxa"/>
          </w:tcPr>
          <w:p>
            <w:pPr>
              <w:pStyle w:val="0"/>
            </w:pPr>
            <w:r>
              <w:rPr>
                <w:sz w:val="20"/>
              </w:rPr>
              <w:t xml:space="preserve">1,47</w:t>
            </w:r>
          </w:p>
        </w:tc>
        <w:tc>
          <w:tcPr>
            <w:tcW w:w="784" w:type="dxa"/>
          </w:tcPr>
          <w:p>
            <w:pPr>
              <w:pStyle w:val="0"/>
            </w:pPr>
            <w:r>
              <w:rPr>
                <w:sz w:val="20"/>
              </w:rPr>
              <w:t xml:space="preserve">1,47</w:t>
            </w:r>
          </w:p>
        </w:tc>
        <w:tc>
          <w:tcPr>
            <w:tcW w:w="784" w:type="dxa"/>
          </w:tcPr>
          <w:p>
            <w:pPr>
              <w:pStyle w:val="0"/>
            </w:pPr>
            <w:r>
              <w:rPr>
                <w:sz w:val="20"/>
              </w:rPr>
              <w:t xml:space="preserve">1,47</w:t>
            </w:r>
          </w:p>
        </w:tc>
        <w:tc>
          <w:tcPr>
            <w:tcW w:w="784" w:type="dxa"/>
          </w:tcPr>
          <w:p>
            <w:pPr>
              <w:pStyle w:val="0"/>
            </w:pPr>
            <w:r>
              <w:rPr>
                <w:sz w:val="20"/>
              </w:rPr>
              <w:t xml:space="preserve">1,47</w:t>
            </w:r>
          </w:p>
        </w:tc>
        <w:tc>
          <w:tcPr>
            <w:tcW w:w="1077" w:type="dxa"/>
          </w:tcPr>
          <w:p>
            <w:pPr>
              <w:pStyle w:val="0"/>
            </w:pPr>
            <w:r>
              <w:rPr>
                <w:sz w:val="20"/>
              </w:rPr>
              <w:t xml:space="preserve">1,47</w:t>
            </w:r>
          </w:p>
        </w:tc>
      </w:tr>
      <w:tr>
        <w:tc>
          <w:tcPr>
            <w:tcW w:w="544" w:type="dxa"/>
          </w:tcPr>
          <w:p>
            <w:pPr>
              <w:pStyle w:val="0"/>
            </w:pPr>
            <w:r>
              <w:rPr>
                <w:sz w:val="20"/>
              </w:rPr>
              <w:t xml:space="preserve">2.22</w:t>
            </w:r>
          </w:p>
        </w:tc>
        <w:tc>
          <w:tcPr>
            <w:tcW w:w="3458" w:type="dxa"/>
          </w:tcPr>
          <w:p>
            <w:pPr>
              <w:pStyle w:val="0"/>
            </w:pPr>
            <w:r>
              <w:rPr>
                <w:sz w:val="20"/>
              </w:rPr>
              <w:t xml:space="preserve">Доля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80</w:t>
            </w:r>
          </w:p>
        </w:tc>
        <w:tc>
          <w:tcPr>
            <w:tcW w:w="784" w:type="dxa"/>
          </w:tcPr>
          <w:p>
            <w:pPr>
              <w:pStyle w:val="0"/>
            </w:pPr>
            <w:r>
              <w:rPr>
                <w:sz w:val="20"/>
              </w:rPr>
              <w:t xml:space="preserve">85</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1077" w:type="dxa"/>
          </w:tcPr>
          <w:p>
            <w:pPr>
              <w:pStyle w:val="0"/>
            </w:pPr>
            <w:r>
              <w:rPr>
                <w:sz w:val="20"/>
              </w:rPr>
              <w:t xml:space="preserve">90</w:t>
            </w:r>
          </w:p>
        </w:tc>
      </w:tr>
      <w:tr>
        <w:tc>
          <w:tcPr>
            <w:tcW w:w="544" w:type="dxa"/>
          </w:tcPr>
          <w:p>
            <w:pPr>
              <w:pStyle w:val="0"/>
            </w:pPr>
            <w:r>
              <w:rPr>
                <w:sz w:val="20"/>
              </w:rPr>
              <w:t xml:space="preserve">2.23</w:t>
            </w:r>
          </w:p>
        </w:tc>
        <w:tc>
          <w:tcPr>
            <w:tcW w:w="3458" w:type="dxa"/>
          </w:tcPr>
          <w:p>
            <w:pPr>
              <w:pStyle w:val="0"/>
            </w:pPr>
            <w:r>
              <w:rPr>
                <w:sz w:val="20"/>
              </w:rPr>
              <w:t xml:space="preserve">Количество рентгенэндоваскулярных вмешательств в лечебных целях, единиц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3654</w:t>
            </w:r>
          </w:p>
        </w:tc>
        <w:tc>
          <w:tcPr>
            <w:tcW w:w="784" w:type="dxa"/>
          </w:tcPr>
          <w:p>
            <w:pPr>
              <w:pStyle w:val="0"/>
            </w:pPr>
            <w:r>
              <w:rPr>
                <w:sz w:val="20"/>
              </w:rPr>
              <w:t xml:space="preserve">3704</w:t>
            </w:r>
          </w:p>
        </w:tc>
        <w:tc>
          <w:tcPr>
            <w:tcW w:w="784" w:type="dxa"/>
          </w:tcPr>
          <w:p>
            <w:pPr>
              <w:pStyle w:val="0"/>
            </w:pPr>
            <w:r>
              <w:rPr>
                <w:sz w:val="20"/>
              </w:rPr>
              <w:t xml:space="preserve">3754</w:t>
            </w:r>
          </w:p>
        </w:tc>
        <w:tc>
          <w:tcPr>
            <w:tcW w:w="784" w:type="dxa"/>
          </w:tcPr>
          <w:p>
            <w:pPr>
              <w:pStyle w:val="0"/>
            </w:pPr>
            <w:r>
              <w:rPr>
                <w:sz w:val="20"/>
              </w:rPr>
              <w:t xml:space="preserve">3804</w:t>
            </w:r>
          </w:p>
        </w:tc>
        <w:tc>
          <w:tcPr>
            <w:tcW w:w="784" w:type="dxa"/>
          </w:tcPr>
          <w:p>
            <w:pPr>
              <w:pStyle w:val="0"/>
            </w:pPr>
            <w:r>
              <w:rPr>
                <w:sz w:val="20"/>
              </w:rPr>
              <w:t xml:space="preserve">3840</w:t>
            </w:r>
          </w:p>
        </w:tc>
        <w:tc>
          <w:tcPr>
            <w:tcW w:w="784" w:type="dxa"/>
          </w:tcPr>
          <w:p>
            <w:pPr>
              <w:pStyle w:val="0"/>
            </w:pPr>
            <w:r>
              <w:rPr>
                <w:sz w:val="20"/>
              </w:rPr>
              <w:t xml:space="preserve">3840</w:t>
            </w:r>
          </w:p>
        </w:tc>
        <w:tc>
          <w:tcPr>
            <w:tcW w:w="784" w:type="dxa"/>
          </w:tcPr>
          <w:p>
            <w:pPr>
              <w:pStyle w:val="0"/>
            </w:pPr>
            <w:r>
              <w:rPr>
                <w:sz w:val="20"/>
              </w:rPr>
              <w:t xml:space="preserve">3840</w:t>
            </w:r>
          </w:p>
        </w:tc>
        <w:tc>
          <w:tcPr>
            <w:tcW w:w="1077" w:type="dxa"/>
          </w:tcPr>
          <w:p>
            <w:pPr>
              <w:pStyle w:val="0"/>
            </w:pPr>
            <w:r>
              <w:rPr>
                <w:sz w:val="20"/>
              </w:rPr>
              <w:t xml:space="preserve">4000</w:t>
            </w:r>
          </w:p>
        </w:tc>
      </w:tr>
      <w:tr>
        <w:tc>
          <w:tcPr>
            <w:tcW w:w="544" w:type="dxa"/>
          </w:tcPr>
          <w:p>
            <w:pPr>
              <w:pStyle w:val="0"/>
            </w:pPr>
            <w:r>
              <w:rPr>
                <w:sz w:val="20"/>
              </w:rPr>
              <w:t xml:space="preserve">2.24</w:t>
            </w:r>
          </w:p>
        </w:tc>
        <w:tc>
          <w:tcPr>
            <w:tcW w:w="3458" w:type="dxa"/>
          </w:tcPr>
          <w:p>
            <w:pPr>
              <w:pStyle w:val="0"/>
            </w:pPr>
            <w:r>
              <w:rPr>
                <w:sz w:val="20"/>
              </w:rPr>
              <w:t xml:space="preserve">Доля злокачественных новообразований, выявленных на ранних стадиях (I - II стадии),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59,4</w:t>
            </w:r>
          </w:p>
        </w:tc>
        <w:tc>
          <w:tcPr>
            <w:tcW w:w="784" w:type="dxa"/>
          </w:tcPr>
          <w:p>
            <w:pPr>
              <w:pStyle w:val="0"/>
            </w:pPr>
            <w:r>
              <w:rPr>
                <w:sz w:val="20"/>
              </w:rPr>
              <w:t xml:space="preserve">60,0</w:t>
            </w:r>
          </w:p>
        </w:tc>
        <w:tc>
          <w:tcPr>
            <w:tcW w:w="784" w:type="dxa"/>
          </w:tcPr>
          <w:p>
            <w:pPr>
              <w:pStyle w:val="0"/>
            </w:pPr>
            <w:r>
              <w:rPr>
                <w:sz w:val="20"/>
              </w:rPr>
              <w:t xml:space="preserve">61,5</w:t>
            </w:r>
          </w:p>
        </w:tc>
        <w:tc>
          <w:tcPr>
            <w:tcW w:w="784" w:type="dxa"/>
          </w:tcPr>
          <w:p>
            <w:pPr>
              <w:pStyle w:val="0"/>
            </w:pPr>
            <w:r>
              <w:rPr>
                <w:sz w:val="20"/>
              </w:rPr>
              <w:t xml:space="preserve">63,0</w:t>
            </w:r>
          </w:p>
        </w:tc>
        <w:tc>
          <w:tcPr>
            <w:tcW w:w="784" w:type="dxa"/>
          </w:tcPr>
          <w:p>
            <w:pPr>
              <w:pStyle w:val="0"/>
            </w:pPr>
            <w:r>
              <w:rPr>
                <w:sz w:val="20"/>
              </w:rPr>
              <w:t xml:space="preserve">63,1</w:t>
            </w:r>
          </w:p>
        </w:tc>
        <w:tc>
          <w:tcPr>
            <w:tcW w:w="784" w:type="dxa"/>
          </w:tcPr>
          <w:p>
            <w:pPr>
              <w:pStyle w:val="0"/>
            </w:pPr>
            <w:r>
              <w:rPr>
                <w:sz w:val="20"/>
              </w:rPr>
              <w:t xml:space="preserve">63,2</w:t>
            </w:r>
          </w:p>
        </w:tc>
        <w:tc>
          <w:tcPr>
            <w:tcW w:w="784" w:type="dxa"/>
          </w:tcPr>
          <w:p>
            <w:pPr>
              <w:pStyle w:val="0"/>
            </w:pPr>
            <w:r>
              <w:rPr>
                <w:sz w:val="20"/>
              </w:rPr>
              <w:t xml:space="preserve">63,2</w:t>
            </w:r>
          </w:p>
        </w:tc>
        <w:tc>
          <w:tcPr>
            <w:tcW w:w="1077" w:type="dxa"/>
          </w:tcPr>
          <w:p>
            <w:pPr>
              <w:pStyle w:val="0"/>
            </w:pPr>
            <w:r>
              <w:rPr>
                <w:sz w:val="20"/>
              </w:rPr>
              <w:t xml:space="preserve">63,2</w:t>
            </w:r>
          </w:p>
        </w:tc>
      </w:tr>
      <w:tr>
        <w:tc>
          <w:tcPr>
            <w:tcW w:w="544" w:type="dxa"/>
          </w:tcPr>
          <w:p>
            <w:pPr>
              <w:pStyle w:val="0"/>
            </w:pPr>
            <w:r>
              <w:rPr>
                <w:sz w:val="20"/>
              </w:rPr>
              <w:t xml:space="preserve">2.25</w:t>
            </w:r>
          </w:p>
        </w:tc>
        <w:tc>
          <w:tcPr>
            <w:tcW w:w="3458" w:type="dxa"/>
          </w:tcPr>
          <w:p>
            <w:pPr>
              <w:pStyle w:val="0"/>
            </w:pPr>
            <w:r>
              <w:rPr>
                <w:sz w:val="20"/>
              </w:rPr>
              <w:t xml:space="preserve">Удельный вес больных со злокачественными новообразованиями, состоящих на учете 5 лет и более,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54,6</w:t>
            </w:r>
          </w:p>
        </w:tc>
        <w:tc>
          <w:tcPr>
            <w:tcW w:w="784" w:type="dxa"/>
          </w:tcPr>
          <w:p>
            <w:pPr>
              <w:pStyle w:val="0"/>
            </w:pPr>
            <w:r>
              <w:rPr>
                <w:sz w:val="20"/>
              </w:rPr>
              <w:t xml:space="preserve">55,5</w:t>
            </w:r>
          </w:p>
        </w:tc>
        <w:tc>
          <w:tcPr>
            <w:tcW w:w="784" w:type="dxa"/>
          </w:tcPr>
          <w:p>
            <w:pPr>
              <w:pStyle w:val="0"/>
            </w:pPr>
            <w:r>
              <w:rPr>
                <w:sz w:val="20"/>
              </w:rPr>
              <w:t xml:space="preserve">56,5</w:t>
            </w:r>
          </w:p>
        </w:tc>
        <w:tc>
          <w:tcPr>
            <w:tcW w:w="784" w:type="dxa"/>
          </w:tcPr>
          <w:p>
            <w:pPr>
              <w:pStyle w:val="0"/>
            </w:pPr>
            <w:r>
              <w:rPr>
                <w:sz w:val="20"/>
              </w:rPr>
              <w:t xml:space="preserve">60,0</w:t>
            </w:r>
          </w:p>
        </w:tc>
        <w:tc>
          <w:tcPr>
            <w:tcW w:w="784" w:type="dxa"/>
          </w:tcPr>
          <w:p>
            <w:pPr>
              <w:pStyle w:val="0"/>
            </w:pPr>
            <w:r>
              <w:rPr>
                <w:sz w:val="20"/>
              </w:rPr>
              <w:t xml:space="preserve">60,0</w:t>
            </w:r>
          </w:p>
        </w:tc>
        <w:tc>
          <w:tcPr>
            <w:tcW w:w="784" w:type="dxa"/>
          </w:tcPr>
          <w:p>
            <w:pPr>
              <w:pStyle w:val="0"/>
            </w:pPr>
            <w:r>
              <w:rPr>
                <w:sz w:val="20"/>
              </w:rPr>
              <w:t xml:space="preserve">60,0</w:t>
            </w:r>
          </w:p>
        </w:tc>
        <w:tc>
          <w:tcPr>
            <w:tcW w:w="784" w:type="dxa"/>
          </w:tcPr>
          <w:p>
            <w:pPr>
              <w:pStyle w:val="0"/>
            </w:pPr>
            <w:r>
              <w:rPr>
                <w:sz w:val="20"/>
              </w:rPr>
              <w:t xml:space="preserve">60,0</w:t>
            </w:r>
          </w:p>
        </w:tc>
        <w:tc>
          <w:tcPr>
            <w:tcW w:w="1077" w:type="dxa"/>
          </w:tcPr>
          <w:p>
            <w:pPr>
              <w:pStyle w:val="0"/>
            </w:pPr>
            <w:r>
              <w:rPr>
                <w:sz w:val="20"/>
              </w:rPr>
              <w:t xml:space="preserve">60,0</w:t>
            </w:r>
          </w:p>
        </w:tc>
      </w:tr>
      <w:tr>
        <w:tc>
          <w:tcPr>
            <w:tcW w:w="544" w:type="dxa"/>
          </w:tcPr>
          <w:p>
            <w:pPr>
              <w:pStyle w:val="0"/>
            </w:pPr>
            <w:r>
              <w:rPr>
                <w:sz w:val="20"/>
              </w:rPr>
              <w:t xml:space="preserve">2.26</w:t>
            </w:r>
          </w:p>
        </w:tc>
        <w:tc>
          <w:tcPr>
            <w:tcW w:w="3458"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66</w:t>
            </w:r>
          </w:p>
        </w:tc>
        <w:tc>
          <w:tcPr>
            <w:tcW w:w="784" w:type="dxa"/>
          </w:tcPr>
          <w:p>
            <w:pPr>
              <w:pStyle w:val="0"/>
            </w:pPr>
            <w:r>
              <w:rPr>
                <w:sz w:val="20"/>
              </w:rPr>
              <w:t xml:space="preserve">70</w:t>
            </w:r>
          </w:p>
        </w:tc>
        <w:tc>
          <w:tcPr>
            <w:tcW w:w="784" w:type="dxa"/>
          </w:tcPr>
          <w:p>
            <w:pPr>
              <w:pStyle w:val="0"/>
            </w:pPr>
            <w:r>
              <w:rPr>
                <w:sz w:val="20"/>
              </w:rPr>
              <w:t xml:space="preserve">75</w:t>
            </w:r>
          </w:p>
        </w:tc>
        <w:tc>
          <w:tcPr>
            <w:tcW w:w="784" w:type="dxa"/>
          </w:tcPr>
          <w:p>
            <w:pPr>
              <w:pStyle w:val="0"/>
            </w:pPr>
            <w:r>
              <w:rPr>
                <w:sz w:val="20"/>
              </w:rPr>
              <w:t xml:space="preserve">80</w:t>
            </w:r>
          </w:p>
        </w:tc>
        <w:tc>
          <w:tcPr>
            <w:tcW w:w="784" w:type="dxa"/>
          </w:tcPr>
          <w:p>
            <w:pPr>
              <w:pStyle w:val="0"/>
            </w:pPr>
            <w:r>
              <w:rPr>
                <w:sz w:val="20"/>
              </w:rPr>
              <w:t xml:space="preserve">80</w:t>
            </w:r>
          </w:p>
        </w:tc>
        <w:tc>
          <w:tcPr>
            <w:tcW w:w="784" w:type="dxa"/>
          </w:tcPr>
          <w:p>
            <w:pPr>
              <w:pStyle w:val="0"/>
            </w:pPr>
            <w:r>
              <w:rPr>
                <w:sz w:val="20"/>
              </w:rPr>
              <w:t xml:space="preserve">80</w:t>
            </w:r>
          </w:p>
        </w:tc>
        <w:tc>
          <w:tcPr>
            <w:tcW w:w="784" w:type="dxa"/>
          </w:tcPr>
          <w:p>
            <w:pPr>
              <w:pStyle w:val="0"/>
            </w:pPr>
            <w:r>
              <w:rPr>
                <w:sz w:val="20"/>
              </w:rPr>
              <w:t xml:space="preserve">80</w:t>
            </w:r>
          </w:p>
        </w:tc>
        <w:tc>
          <w:tcPr>
            <w:tcW w:w="1077" w:type="dxa"/>
          </w:tcPr>
          <w:p>
            <w:pPr>
              <w:pStyle w:val="0"/>
            </w:pPr>
            <w:r>
              <w:rPr>
                <w:sz w:val="20"/>
              </w:rPr>
              <w:t xml:space="preserve">80</w:t>
            </w:r>
          </w:p>
        </w:tc>
      </w:tr>
      <w:tr>
        <w:tc>
          <w:tcPr>
            <w:tcW w:w="544" w:type="dxa"/>
          </w:tcPr>
          <w:p>
            <w:pPr>
              <w:pStyle w:val="0"/>
            </w:pPr>
            <w:r>
              <w:rPr>
                <w:sz w:val="20"/>
              </w:rPr>
              <w:t xml:space="preserve">2.27</w:t>
            </w:r>
          </w:p>
        </w:tc>
        <w:tc>
          <w:tcPr>
            <w:tcW w:w="3458"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20,7</w:t>
            </w:r>
          </w:p>
        </w:tc>
        <w:tc>
          <w:tcPr>
            <w:tcW w:w="784" w:type="dxa"/>
          </w:tcPr>
          <w:p>
            <w:pPr>
              <w:pStyle w:val="0"/>
            </w:pPr>
            <w:r>
              <w:rPr>
                <w:sz w:val="20"/>
              </w:rPr>
              <w:t xml:space="preserve">19,5</w:t>
            </w:r>
          </w:p>
        </w:tc>
        <w:tc>
          <w:tcPr>
            <w:tcW w:w="784" w:type="dxa"/>
          </w:tcPr>
          <w:p>
            <w:pPr>
              <w:pStyle w:val="0"/>
            </w:pPr>
            <w:r>
              <w:rPr>
                <w:sz w:val="20"/>
              </w:rPr>
              <w:t xml:space="preserve">18,3</w:t>
            </w:r>
          </w:p>
        </w:tc>
        <w:tc>
          <w:tcPr>
            <w:tcW w:w="784" w:type="dxa"/>
          </w:tcPr>
          <w:p>
            <w:pPr>
              <w:pStyle w:val="0"/>
            </w:pPr>
            <w:r>
              <w:rPr>
                <w:sz w:val="20"/>
              </w:rPr>
              <w:t xml:space="preserve">17,3</w:t>
            </w:r>
          </w:p>
        </w:tc>
        <w:tc>
          <w:tcPr>
            <w:tcW w:w="784" w:type="dxa"/>
          </w:tcPr>
          <w:p>
            <w:pPr>
              <w:pStyle w:val="0"/>
            </w:pPr>
            <w:r>
              <w:rPr>
                <w:sz w:val="20"/>
              </w:rPr>
              <w:t xml:space="preserve">17,3</w:t>
            </w:r>
          </w:p>
        </w:tc>
        <w:tc>
          <w:tcPr>
            <w:tcW w:w="784" w:type="dxa"/>
          </w:tcPr>
          <w:p>
            <w:pPr>
              <w:pStyle w:val="0"/>
            </w:pPr>
            <w:r>
              <w:rPr>
                <w:sz w:val="20"/>
              </w:rPr>
              <w:t xml:space="preserve">17,3</w:t>
            </w:r>
          </w:p>
        </w:tc>
        <w:tc>
          <w:tcPr>
            <w:tcW w:w="784" w:type="dxa"/>
          </w:tcPr>
          <w:p>
            <w:pPr>
              <w:pStyle w:val="0"/>
            </w:pPr>
            <w:r>
              <w:rPr>
                <w:sz w:val="20"/>
              </w:rPr>
              <w:t xml:space="preserve">17,3</w:t>
            </w:r>
          </w:p>
        </w:tc>
        <w:tc>
          <w:tcPr>
            <w:tcW w:w="1077" w:type="dxa"/>
          </w:tcPr>
          <w:p>
            <w:pPr>
              <w:pStyle w:val="0"/>
            </w:pPr>
            <w:r>
              <w:rPr>
                <w:sz w:val="20"/>
              </w:rPr>
              <w:t xml:space="preserve">17,3</w:t>
            </w:r>
          </w:p>
        </w:tc>
      </w:tr>
      <w:tr>
        <w:tc>
          <w:tcPr>
            <w:tcW w:w="544" w:type="dxa"/>
          </w:tcPr>
          <w:p>
            <w:pPr>
              <w:pStyle w:val="0"/>
            </w:pPr>
            <w:r>
              <w:rPr>
                <w:sz w:val="20"/>
              </w:rPr>
              <w:t xml:space="preserve">2.28</w:t>
            </w:r>
          </w:p>
        </w:tc>
        <w:tc>
          <w:tcPr>
            <w:tcW w:w="3458" w:type="dxa"/>
          </w:tcPr>
          <w:p>
            <w:pPr>
              <w:pStyle w:val="0"/>
            </w:pPr>
            <w:r>
              <w:rPr>
                <w:sz w:val="20"/>
              </w:rPr>
              <w:t xml:space="preserve">Количество пролеченных иностранных граждан, тыс. человек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0,44</w:t>
            </w:r>
          </w:p>
        </w:tc>
        <w:tc>
          <w:tcPr>
            <w:tcW w:w="784" w:type="dxa"/>
          </w:tcPr>
          <w:p>
            <w:pPr>
              <w:pStyle w:val="0"/>
            </w:pPr>
            <w:r>
              <w:rPr>
                <w:sz w:val="20"/>
              </w:rPr>
              <w:t xml:space="preserve">1,40</w:t>
            </w:r>
          </w:p>
        </w:tc>
        <w:tc>
          <w:tcPr>
            <w:tcW w:w="784" w:type="dxa"/>
          </w:tcPr>
          <w:p>
            <w:pPr>
              <w:pStyle w:val="0"/>
            </w:pPr>
            <w:r>
              <w:rPr>
                <w:sz w:val="20"/>
              </w:rPr>
              <w:t xml:space="preserve">1,58</w:t>
            </w:r>
          </w:p>
        </w:tc>
        <w:tc>
          <w:tcPr>
            <w:tcW w:w="784" w:type="dxa"/>
          </w:tcPr>
          <w:p>
            <w:pPr>
              <w:pStyle w:val="0"/>
            </w:pPr>
            <w:r>
              <w:rPr>
                <w:sz w:val="20"/>
              </w:rPr>
              <w:t xml:space="preserve">1,76</w:t>
            </w:r>
          </w:p>
        </w:tc>
        <w:tc>
          <w:tcPr>
            <w:tcW w:w="784" w:type="dxa"/>
          </w:tcPr>
          <w:p>
            <w:pPr>
              <w:pStyle w:val="0"/>
            </w:pPr>
            <w:r>
              <w:rPr>
                <w:sz w:val="20"/>
              </w:rPr>
              <w:t xml:space="preserve">1,76</w:t>
            </w:r>
          </w:p>
        </w:tc>
        <w:tc>
          <w:tcPr>
            <w:tcW w:w="784" w:type="dxa"/>
          </w:tcPr>
          <w:p>
            <w:pPr>
              <w:pStyle w:val="0"/>
            </w:pPr>
            <w:r>
              <w:rPr>
                <w:sz w:val="20"/>
              </w:rPr>
              <w:t xml:space="preserve">1,76</w:t>
            </w:r>
          </w:p>
        </w:tc>
        <w:tc>
          <w:tcPr>
            <w:tcW w:w="784" w:type="dxa"/>
          </w:tcPr>
          <w:p>
            <w:pPr>
              <w:pStyle w:val="0"/>
            </w:pPr>
            <w:r>
              <w:rPr>
                <w:sz w:val="20"/>
              </w:rPr>
              <w:t xml:space="preserve">1,76</w:t>
            </w:r>
          </w:p>
        </w:tc>
        <w:tc>
          <w:tcPr>
            <w:tcW w:w="1077" w:type="dxa"/>
          </w:tcPr>
          <w:p>
            <w:pPr>
              <w:pStyle w:val="0"/>
            </w:pPr>
            <w:r>
              <w:rPr>
                <w:sz w:val="20"/>
              </w:rPr>
              <w:t xml:space="preserve">1,76</w:t>
            </w:r>
          </w:p>
        </w:tc>
      </w:tr>
      <w:tr>
        <w:tc>
          <w:tcPr>
            <w:tcW w:w="544" w:type="dxa"/>
          </w:tcPr>
          <w:p>
            <w:pPr>
              <w:pStyle w:val="0"/>
            </w:pPr>
            <w:r>
              <w:rPr>
                <w:sz w:val="20"/>
              </w:rPr>
              <w:t xml:space="preserve">2.29</w:t>
            </w:r>
          </w:p>
        </w:tc>
        <w:tc>
          <w:tcPr>
            <w:tcW w:w="3458"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 населения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51,50</w:t>
            </w:r>
          </w:p>
        </w:tc>
        <w:tc>
          <w:tcPr>
            <w:tcW w:w="784" w:type="dxa"/>
          </w:tcPr>
          <w:p>
            <w:pPr>
              <w:pStyle w:val="0"/>
            </w:pPr>
            <w:r>
              <w:rPr>
                <w:sz w:val="20"/>
              </w:rPr>
              <w:t xml:space="preserve">52,70</w:t>
            </w:r>
          </w:p>
        </w:tc>
        <w:tc>
          <w:tcPr>
            <w:tcW w:w="784" w:type="dxa"/>
          </w:tcPr>
          <w:p>
            <w:pPr>
              <w:pStyle w:val="0"/>
            </w:pPr>
            <w:r>
              <w:rPr>
                <w:sz w:val="20"/>
              </w:rPr>
              <w:t xml:space="preserve">53,00</w:t>
            </w:r>
          </w:p>
        </w:tc>
        <w:tc>
          <w:tcPr>
            <w:tcW w:w="784" w:type="dxa"/>
          </w:tcPr>
          <w:p>
            <w:pPr>
              <w:pStyle w:val="0"/>
            </w:pPr>
            <w:r>
              <w:rPr>
                <w:sz w:val="20"/>
              </w:rPr>
              <w:t xml:space="preserve">53,50</w:t>
            </w:r>
          </w:p>
        </w:tc>
        <w:tc>
          <w:tcPr>
            <w:tcW w:w="784" w:type="dxa"/>
          </w:tcPr>
          <w:p>
            <w:pPr>
              <w:pStyle w:val="0"/>
            </w:pPr>
            <w:r>
              <w:rPr>
                <w:sz w:val="20"/>
              </w:rPr>
              <w:t xml:space="preserve">53,50</w:t>
            </w:r>
          </w:p>
        </w:tc>
        <w:tc>
          <w:tcPr>
            <w:tcW w:w="784" w:type="dxa"/>
          </w:tcPr>
          <w:p>
            <w:pPr>
              <w:pStyle w:val="0"/>
            </w:pPr>
            <w:r>
              <w:rPr>
                <w:sz w:val="20"/>
              </w:rPr>
              <w:t xml:space="preserve">53,50</w:t>
            </w:r>
          </w:p>
        </w:tc>
        <w:tc>
          <w:tcPr>
            <w:tcW w:w="784" w:type="dxa"/>
          </w:tcPr>
          <w:p>
            <w:pPr>
              <w:pStyle w:val="0"/>
            </w:pPr>
            <w:r>
              <w:rPr>
                <w:sz w:val="20"/>
              </w:rPr>
              <w:t xml:space="preserve">53,50</w:t>
            </w:r>
          </w:p>
        </w:tc>
        <w:tc>
          <w:tcPr>
            <w:tcW w:w="1077" w:type="dxa"/>
          </w:tcPr>
          <w:p>
            <w:pPr>
              <w:pStyle w:val="0"/>
            </w:pPr>
            <w:r>
              <w:rPr>
                <w:sz w:val="20"/>
              </w:rPr>
              <w:t xml:space="preserve">53,50</w:t>
            </w:r>
          </w:p>
        </w:tc>
      </w:tr>
      <w:tr>
        <w:tc>
          <w:tcPr>
            <w:tcW w:w="544" w:type="dxa"/>
          </w:tcPr>
          <w:p>
            <w:pPr>
              <w:pStyle w:val="0"/>
            </w:pPr>
            <w:r>
              <w:rPr>
                <w:sz w:val="20"/>
              </w:rPr>
              <w:t xml:space="preserve">2.30</w:t>
            </w:r>
          </w:p>
        </w:tc>
        <w:tc>
          <w:tcPr>
            <w:tcW w:w="3458"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131,70</w:t>
            </w:r>
          </w:p>
        </w:tc>
        <w:tc>
          <w:tcPr>
            <w:tcW w:w="784" w:type="dxa"/>
          </w:tcPr>
          <w:p>
            <w:pPr>
              <w:pStyle w:val="0"/>
            </w:pPr>
            <w:r>
              <w:rPr>
                <w:sz w:val="20"/>
              </w:rPr>
              <w:t xml:space="preserve">140,90</w:t>
            </w:r>
          </w:p>
        </w:tc>
        <w:tc>
          <w:tcPr>
            <w:tcW w:w="784" w:type="dxa"/>
          </w:tcPr>
          <w:p>
            <w:pPr>
              <w:pStyle w:val="0"/>
            </w:pPr>
            <w:r>
              <w:rPr>
                <w:sz w:val="20"/>
              </w:rPr>
              <w:t xml:space="preserve">140,60</w:t>
            </w:r>
          </w:p>
        </w:tc>
        <w:tc>
          <w:tcPr>
            <w:tcW w:w="784" w:type="dxa"/>
          </w:tcPr>
          <w:p>
            <w:pPr>
              <w:pStyle w:val="0"/>
            </w:pPr>
            <w:r>
              <w:rPr>
                <w:sz w:val="20"/>
              </w:rPr>
              <w:t xml:space="preserve">139,90</w:t>
            </w:r>
          </w:p>
        </w:tc>
        <w:tc>
          <w:tcPr>
            <w:tcW w:w="784" w:type="dxa"/>
          </w:tcPr>
          <w:p>
            <w:pPr>
              <w:pStyle w:val="0"/>
            </w:pPr>
            <w:r>
              <w:rPr>
                <w:sz w:val="20"/>
              </w:rPr>
              <w:t xml:space="preserve">139,90</w:t>
            </w:r>
          </w:p>
        </w:tc>
        <w:tc>
          <w:tcPr>
            <w:tcW w:w="784" w:type="dxa"/>
          </w:tcPr>
          <w:p>
            <w:pPr>
              <w:pStyle w:val="0"/>
            </w:pPr>
            <w:r>
              <w:rPr>
                <w:sz w:val="20"/>
              </w:rPr>
              <w:t xml:space="preserve">139,90</w:t>
            </w:r>
          </w:p>
        </w:tc>
        <w:tc>
          <w:tcPr>
            <w:tcW w:w="784" w:type="dxa"/>
          </w:tcPr>
          <w:p>
            <w:pPr>
              <w:pStyle w:val="0"/>
            </w:pPr>
            <w:r>
              <w:rPr>
                <w:sz w:val="20"/>
              </w:rPr>
              <w:t xml:space="preserve">139,90</w:t>
            </w:r>
          </w:p>
        </w:tc>
        <w:tc>
          <w:tcPr>
            <w:tcW w:w="1077" w:type="dxa"/>
          </w:tcPr>
          <w:p>
            <w:pPr>
              <w:pStyle w:val="0"/>
            </w:pPr>
            <w:r>
              <w:rPr>
                <w:sz w:val="20"/>
              </w:rPr>
              <w:t xml:space="preserve">139,90</w:t>
            </w:r>
          </w:p>
        </w:tc>
      </w:tr>
      <w:tr>
        <w:tc>
          <w:tcPr>
            <w:tcW w:w="544" w:type="dxa"/>
          </w:tcPr>
          <w:p>
            <w:pPr>
              <w:pStyle w:val="0"/>
            </w:pPr>
            <w:r>
              <w:rPr>
                <w:sz w:val="20"/>
              </w:rPr>
              <w:t xml:space="preserve">2.31</w:t>
            </w:r>
          </w:p>
        </w:tc>
        <w:tc>
          <w:tcPr>
            <w:tcW w:w="3458" w:type="dxa"/>
          </w:tcPr>
          <w:p>
            <w:pPr>
              <w:pStyle w:val="0"/>
            </w:pPr>
            <w:r>
              <w:rPr>
                <w:sz w:val="20"/>
              </w:rPr>
              <w:t xml:space="preserve">Обеспеченность населения врачами, оказывающими первичную медико-санитарную помощь, человек на 10 тыс. населения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29,70</w:t>
            </w:r>
          </w:p>
        </w:tc>
        <w:tc>
          <w:tcPr>
            <w:tcW w:w="784" w:type="dxa"/>
          </w:tcPr>
          <w:p>
            <w:pPr>
              <w:pStyle w:val="0"/>
            </w:pPr>
            <w:r>
              <w:rPr>
                <w:sz w:val="20"/>
              </w:rPr>
              <w:t xml:space="preserve">30,90</w:t>
            </w:r>
          </w:p>
        </w:tc>
        <w:tc>
          <w:tcPr>
            <w:tcW w:w="784" w:type="dxa"/>
          </w:tcPr>
          <w:p>
            <w:pPr>
              <w:pStyle w:val="0"/>
            </w:pPr>
            <w:r>
              <w:rPr>
                <w:sz w:val="20"/>
              </w:rPr>
              <w:t xml:space="preserve">31,20</w:t>
            </w:r>
          </w:p>
        </w:tc>
        <w:tc>
          <w:tcPr>
            <w:tcW w:w="784" w:type="dxa"/>
          </w:tcPr>
          <w:p>
            <w:pPr>
              <w:pStyle w:val="0"/>
            </w:pPr>
            <w:r>
              <w:rPr>
                <w:sz w:val="20"/>
              </w:rPr>
              <w:t xml:space="preserve">31,80</w:t>
            </w:r>
          </w:p>
        </w:tc>
        <w:tc>
          <w:tcPr>
            <w:tcW w:w="784" w:type="dxa"/>
          </w:tcPr>
          <w:p>
            <w:pPr>
              <w:pStyle w:val="0"/>
            </w:pPr>
            <w:r>
              <w:rPr>
                <w:sz w:val="20"/>
              </w:rPr>
              <w:t xml:space="preserve">31,80</w:t>
            </w:r>
          </w:p>
        </w:tc>
        <w:tc>
          <w:tcPr>
            <w:tcW w:w="784" w:type="dxa"/>
          </w:tcPr>
          <w:p>
            <w:pPr>
              <w:pStyle w:val="0"/>
            </w:pPr>
            <w:r>
              <w:rPr>
                <w:sz w:val="20"/>
              </w:rPr>
              <w:t xml:space="preserve">31,80</w:t>
            </w:r>
          </w:p>
        </w:tc>
        <w:tc>
          <w:tcPr>
            <w:tcW w:w="784" w:type="dxa"/>
          </w:tcPr>
          <w:p>
            <w:pPr>
              <w:pStyle w:val="0"/>
            </w:pPr>
            <w:r>
              <w:rPr>
                <w:sz w:val="20"/>
              </w:rPr>
              <w:t xml:space="preserve">31,80</w:t>
            </w:r>
          </w:p>
        </w:tc>
        <w:tc>
          <w:tcPr>
            <w:tcW w:w="1077" w:type="dxa"/>
          </w:tcPr>
          <w:p>
            <w:pPr>
              <w:pStyle w:val="0"/>
            </w:pPr>
            <w:r>
              <w:rPr>
                <w:sz w:val="20"/>
              </w:rPr>
              <w:t xml:space="preserve">31,80</w:t>
            </w:r>
          </w:p>
        </w:tc>
      </w:tr>
      <w:tr>
        <w:tc>
          <w:tcPr>
            <w:tcW w:w="544" w:type="dxa"/>
          </w:tcPr>
          <w:p>
            <w:pPr>
              <w:pStyle w:val="0"/>
            </w:pPr>
            <w:r>
              <w:rPr>
                <w:sz w:val="20"/>
              </w:rPr>
              <w:t xml:space="preserve">2.32</w:t>
            </w:r>
          </w:p>
        </w:tc>
        <w:tc>
          <w:tcPr>
            <w:tcW w:w="3458"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 медицинским персоналом, нарастающим итогом,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92,40</w:t>
            </w:r>
          </w:p>
        </w:tc>
        <w:tc>
          <w:tcPr>
            <w:tcW w:w="784" w:type="dxa"/>
          </w:tcPr>
          <w:p>
            <w:pPr>
              <w:pStyle w:val="0"/>
            </w:pPr>
            <w:r>
              <w:rPr>
                <w:sz w:val="20"/>
              </w:rPr>
              <w:t xml:space="preserve">91,40</w:t>
            </w:r>
          </w:p>
        </w:tc>
        <w:tc>
          <w:tcPr>
            <w:tcW w:w="784" w:type="dxa"/>
          </w:tcPr>
          <w:p>
            <w:pPr>
              <w:pStyle w:val="0"/>
            </w:pPr>
            <w:r>
              <w:rPr>
                <w:sz w:val="20"/>
              </w:rPr>
              <w:t xml:space="preserve">95,90</w:t>
            </w:r>
          </w:p>
        </w:tc>
        <w:tc>
          <w:tcPr>
            <w:tcW w:w="784" w:type="dxa"/>
          </w:tcPr>
          <w:p>
            <w:pPr>
              <w:pStyle w:val="0"/>
            </w:pPr>
            <w:r>
              <w:rPr>
                <w:sz w:val="20"/>
              </w:rPr>
              <w:t xml:space="preserve">100,00</w:t>
            </w:r>
          </w:p>
        </w:tc>
        <w:tc>
          <w:tcPr>
            <w:tcW w:w="784" w:type="dxa"/>
          </w:tcPr>
          <w:p>
            <w:pPr>
              <w:pStyle w:val="0"/>
            </w:pPr>
            <w:r>
              <w:rPr>
                <w:sz w:val="20"/>
              </w:rPr>
              <w:t xml:space="preserve">100,00</w:t>
            </w:r>
          </w:p>
        </w:tc>
        <w:tc>
          <w:tcPr>
            <w:tcW w:w="784" w:type="dxa"/>
          </w:tcPr>
          <w:p>
            <w:pPr>
              <w:pStyle w:val="0"/>
            </w:pPr>
            <w:r>
              <w:rPr>
                <w:sz w:val="20"/>
              </w:rPr>
              <w:t xml:space="preserve">100,00</w:t>
            </w:r>
          </w:p>
        </w:tc>
        <w:tc>
          <w:tcPr>
            <w:tcW w:w="784" w:type="dxa"/>
          </w:tcPr>
          <w:p>
            <w:pPr>
              <w:pStyle w:val="0"/>
            </w:pPr>
            <w:r>
              <w:rPr>
                <w:sz w:val="20"/>
              </w:rPr>
              <w:t xml:space="preserve">100,00</w:t>
            </w:r>
          </w:p>
        </w:tc>
        <w:tc>
          <w:tcPr>
            <w:tcW w:w="1077" w:type="dxa"/>
          </w:tcPr>
          <w:p>
            <w:pPr>
              <w:pStyle w:val="0"/>
            </w:pPr>
            <w:r>
              <w:rPr>
                <w:sz w:val="20"/>
              </w:rPr>
              <w:t xml:space="preserve">100,00</w:t>
            </w:r>
          </w:p>
        </w:tc>
      </w:tr>
      <w:tr>
        <w:tc>
          <w:tcPr>
            <w:tcW w:w="544" w:type="dxa"/>
          </w:tcPr>
          <w:p>
            <w:pPr>
              <w:pStyle w:val="0"/>
            </w:pPr>
            <w:r>
              <w:rPr>
                <w:sz w:val="20"/>
              </w:rPr>
              <w:t xml:space="preserve">2.33</w:t>
            </w:r>
          </w:p>
        </w:tc>
        <w:tc>
          <w:tcPr>
            <w:tcW w:w="3458"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 тыс. человек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28,020</w:t>
            </w:r>
          </w:p>
        </w:tc>
        <w:tc>
          <w:tcPr>
            <w:tcW w:w="784" w:type="dxa"/>
          </w:tcPr>
          <w:p>
            <w:pPr>
              <w:pStyle w:val="0"/>
            </w:pPr>
            <w:r>
              <w:rPr>
                <w:sz w:val="20"/>
              </w:rPr>
              <w:t xml:space="preserve">29,099</w:t>
            </w:r>
          </w:p>
        </w:tc>
        <w:tc>
          <w:tcPr>
            <w:tcW w:w="784" w:type="dxa"/>
          </w:tcPr>
          <w:p>
            <w:pPr>
              <w:pStyle w:val="0"/>
            </w:pPr>
            <w:r>
              <w:rPr>
                <w:sz w:val="20"/>
              </w:rPr>
              <w:t xml:space="preserve">30,802</w:t>
            </w:r>
          </w:p>
        </w:tc>
        <w:tc>
          <w:tcPr>
            <w:tcW w:w="784" w:type="dxa"/>
          </w:tcPr>
          <w:p>
            <w:pPr>
              <w:pStyle w:val="0"/>
            </w:pPr>
            <w:r>
              <w:rPr>
                <w:sz w:val="20"/>
              </w:rPr>
              <w:t xml:space="preserve">32,504</w:t>
            </w:r>
          </w:p>
        </w:tc>
        <w:tc>
          <w:tcPr>
            <w:tcW w:w="784" w:type="dxa"/>
          </w:tcPr>
          <w:p>
            <w:pPr>
              <w:pStyle w:val="0"/>
            </w:pPr>
            <w:r>
              <w:rPr>
                <w:sz w:val="20"/>
              </w:rPr>
              <w:t xml:space="preserve">32,504</w:t>
            </w:r>
          </w:p>
        </w:tc>
        <w:tc>
          <w:tcPr>
            <w:tcW w:w="784" w:type="dxa"/>
          </w:tcPr>
          <w:p>
            <w:pPr>
              <w:pStyle w:val="0"/>
            </w:pPr>
            <w:r>
              <w:rPr>
                <w:sz w:val="20"/>
              </w:rPr>
              <w:t xml:space="preserve">32,504</w:t>
            </w:r>
          </w:p>
        </w:tc>
        <w:tc>
          <w:tcPr>
            <w:tcW w:w="784" w:type="dxa"/>
          </w:tcPr>
          <w:p>
            <w:pPr>
              <w:pStyle w:val="0"/>
            </w:pPr>
            <w:r>
              <w:rPr>
                <w:sz w:val="20"/>
              </w:rPr>
              <w:t xml:space="preserve">32,504</w:t>
            </w:r>
          </w:p>
        </w:tc>
        <w:tc>
          <w:tcPr>
            <w:tcW w:w="1077" w:type="dxa"/>
          </w:tcPr>
          <w:p>
            <w:pPr>
              <w:pStyle w:val="0"/>
            </w:pPr>
            <w:r>
              <w:rPr>
                <w:sz w:val="20"/>
              </w:rPr>
              <w:t xml:space="preserve">32,504</w:t>
            </w:r>
          </w:p>
        </w:tc>
      </w:tr>
      <w:tr>
        <w:tc>
          <w:tcPr>
            <w:tcW w:w="544" w:type="dxa"/>
          </w:tcPr>
          <w:p>
            <w:pPr>
              <w:pStyle w:val="0"/>
            </w:pPr>
            <w:r>
              <w:rPr>
                <w:sz w:val="20"/>
              </w:rPr>
              <w:t xml:space="preserve">2.34</w:t>
            </w:r>
          </w:p>
        </w:tc>
        <w:tc>
          <w:tcPr>
            <w:tcW w:w="3458" w:type="dxa"/>
          </w:tcPr>
          <w:p>
            <w:pPr>
              <w:pStyle w:val="0"/>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9,0</w:t>
            </w:r>
          </w:p>
        </w:tc>
        <w:tc>
          <w:tcPr>
            <w:tcW w:w="784" w:type="dxa"/>
          </w:tcPr>
          <w:p>
            <w:pPr>
              <w:pStyle w:val="0"/>
            </w:pPr>
            <w:r>
              <w:rPr>
                <w:sz w:val="20"/>
              </w:rPr>
              <w:t xml:space="preserve">42,4</w:t>
            </w:r>
          </w:p>
        </w:tc>
        <w:tc>
          <w:tcPr>
            <w:tcW w:w="784" w:type="dxa"/>
          </w:tcPr>
          <w:p>
            <w:pPr>
              <w:pStyle w:val="0"/>
            </w:pPr>
            <w:r>
              <w:rPr>
                <w:sz w:val="20"/>
              </w:rPr>
              <w:t xml:space="preserve">62,6</w:t>
            </w:r>
          </w:p>
        </w:tc>
        <w:tc>
          <w:tcPr>
            <w:tcW w:w="784" w:type="dxa"/>
          </w:tcPr>
          <w:p>
            <w:pPr>
              <w:pStyle w:val="0"/>
            </w:pPr>
            <w:r>
              <w:rPr>
                <w:sz w:val="20"/>
              </w:rPr>
              <w:t xml:space="preserve">82,8</w:t>
            </w:r>
          </w:p>
        </w:tc>
        <w:tc>
          <w:tcPr>
            <w:tcW w:w="784" w:type="dxa"/>
          </w:tcPr>
          <w:p>
            <w:pPr>
              <w:pStyle w:val="0"/>
            </w:pPr>
            <w:r>
              <w:rPr>
                <w:sz w:val="20"/>
              </w:rPr>
              <w:t xml:space="preserve">82,8</w:t>
            </w:r>
          </w:p>
        </w:tc>
        <w:tc>
          <w:tcPr>
            <w:tcW w:w="784" w:type="dxa"/>
          </w:tcPr>
          <w:p>
            <w:pPr>
              <w:pStyle w:val="0"/>
            </w:pPr>
            <w:r>
              <w:rPr>
                <w:sz w:val="20"/>
              </w:rPr>
              <w:t xml:space="preserve">82,8</w:t>
            </w:r>
          </w:p>
        </w:tc>
        <w:tc>
          <w:tcPr>
            <w:tcW w:w="784" w:type="dxa"/>
          </w:tcPr>
          <w:p>
            <w:pPr>
              <w:pStyle w:val="0"/>
            </w:pPr>
            <w:r>
              <w:rPr>
                <w:sz w:val="20"/>
              </w:rPr>
              <w:t xml:space="preserve">82,8</w:t>
            </w:r>
          </w:p>
        </w:tc>
        <w:tc>
          <w:tcPr>
            <w:tcW w:w="1077" w:type="dxa"/>
          </w:tcPr>
          <w:p>
            <w:pPr>
              <w:pStyle w:val="0"/>
            </w:pPr>
            <w:r>
              <w:rPr>
                <w:sz w:val="20"/>
              </w:rPr>
              <w:t xml:space="preserve">82,8</w:t>
            </w:r>
          </w:p>
        </w:tc>
      </w:tr>
      <w:tr>
        <w:tc>
          <w:tcPr>
            <w:tcW w:w="544" w:type="dxa"/>
          </w:tcPr>
          <w:p>
            <w:pPr>
              <w:pStyle w:val="0"/>
            </w:pPr>
            <w:r>
              <w:rPr>
                <w:sz w:val="20"/>
              </w:rPr>
              <w:t xml:space="preserve">2.35</w:t>
            </w:r>
          </w:p>
        </w:tc>
        <w:tc>
          <w:tcPr>
            <w:tcW w:w="3458" w:type="dxa"/>
          </w:tcPr>
          <w:p>
            <w:pPr>
              <w:pStyle w:val="0"/>
            </w:pPr>
            <w:r>
              <w:rPr>
                <w:sz w:val="20"/>
              </w:rPr>
              <w:t xml:space="preserve">Обеспеченность медицинскими работниками, оказывающими скорую медицинскую помощь, человек на 10 тыс. населения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9,0</w:t>
            </w:r>
          </w:p>
        </w:tc>
        <w:tc>
          <w:tcPr>
            <w:tcW w:w="784" w:type="dxa"/>
          </w:tcPr>
          <w:p>
            <w:pPr>
              <w:pStyle w:val="0"/>
            </w:pPr>
            <w:r>
              <w:rPr>
                <w:sz w:val="20"/>
              </w:rPr>
              <w:t xml:space="preserve">9,8</w:t>
            </w:r>
          </w:p>
        </w:tc>
        <w:tc>
          <w:tcPr>
            <w:tcW w:w="784" w:type="dxa"/>
          </w:tcPr>
          <w:p>
            <w:pPr>
              <w:pStyle w:val="0"/>
            </w:pPr>
            <w:r>
              <w:rPr>
                <w:sz w:val="20"/>
              </w:rPr>
              <w:t xml:space="preserve">10,0</w:t>
            </w:r>
          </w:p>
        </w:tc>
        <w:tc>
          <w:tcPr>
            <w:tcW w:w="784" w:type="dxa"/>
          </w:tcPr>
          <w:p>
            <w:pPr>
              <w:pStyle w:val="0"/>
            </w:pPr>
            <w:r>
              <w:rPr>
                <w:sz w:val="20"/>
              </w:rPr>
              <w:t xml:space="preserve">10,1</w:t>
            </w:r>
          </w:p>
        </w:tc>
        <w:tc>
          <w:tcPr>
            <w:tcW w:w="784" w:type="dxa"/>
          </w:tcPr>
          <w:p>
            <w:pPr>
              <w:pStyle w:val="0"/>
            </w:pPr>
            <w:r>
              <w:rPr>
                <w:sz w:val="20"/>
              </w:rPr>
              <w:t xml:space="preserve">10,1</w:t>
            </w:r>
          </w:p>
        </w:tc>
        <w:tc>
          <w:tcPr>
            <w:tcW w:w="784" w:type="dxa"/>
          </w:tcPr>
          <w:p>
            <w:pPr>
              <w:pStyle w:val="0"/>
            </w:pPr>
            <w:r>
              <w:rPr>
                <w:sz w:val="20"/>
              </w:rPr>
              <w:t xml:space="preserve">10,1</w:t>
            </w:r>
          </w:p>
        </w:tc>
        <w:tc>
          <w:tcPr>
            <w:tcW w:w="784" w:type="dxa"/>
          </w:tcPr>
          <w:p>
            <w:pPr>
              <w:pStyle w:val="0"/>
            </w:pPr>
            <w:r>
              <w:rPr>
                <w:sz w:val="20"/>
              </w:rPr>
              <w:t xml:space="preserve">10,1</w:t>
            </w:r>
          </w:p>
        </w:tc>
        <w:tc>
          <w:tcPr>
            <w:tcW w:w="1077" w:type="dxa"/>
          </w:tcPr>
          <w:p>
            <w:pPr>
              <w:pStyle w:val="0"/>
            </w:pPr>
            <w:r>
              <w:rPr>
                <w:sz w:val="20"/>
              </w:rPr>
              <w:t xml:space="preserve">10,1</w:t>
            </w:r>
          </w:p>
        </w:tc>
      </w:tr>
      <w:tr>
        <w:tc>
          <w:tcPr>
            <w:tcW w:w="544" w:type="dxa"/>
          </w:tcPr>
          <w:p>
            <w:pPr>
              <w:pStyle w:val="0"/>
            </w:pPr>
            <w:r>
              <w:rPr>
                <w:sz w:val="20"/>
              </w:rPr>
              <w:t xml:space="preserve">2.36</w:t>
            </w:r>
          </w:p>
        </w:tc>
        <w:tc>
          <w:tcPr>
            <w:tcW w:w="3458" w:type="dxa"/>
          </w:tcPr>
          <w:p>
            <w:pPr>
              <w:pStyle w:val="0"/>
            </w:pPr>
            <w:r>
              <w:rPr>
                <w:sz w:val="20"/>
              </w:rPr>
              <w:t xml:space="preserve">Обеспеченность населения врачами, оказывающими специализированную медицинскую помощь, человек на 10 тыс. населения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19,0</w:t>
            </w:r>
          </w:p>
        </w:tc>
        <w:tc>
          <w:tcPr>
            <w:tcW w:w="784" w:type="dxa"/>
          </w:tcPr>
          <w:p>
            <w:pPr>
              <w:pStyle w:val="0"/>
            </w:pPr>
            <w:r>
              <w:rPr>
                <w:sz w:val="20"/>
              </w:rPr>
              <w:t xml:space="preserve">20,0</w:t>
            </w:r>
          </w:p>
        </w:tc>
        <w:tc>
          <w:tcPr>
            <w:tcW w:w="784" w:type="dxa"/>
          </w:tcPr>
          <w:p>
            <w:pPr>
              <w:pStyle w:val="0"/>
            </w:pPr>
            <w:r>
              <w:rPr>
                <w:sz w:val="20"/>
              </w:rPr>
              <w:t xml:space="preserve">20,5</w:t>
            </w:r>
          </w:p>
        </w:tc>
        <w:tc>
          <w:tcPr>
            <w:tcW w:w="784" w:type="dxa"/>
          </w:tcPr>
          <w:p>
            <w:pPr>
              <w:pStyle w:val="0"/>
            </w:pPr>
            <w:r>
              <w:rPr>
                <w:sz w:val="20"/>
              </w:rPr>
              <w:t xml:space="preserve">20,9</w:t>
            </w:r>
          </w:p>
        </w:tc>
        <w:tc>
          <w:tcPr>
            <w:tcW w:w="784" w:type="dxa"/>
          </w:tcPr>
          <w:p>
            <w:pPr>
              <w:pStyle w:val="0"/>
            </w:pPr>
            <w:r>
              <w:rPr>
                <w:sz w:val="20"/>
              </w:rPr>
              <w:t xml:space="preserve">20,9</w:t>
            </w:r>
          </w:p>
        </w:tc>
        <w:tc>
          <w:tcPr>
            <w:tcW w:w="784" w:type="dxa"/>
          </w:tcPr>
          <w:p>
            <w:pPr>
              <w:pStyle w:val="0"/>
            </w:pPr>
            <w:r>
              <w:rPr>
                <w:sz w:val="20"/>
              </w:rPr>
              <w:t xml:space="preserve">20,9</w:t>
            </w:r>
          </w:p>
        </w:tc>
        <w:tc>
          <w:tcPr>
            <w:tcW w:w="784" w:type="dxa"/>
          </w:tcPr>
          <w:p>
            <w:pPr>
              <w:pStyle w:val="0"/>
            </w:pPr>
            <w:r>
              <w:rPr>
                <w:sz w:val="20"/>
              </w:rPr>
              <w:t xml:space="preserve">20,9</w:t>
            </w:r>
          </w:p>
        </w:tc>
        <w:tc>
          <w:tcPr>
            <w:tcW w:w="1077" w:type="dxa"/>
          </w:tcPr>
          <w:p>
            <w:pPr>
              <w:pStyle w:val="0"/>
            </w:pPr>
            <w:r>
              <w:rPr>
                <w:sz w:val="20"/>
              </w:rPr>
              <w:t xml:space="preserve">20,9</w:t>
            </w:r>
          </w:p>
        </w:tc>
      </w:tr>
      <w:tr>
        <w:tc>
          <w:tcPr>
            <w:tcW w:w="544" w:type="dxa"/>
          </w:tcPr>
          <w:p>
            <w:pPr>
              <w:pStyle w:val="0"/>
            </w:pPr>
            <w:r>
              <w:rPr>
                <w:sz w:val="20"/>
              </w:rPr>
              <w:t xml:space="preserve">2.37</w:t>
            </w:r>
          </w:p>
        </w:tc>
        <w:tc>
          <w:tcPr>
            <w:tcW w:w="3458"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нарастающим итогом,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86,8</w:t>
            </w:r>
          </w:p>
        </w:tc>
        <w:tc>
          <w:tcPr>
            <w:tcW w:w="784" w:type="dxa"/>
          </w:tcPr>
          <w:p>
            <w:pPr>
              <w:pStyle w:val="0"/>
            </w:pPr>
            <w:r>
              <w:rPr>
                <w:sz w:val="20"/>
              </w:rPr>
              <w:t xml:space="preserve">88,1</w:t>
            </w:r>
          </w:p>
        </w:tc>
        <w:tc>
          <w:tcPr>
            <w:tcW w:w="784" w:type="dxa"/>
          </w:tcPr>
          <w:p>
            <w:pPr>
              <w:pStyle w:val="0"/>
            </w:pPr>
            <w:r>
              <w:rPr>
                <w:sz w:val="20"/>
              </w:rPr>
              <w:t xml:space="preserve">91,5</w:t>
            </w:r>
          </w:p>
        </w:tc>
        <w:tc>
          <w:tcPr>
            <w:tcW w:w="784" w:type="dxa"/>
          </w:tcPr>
          <w:p>
            <w:pPr>
              <w:pStyle w:val="0"/>
            </w:pPr>
            <w:r>
              <w:rPr>
                <w:sz w:val="20"/>
              </w:rPr>
              <w:t xml:space="preserve">94,8</w:t>
            </w:r>
          </w:p>
        </w:tc>
        <w:tc>
          <w:tcPr>
            <w:tcW w:w="784" w:type="dxa"/>
          </w:tcPr>
          <w:p>
            <w:pPr>
              <w:pStyle w:val="0"/>
            </w:pPr>
            <w:r>
              <w:rPr>
                <w:sz w:val="20"/>
              </w:rPr>
              <w:t xml:space="preserve">94,8</w:t>
            </w:r>
          </w:p>
        </w:tc>
        <w:tc>
          <w:tcPr>
            <w:tcW w:w="784" w:type="dxa"/>
          </w:tcPr>
          <w:p>
            <w:pPr>
              <w:pStyle w:val="0"/>
            </w:pPr>
            <w:r>
              <w:rPr>
                <w:sz w:val="20"/>
              </w:rPr>
              <w:t xml:space="preserve">94,8</w:t>
            </w:r>
          </w:p>
        </w:tc>
        <w:tc>
          <w:tcPr>
            <w:tcW w:w="784" w:type="dxa"/>
          </w:tcPr>
          <w:p>
            <w:pPr>
              <w:pStyle w:val="0"/>
            </w:pPr>
            <w:r>
              <w:rPr>
                <w:sz w:val="20"/>
              </w:rPr>
              <w:t xml:space="preserve">94,8</w:t>
            </w:r>
          </w:p>
        </w:tc>
        <w:tc>
          <w:tcPr>
            <w:tcW w:w="1077" w:type="dxa"/>
          </w:tcPr>
          <w:p>
            <w:pPr>
              <w:pStyle w:val="0"/>
            </w:pPr>
            <w:r>
              <w:rPr>
                <w:sz w:val="20"/>
              </w:rPr>
              <w:t xml:space="preserve">94,8</w:t>
            </w:r>
          </w:p>
        </w:tc>
      </w:tr>
      <w:tr>
        <w:tc>
          <w:tcPr>
            <w:tcW w:w="544" w:type="dxa"/>
          </w:tcPr>
          <w:p>
            <w:pPr>
              <w:pStyle w:val="0"/>
            </w:pPr>
            <w:r>
              <w:rPr>
                <w:sz w:val="20"/>
              </w:rPr>
              <w:t xml:space="preserve">2.38</w:t>
            </w:r>
          </w:p>
        </w:tc>
        <w:tc>
          <w:tcPr>
            <w:tcW w:w="3458"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84,9</w:t>
            </w:r>
          </w:p>
        </w:tc>
        <w:tc>
          <w:tcPr>
            <w:tcW w:w="784" w:type="dxa"/>
          </w:tcPr>
          <w:p>
            <w:pPr>
              <w:pStyle w:val="0"/>
            </w:pPr>
            <w:r>
              <w:rPr>
                <w:sz w:val="20"/>
              </w:rPr>
              <w:t xml:space="preserve">94,1</w:t>
            </w:r>
          </w:p>
        </w:tc>
        <w:tc>
          <w:tcPr>
            <w:tcW w:w="784" w:type="dxa"/>
          </w:tcPr>
          <w:p>
            <w:pPr>
              <w:pStyle w:val="0"/>
            </w:pPr>
            <w:r>
              <w:rPr>
                <w:sz w:val="20"/>
              </w:rPr>
              <w:t xml:space="preserve">94,9</w:t>
            </w:r>
          </w:p>
        </w:tc>
        <w:tc>
          <w:tcPr>
            <w:tcW w:w="784" w:type="dxa"/>
          </w:tcPr>
          <w:p>
            <w:pPr>
              <w:pStyle w:val="0"/>
            </w:pPr>
            <w:r>
              <w:rPr>
                <w:sz w:val="20"/>
              </w:rPr>
              <w:t xml:space="preserve">95,4</w:t>
            </w:r>
          </w:p>
        </w:tc>
        <w:tc>
          <w:tcPr>
            <w:tcW w:w="784" w:type="dxa"/>
          </w:tcPr>
          <w:p>
            <w:pPr>
              <w:pStyle w:val="0"/>
            </w:pPr>
            <w:r>
              <w:rPr>
                <w:sz w:val="20"/>
              </w:rPr>
              <w:t xml:space="preserve">95,4</w:t>
            </w:r>
          </w:p>
        </w:tc>
        <w:tc>
          <w:tcPr>
            <w:tcW w:w="784" w:type="dxa"/>
          </w:tcPr>
          <w:p>
            <w:pPr>
              <w:pStyle w:val="0"/>
            </w:pPr>
            <w:r>
              <w:rPr>
                <w:sz w:val="20"/>
              </w:rPr>
              <w:t xml:space="preserve">95,4</w:t>
            </w:r>
          </w:p>
        </w:tc>
        <w:tc>
          <w:tcPr>
            <w:tcW w:w="784" w:type="dxa"/>
          </w:tcPr>
          <w:p>
            <w:pPr>
              <w:pStyle w:val="0"/>
            </w:pPr>
            <w:r>
              <w:rPr>
                <w:sz w:val="20"/>
              </w:rPr>
              <w:t xml:space="preserve">95,4</w:t>
            </w:r>
          </w:p>
        </w:tc>
        <w:tc>
          <w:tcPr>
            <w:tcW w:w="1077" w:type="dxa"/>
          </w:tcPr>
          <w:p>
            <w:pPr>
              <w:pStyle w:val="0"/>
            </w:pPr>
            <w:r>
              <w:rPr>
                <w:sz w:val="20"/>
              </w:rPr>
              <w:t xml:space="preserve">95,4</w:t>
            </w:r>
          </w:p>
        </w:tc>
      </w:tr>
      <w:tr>
        <w:tc>
          <w:tcPr>
            <w:tcW w:w="544" w:type="dxa"/>
          </w:tcPr>
          <w:p>
            <w:pPr>
              <w:pStyle w:val="0"/>
            </w:pPr>
            <w:r>
              <w:rPr>
                <w:sz w:val="20"/>
              </w:rPr>
              <w:t xml:space="preserve">2.39</w:t>
            </w:r>
          </w:p>
        </w:tc>
        <w:tc>
          <w:tcPr>
            <w:tcW w:w="3458" w:type="dxa"/>
          </w:tcPr>
          <w:p>
            <w:pPr>
              <w:pStyle w:val="0"/>
            </w:pPr>
            <w:r>
              <w:rPr>
                <w:sz w:val="20"/>
              </w:rPr>
              <w:t xml:space="preserve">Охват населения автономного округа профилактическими медицинскими осмотрами в целях выявления туберкулеза,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91,8</w:t>
            </w:r>
          </w:p>
        </w:tc>
        <w:tc>
          <w:tcPr>
            <w:tcW w:w="784" w:type="dxa"/>
          </w:tcPr>
          <w:p>
            <w:pPr>
              <w:pStyle w:val="0"/>
            </w:pPr>
            <w:r>
              <w:rPr>
                <w:sz w:val="20"/>
              </w:rPr>
              <w:t xml:space="preserve">91,9</w:t>
            </w:r>
          </w:p>
        </w:tc>
        <w:tc>
          <w:tcPr>
            <w:tcW w:w="784" w:type="dxa"/>
          </w:tcPr>
          <w:p>
            <w:pPr>
              <w:pStyle w:val="0"/>
            </w:pPr>
            <w:r>
              <w:rPr>
                <w:sz w:val="20"/>
              </w:rPr>
              <w:t xml:space="preserve">92,0</w:t>
            </w:r>
          </w:p>
        </w:tc>
        <w:tc>
          <w:tcPr>
            <w:tcW w:w="784" w:type="dxa"/>
          </w:tcPr>
          <w:p>
            <w:pPr>
              <w:pStyle w:val="0"/>
            </w:pPr>
            <w:r>
              <w:rPr>
                <w:sz w:val="20"/>
              </w:rPr>
              <w:t xml:space="preserve">92,1</w:t>
            </w:r>
          </w:p>
        </w:tc>
        <w:tc>
          <w:tcPr>
            <w:tcW w:w="784" w:type="dxa"/>
          </w:tcPr>
          <w:p>
            <w:pPr>
              <w:pStyle w:val="0"/>
            </w:pPr>
            <w:r>
              <w:rPr>
                <w:sz w:val="20"/>
              </w:rPr>
              <w:t xml:space="preserve">92,2</w:t>
            </w:r>
          </w:p>
        </w:tc>
        <w:tc>
          <w:tcPr>
            <w:tcW w:w="784" w:type="dxa"/>
          </w:tcPr>
          <w:p>
            <w:pPr>
              <w:pStyle w:val="0"/>
            </w:pPr>
            <w:r>
              <w:rPr>
                <w:sz w:val="20"/>
              </w:rPr>
              <w:t xml:space="preserve">92,3</w:t>
            </w:r>
          </w:p>
        </w:tc>
        <w:tc>
          <w:tcPr>
            <w:tcW w:w="784" w:type="dxa"/>
          </w:tcPr>
          <w:p>
            <w:pPr>
              <w:pStyle w:val="0"/>
            </w:pPr>
            <w:r>
              <w:rPr>
                <w:sz w:val="20"/>
              </w:rPr>
              <w:t xml:space="preserve">92,4</w:t>
            </w:r>
          </w:p>
        </w:tc>
        <w:tc>
          <w:tcPr>
            <w:tcW w:w="1077" w:type="dxa"/>
          </w:tcPr>
          <w:p>
            <w:pPr>
              <w:pStyle w:val="0"/>
            </w:pPr>
            <w:r>
              <w:rPr>
                <w:sz w:val="20"/>
              </w:rPr>
              <w:t xml:space="preserve">92,4</w:t>
            </w:r>
          </w:p>
        </w:tc>
      </w:tr>
      <w:tr>
        <w:tc>
          <w:tcPr>
            <w:tcW w:w="544" w:type="dxa"/>
          </w:tcPr>
          <w:p>
            <w:pPr>
              <w:pStyle w:val="0"/>
            </w:pPr>
            <w:r>
              <w:rPr>
                <w:sz w:val="20"/>
              </w:rPr>
              <w:t xml:space="preserve">2.40</w:t>
            </w:r>
          </w:p>
        </w:tc>
        <w:tc>
          <w:tcPr>
            <w:tcW w:w="3458"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92</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1077" w:type="dxa"/>
          </w:tcPr>
          <w:p>
            <w:pPr>
              <w:pStyle w:val="0"/>
            </w:pPr>
            <w:r>
              <w:rPr>
                <w:sz w:val="20"/>
              </w:rPr>
              <w:t xml:space="preserve">100</w:t>
            </w:r>
          </w:p>
        </w:tc>
      </w:tr>
      <w:tr>
        <w:tc>
          <w:tcPr>
            <w:tcW w:w="544" w:type="dxa"/>
          </w:tcPr>
          <w:p>
            <w:pPr>
              <w:pStyle w:val="0"/>
            </w:pPr>
            <w:r>
              <w:rPr>
                <w:sz w:val="20"/>
              </w:rPr>
              <w:t xml:space="preserve">2.41</w:t>
            </w:r>
          </w:p>
        </w:tc>
        <w:tc>
          <w:tcPr>
            <w:tcW w:w="3458" w:type="dxa"/>
          </w:tcPr>
          <w:p>
            <w:pPr>
              <w:pStyle w:val="0"/>
            </w:pPr>
            <w:r>
              <w:rPr>
                <w:sz w:val="20"/>
              </w:rPr>
              <w:t xml:space="preserve">Доля рецептов, находящихся на отсроченном обеспечении,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w:t>
            </w:r>
          </w:p>
        </w:tc>
        <w:tc>
          <w:tcPr>
            <w:tcW w:w="784" w:type="dxa"/>
          </w:tcPr>
          <w:p>
            <w:pPr>
              <w:pStyle w:val="0"/>
            </w:pPr>
            <w:r>
              <w:rPr>
                <w:sz w:val="20"/>
              </w:rPr>
              <w:t xml:space="preserve">2</w:t>
            </w:r>
          </w:p>
        </w:tc>
        <w:tc>
          <w:tcPr>
            <w:tcW w:w="784" w:type="dxa"/>
          </w:tcPr>
          <w:p>
            <w:pPr>
              <w:pStyle w:val="0"/>
            </w:pPr>
            <w:r>
              <w:rPr>
                <w:sz w:val="20"/>
              </w:rPr>
              <w:t xml:space="preserve">2</w:t>
            </w:r>
          </w:p>
        </w:tc>
        <w:tc>
          <w:tcPr>
            <w:tcW w:w="784" w:type="dxa"/>
          </w:tcPr>
          <w:p>
            <w:pPr>
              <w:pStyle w:val="0"/>
            </w:pPr>
            <w:r>
              <w:rPr>
                <w:sz w:val="20"/>
              </w:rPr>
              <w:t xml:space="preserve">1</w:t>
            </w:r>
          </w:p>
        </w:tc>
        <w:tc>
          <w:tcPr>
            <w:tcW w:w="784" w:type="dxa"/>
          </w:tcPr>
          <w:p>
            <w:pPr>
              <w:pStyle w:val="0"/>
            </w:pPr>
            <w:r>
              <w:rPr>
                <w:sz w:val="20"/>
              </w:rPr>
              <w:t xml:space="preserve">1</w:t>
            </w:r>
          </w:p>
        </w:tc>
        <w:tc>
          <w:tcPr>
            <w:tcW w:w="784" w:type="dxa"/>
          </w:tcPr>
          <w:p>
            <w:pPr>
              <w:pStyle w:val="0"/>
            </w:pPr>
            <w:r>
              <w:rPr>
                <w:sz w:val="20"/>
              </w:rPr>
              <w:t xml:space="preserve">1</w:t>
            </w:r>
          </w:p>
        </w:tc>
        <w:tc>
          <w:tcPr>
            <w:tcW w:w="784" w:type="dxa"/>
          </w:tcPr>
          <w:p>
            <w:pPr>
              <w:pStyle w:val="0"/>
            </w:pPr>
            <w:r>
              <w:rPr>
                <w:sz w:val="20"/>
              </w:rPr>
              <w:t xml:space="preserve">1</w:t>
            </w:r>
          </w:p>
        </w:tc>
        <w:tc>
          <w:tcPr>
            <w:tcW w:w="1077" w:type="dxa"/>
          </w:tcPr>
          <w:p>
            <w:pPr>
              <w:pStyle w:val="0"/>
            </w:pPr>
            <w:r>
              <w:rPr>
                <w:sz w:val="20"/>
              </w:rPr>
              <w:t xml:space="preserve">1</w:t>
            </w:r>
          </w:p>
        </w:tc>
      </w:tr>
      <w:tr>
        <w:tc>
          <w:tcPr>
            <w:tcW w:w="544" w:type="dxa"/>
          </w:tcPr>
          <w:p>
            <w:pPr>
              <w:pStyle w:val="0"/>
            </w:pPr>
            <w:r>
              <w:rPr>
                <w:sz w:val="20"/>
              </w:rPr>
              <w:t xml:space="preserve">2.42</w:t>
            </w:r>
          </w:p>
        </w:tc>
        <w:tc>
          <w:tcPr>
            <w:tcW w:w="3458" w:type="dxa"/>
          </w:tcPr>
          <w:p>
            <w:pPr>
              <w:pStyle w:val="0"/>
            </w:pPr>
            <w:r>
              <w:rPr>
                <w:sz w:val="20"/>
              </w:rPr>
              <w:t xml:space="preserve">Охват населения автономного округа медицинским освидетельствованием на ВИЧ-инфекцию,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30</w:t>
            </w:r>
          </w:p>
        </w:tc>
        <w:tc>
          <w:tcPr>
            <w:tcW w:w="784" w:type="dxa"/>
          </w:tcPr>
          <w:p>
            <w:pPr>
              <w:pStyle w:val="0"/>
            </w:pPr>
            <w:r>
              <w:rPr>
                <w:sz w:val="20"/>
              </w:rPr>
              <w:t xml:space="preserve">31</w:t>
            </w:r>
          </w:p>
        </w:tc>
        <w:tc>
          <w:tcPr>
            <w:tcW w:w="784" w:type="dxa"/>
          </w:tcPr>
          <w:p>
            <w:pPr>
              <w:pStyle w:val="0"/>
            </w:pPr>
            <w:r>
              <w:rPr>
                <w:sz w:val="20"/>
              </w:rPr>
              <w:t xml:space="preserve">32</w:t>
            </w:r>
          </w:p>
        </w:tc>
        <w:tc>
          <w:tcPr>
            <w:tcW w:w="784" w:type="dxa"/>
          </w:tcPr>
          <w:p>
            <w:pPr>
              <w:pStyle w:val="0"/>
            </w:pPr>
            <w:r>
              <w:rPr>
                <w:sz w:val="20"/>
              </w:rPr>
              <w:t xml:space="preserve">33</w:t>
            </w:r>
          </w:p>
        </w:tc>
        <w:tc>
          <w:tcPr>
            <w:tcW w:w="784" w:type="dxa"/>
          </w:tcPr>
          <w:p>
            <w:pPr>
              <w:pStyle w:val="0"/>
            </w:pPr>
            <w:r>
              <w:rPr>
                <w:sz w:val="20"/>
              </w:rPr>
              <w:t xml:space="preserve">34</w:t>
            </w:r>
          </w:p>
        </w:tc>
        <w:tc>
          <w:tcPr>
            <w:tcW w:w="784" w:type="dxa"/>
          </w:tcPr>
          <w:p>
            <w:pPr>
              <w:pStyle w:val="0"/>
            </w:pPr>
            <w:r>
              <w:rPr>
                <w:sz w:val="20"/>
              </w:rPr>
              <w:t xml:space="preserve">35</w:t>
            </w:r>
          </w:p>
        </w:tc>
        <w:tc>
          <w:tcPr>
            <w:tcW w:w="784" w:type="dxa"/>
          </w:tcPr>
          <w:p>
            <w:pPr>
              <w:pStyle w:val="0"/>
            </w:pPr>
            <w:r>
              <w:rPr>
                <w:sz w:val="20"/>
              </w:rPr>
              <w:t xml:space="preserve">36</w:t>
            </w:r>
          </w:p>
        </w:tc>
        <w:tc>
          <w:tcPr>
            <w:tcW w:w="1077" w:type="dxa"/>
          </w:tcPr>
          <w:p>
            <w:pPr>
              <w:pStyle w:val="0"/>
            </w:pPr>
            <w:r>
              <w:rPr>
                <w:sz w:val="20"/>
              </w:rPr>
              <w:t xml:space="preserve">36</w:t>
            </w:r>
          </w:p>
        </w:tc>
      </w:tr>
      <w:tr>
        <w:tc>
          <w:tcPr>
            <w:tcW w:w="544" w:type="dxa"/>
          </w:tcPr>
          <w:p>
            <w:pPr>
              <w:pStyle w:val="0"/>
            </w:pPr>
            <w:r>
              <w:rPr>
                <w:sz w:val="20"/>
              </w:rPr>
              <w:t xml:space="preserve">2.43</w:t>
            </w:r>
          </w:p>
        </w:tc>
        <w:tc>
          <w:tcPr>
            <w:tcW w:w="3458" w:type="dxa"/>
          </w:tcPr>
          <w:p>
            <w:pPr>
              <w:pStyle w:val="0"/>
            </w:pPr>
            <w:r>
              <w:rPr>
                <w:sz w:val="20"/>
              </w:rPr>
              <w:t xml:space="preserve">Уровень информированности населения в возрасте 18 - 49 лет по вопросам ВИЧ-инфекции,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93,0</w:t>
            </w:r>
          </w:p>
        </w:tc>
        <w:tc>
          <w:tcPr>
            <w:tcW w:w="784" w:type="dxa"/>
          </w:tcPr>
          <w:p>
            <w:pPr>
              <w:pStyle w:val="0"/>
            </w:pPr>
            <w:r>
              <w:rPr>
                <w:sz w:val="20"/>
              </w:rPr>
              <w:t xml:space="preserve">93,5</w:t>
            </w:r>
          </w:p>
        </w:tc>
        <w:tc>
          <w:tcPr>
            <w:tcW w:w="784" w:type="dxa"/>
          </w:tcPr>
          <w:p>
            <w:pPr>
              <w:pStyle w:val="0"/>
            </w:pPr>
            <w:r>
              <w:rPr>
                <w:sz w:val="20"/>
              </w:rPr>
              <w:t xml:space="preserve">94,0</w:t>
            </w:r>
          </w:p>
        </w:tc>
        <w:tc>
          <w:tcPr>
            <w:tcW w:w="784" w:type="dxa"/>
          </w:tcPr>
          <w:p>
            <w:pPr>
              <w:pStyle w:val="0"/>
            </w:pPr>
            <w:r>
              <w:rPr>
                <w:sz w:val="20"/>
              </w:rPr>
              <w:t xml:space="preserve">94,5</w:t>
            </w:r>
          </w:p>
        </w:tc>
        <w:tc>
          <w:tcPr>
            <w:tcW w:w="784" w:type="dxa"/>
          </w:tcPr>
          <w:p>
            <w:pPr>
              <w:pStyle w:val="0"/>
            </w:pPr>
            <w:r>
              <w:rPr>
                <w:sz w:val="20"/>
              </w:rPr>
              <w:t xml:space="preserve">95,0</w:t>
            </w:r>
          </w:p>
        </w:tc>
        <w:tc>
          <w:tcPr>
            <w:tcW w:w="784" w:type="dxa"/>
          </w:tcPr>
          <w:p>
            <w:pPr>
              <w:pStyle w:val="0"/>
            </w:pPr>
            <w:r>
              <w:rPr>
                <w:sz w:val="20"/>
              </w:rPr>
              <w:t xml:space="preserve">95,0</w:t>
            </w:r>
          </w:p>
        </w:tc>
        <w:tc>
          <w:tcPr>
            <w:tcW w:w="784" w:type="dxa"/>
          </w:tcPr>
          <w:p>
            <w:pPr>
              <w:pStyle w:val="0"/>
            </w:pPr>
            <w:r>
              <w:rPr>
                <w:sz w:val="20"/>
              </w:rPr>
              <w:t xml:space="preserve">95,0</w:t>
            </w:r>
          </w:p>
        </w:tc>
        <w:tc>
          <w:tcPr>
            <w:tcW w:w="1077" w:type="dxa"/>
          </w:tcPr>
          <w:p>
            <w:pPr>
              <w:pStyle w:val="0"/>
            </w:pPr>
            <w:r>
              <w:rPr>
                <w:sz w:val="20"/>
              </w:rPr>
              <w:t xml:space="preserve">95,0</w:t>
            </w:r>
          </w:p>
        </w:tc>
      </w:tr>
      <w:tr>
        <w:tc>
          <w:tcPr>
            <w:tcW w:w="544" w:type="dxa"/>
          </w:tcPr>
          <w:p>
            <w:pPr>
              <w:pStyle w:val="0"/>
            </w:pPr>
            <w:r>
              <w:rPr>
                <w:sz w:val="20"/>
              </w:rPr>
              <w:t xml:space="preserve">2.44</w:t>
            </w:r>
          </w:p>
        </w:tc>
        <w:tc>
          <w:tcPr>
            <w:tcW w:w="3458" w:type="dxa"/>
          </w:tcPr>
          <w:p>
            <w:pPr>
              <w:pStyle w:val="0"/>
            </w:pPr>
            <w:r>
              <w:rPr>
                <w:sz w:val="20"/>
              </w:rPr>
              <w:t xml:space="preserve">Доля трансплантированных органов из числа заготовленных для трансплантации,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784" w:type="dxa"/>
          </w:tcPr>
          <w:p>
            <w:pPr>
              <w:pStyle w:val="0"/>
            </w:pPr>
            <w:r>
              <w:rPr>
                <w:sz w:val="20"/>
              </w:rPr>
              <w:t xml:space="preserve">90</w:t>
            </w:r>
          </w:p>
        </w:tc>
        <w:tc>
          <w:tcPr>
            <w:tcW w:w="1077" w:type="dxa"/>
          </w:tcPr>
          <w:p>
            <w:pPr>
              <w:pStyle w:val="0"/>
            </w:pPr>
            <w:r>
              <w:rPr>
                <w:sz w:val="20"/>
              </w:rPr>
              <w:t xml:space="preserve">90</w:t>
            </w:r>
          </w:p>
        </w:tc>
      </w:tr>
      <w:tr>
        <w:tc>
          <w:tcPr>
            <w:tcW w:w="544" w:type="dxa"/>
          </w:tcPr>
          <w:p>
            <w:pPr>
              <w:pStyle w:val="0"/>
            </w:pPr>
            <w:r>
              <w:rPr>
                <w:sz w:val="20"/>
              </w:rPr>
              <w:t xml:space="preserve">2.45</w:t>
            </w:r>
          </w:p>
        </w:tc>
        <w:tc>
          <w:tcPr>
            <w:tcW w:w="3458" w:type="dxa"/>
          </w:tcPr>
          <w:p>
            <w:pPr>
              <w:pStyle w:val="0"/>
            </w:pPr>
            <w:r>
              <w:rPr>
                <w:sz w:val="20"/>
              </w:rPr>
              <w:t xml:space="preserve">Доля посещений с профилактической и иными целями детьми в возрасте 0 - 17 лет,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51,5</w:t>
            </w:r>
          </w:p>
        </w:tc>
        <w:tc>
          <w:tcPr>
            <w:tcW w:w="784" w:type="dxa"/>
          </w:tcPr>
          <w:p>
            <w:pPr>
              <w:pStyle w:val="0"/>
            </w:pPr>
            <w:r>
              <w:rPr>
                <w:sz w:val="20"/>
              </w:rPr>
              <w:t xml:space="preserve">51,8</w:t>
            </w:r>
          </w:p>
        </w:tc>
        <w:tc>
          <w:tcPr>
            <w:tcW w:w="784" w:type="dxa"/>
          </w:tcPr>
          <w:p>
            <w:pPr>
              <w:pStyle w:val="0"/>
            </w:pPr>
            <w:r>
              <w:rPr>
                <w:sz w:val="20"/>
              </w:rPr>
              <w:t xml:space="preserve">52,0</w:t>
            </w:r>
          </w:p>
        </w:tc>
        <w:tc>
          <w:tcPr>
            <w:tcW w:w="784" w:type="dxa"/>
          </w:tcPr>
          <w:p>
            <w:pPr>
              <w:pStyle w:val="0"/>
            </w:pPr>
            <w:r>
              <w:rPr>
                <w:sz w:val="20"/>
              </w:rPr>
              <w:t xml:space="preserve">52,3</w:t>
            </w:r>
          </w:p>
        </w:tc>
        <w:tc>
          <w:tcPr>
            <w:tcW w:w="784" w:type="dxa"/>
          </w:tcPr>
          <w:p>
            <w:pPr>
              <w:pStyle w:val="0"/>
            </w:pPr>
            <w:r>
              <w:rPr>
                <w:sz w:val="20"/>
              </w:rPr>
              <w:t xml:space="preserve">52,3</w:t>
            </w:r>
          </w:p>
        </w:tc>
        <w:tc>
          <w:tcPr>
            <w:tcW w:w="784" w:type="dxa"/>
          </w:tcPr>
          <w:p>
            <w:pPr>
              <w:pStyle w:val="0"/>
            </w:pPr>
            <w:r>
              <w:rPr>
                <w:sz w:val="20"/>
              </w:rPr>
              <w:t xml:space="preserve">52,3</w:t>
            </w:r>
          </w:p>
        </w:tc>
        <w:tc>
          <w:tcPr>
            <w:tcW w:w="784" w:type="dxa"/>
          </w:tcPr>
          <w:p>
            <w:pPr>
              <w:pStyle w:val="0"/>
            </w:pPr>
            <w:r>
              <w:rPr>
                <w:sz w:val="20"/>
              </w:rPr>
              <w:t xml:space="preserve">52,3</w:t>
            </w:r>
          </w:p>
        </w:tc>
        <w:tc>
          <w:tcPr>
            <w:tcW w:w="1077" w:type="dxa"/>
          </w:tcPr>
          <w:p>
            <w:pPr>
              <w:pStyle w:val="0"/>
            </w:pPr>
            <w:r>
              <w:rPr>
                <w:sz w:val="20"/>
              </w:rPr>
              <w:t xml:space="preserve">52,3</w:t>
            </w:r>
          </w:p>
        </w:tc>
      </w:tr>
      <w:tr>
        <w:tc>
          <w:tcPr>
            <w:tcW w:w="544" w:type="dxa"/>
          </w:tcPr>
          <w:p>
            <w:pPr>
              <w:pStyle w:val="0"/>
            </w:pPr>
            <w:r>
              <w:rPr>
                <w:sz w:val="20"/>
              </w:rPr>
              <w:t xml:space="preserve">2.46</w:t>
            </w:r>
          </w:p>
        </w:tc>
        <w:tc>
          <w:tcPr>
            <w:tcW w:w="3458" w:type="dxa"/>
          </w:tcPr>
          <w:p>
            <w:pPr>
              <w:pStyle w:val="0"/>
            </w:pPr>
            <w:r>
              <w:rPr>
                <w:sz w:val="20"/>
              </w:rPr>
              <w:t xml:space="preserve">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3,8</w:t>
            </w:r>
          </w:p>
        </w:tc>
        <w:tc>
          <w:tcPr>
            <w:tcW w:w="784" w:type="dxa"/>
          </w:tcPr>
          <w:p>
            <w:pPr>
              <w:pStyle w:val="0"/>
            </w:pPr>
            <w:r>
              <w:rPr>
                <w:sz w:val="20"/>
              </w:rPr>
              <w:t xml:space="preserve">3,8</w:t>
            </w:r>
          </w:p>
        </w:tc>
        <w:tc>
          <w:tcPr>
            <w:tcW w:w="784" w:type="dxa"/>
          </w:tcPr>
          <w:p>
            <w:pPr>
              <w:pStyle w:val="0"/>
            </w:pPr>
            <w:r>
              <w:rPr>
                <w:sz w:val="20"/>
              </w:rPr>
              <w:t xml:space="preserve">3,8</w:t>
            </w:r>
          </w:p>
        </w:tc>
        <w:tc>
          <w:tcPr>
            <w:tcW w:w="784" w:type="dxa"/>
          </w:tcPr>
          <w:p>
            <w:pPr>
              <w:pStyle w:val="0"/>
            </w:pPr>
            <w:r>
              <w:rPr>
                <w:sz w:val="20"/>
              </w:rPr>
              <w:t xml:space="preserve">3,8</w:t>
            </w:r>
          </w:p>
        </w:tc>
        <w:tc>
          <w:tcPr>
            <w:tcW w:w="784" w:type="dxa"/>
          </w:tcPr>
          <w:p>
            <w:pPr>
              <w:pStyle w:val="0"/>
            </w:pPr>
            <w:r>
              <w:rPr>
                <w:sz w:val="20"/>
              </w:rPr>
              <w:t xml:space="preserve">3,8</w:t>
            </w:r>
          </w:p>
        </w:tc>
        <w:tc>
          <w:tcPr>
            <w:tcW w:w="784" w:type="dxa"/>
          </w:tcPr>
          <w:p>
            <w:pPr>
              <w:pStyle w:val="0"/>
            </w:pPr>
            <w:r>
              <w:rPr>
                <w:sz w:val="20"/>
              </w:rPr>
              <w:t xml:space="preserve">3,8</w:t>
            </w:r>
          </w:p>
        </w:tc>
        <w:tc>
          <w:tcPr>
            <w:tcW w:w="784" w:type="dxa"/>
          </w:tcPr>
          <w:p>
            <w:pPr>
              <w:pStyle w:val="0"/>
            </w:pPr>
            <w:r>
              <w:rPr>
                <w:sz w:val="20"/>
              </w:rPr>
              <w:t xml:space="preserve">3,8</w:t>
            </w:r>
          </w:p>
        </w:tc>
        <w:tc>
          <w:tcPr>
            <w:tcW w:w="1077" w:type="dxa"/>
          </w:tcPr>
          <w:p>
            <w:pPr>
              <w:pStyle w:val="0"/>
            </w:pPr>
            <w:r>
              <w:rPr>
                <w:sz w:val="20"/>
              </w:rPr>
              <w:t xml:space="preserve">3,8</w:t>
            </w:r>
          </w:p>
        </w:tc>
      </w:tr>
      <w:tr>
        <w:tc>
          <w:tcPr>
            <w:tcW w:w="544" w:type="dxa"/>
          </w:tcPr>
          <w:p>
            <w:pPr>
              <w:pStyle w:val="0"/>
            </w:pPr>
            <w:r>
              <w:rPr>
                <w:sz w:val="20"/>
              </w:rPr>
              <w:t xml:space="preserve">2.47</w:t>
            </w:r>
          </w:p>
        </w:tc>
        <w:tc>
          <w:tcPr>
            <w:tcW w:w="3458" w:type="dxa"/>
          </w:tcPr>
          <w:p>
            <w:pPr>
              <w:pStyle w:val="0"/>
            </w:pPr>
            <w:r>
              <w:rPr>
                <w:sz w:val="20"/>
              </w:rPr>
              <w:t xml:space="preserve">Уровень обеспеченности койками для оказания паллиативной медицинской помощи, число коек на 10000 человек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1,1</w:t>
            </w:r>
          </w:p>
        </w:tc>
        <w:tc>
          <w:tcPr>
            <w:tcW w:w="784" w:type="dxa"/>
          </w:tcPr>
          <w:p>
            <w:pPr>
              <w:pStyle w:val="0"/>
            </w:pPr>
            <w:r>
              <w:rPr>
                <w:sz w:val="20"/>
              </w:rPr>
              <w:t xml:space="preserve">1,2</w:t>
            </w:r>
          </w:p>
        </w:tc>
        <w:tc>
          <w:tcPr>
            <w:tcW w:w="784" w:type="dxa"/>
          </w:tcPr>
          <w:p>
            <w:pPr>
              <w:pStyle w:val="0"/>
            </w:pPr>
            <w:r>
              <w:rPr>
                <w:sz w:val="20"/>
              </w:rPr>
              <w:t xml:space="preserve">1,2</w:t>
            </w:r>
          </w:p>
        </w:tc>
        <w:tc>
          <w:tcPr>
            <w:tcW w:w="784" w:type="dxa"/>
          </w:tcPr>
          <w:p>
            <w:pPr>
              <w:pStyle w:val="0"/>
            </w:pPr>
            <w:r>
              <w:rPr>
                <w:sz w:val="20"/>
              </w:rPr>
              <w:t xml:space="preserve">1,2</w:t>
            </w:r>
          </w:p>
        </w:tc>
        <w:tc>
          <w:tcPr>
            <w:tcW w:w="784" w:type="dxa"/>
          </w:tcPr>
          <w:p>
            <w:pPr>
              <w:pStyle w:val="0"/>
            </w:pPr>
            <w:r>
              <w:rPr>
                <w:sz w:val="20"/>
              </w:rPr>
              <w:t xml:space="preserve">1,2</w:t>
            </w:r>
          </w:p>
        </w:tc>
        <w:tc>
          <w:tcPr>
            <w:tcW w:w="784" w:type="dxa"/>
          </w:tcPr>
          <w:p>
            <w:pPr>
              <w:pStyle w:val="0"/>
            </w:pPr>
            <w:r>
              <w:rPr>
                <w:sz w:val="20"/>
              </w:rPr>
              <w:t xml:space="preserve">1,2</w:t>
            </w:r>
          </w:p>
        </w:tc>
        <w:tc>
          <w:tcPr>
            <w:tcW w:w="784" w:type="dxa"/>
          </w:tcPr>
          <w:p>
            <w:pPr>
              <w:pStyle w:val="0"/>
            </w:pPr>
            <w:r>
              <w:rPr>
                <w:sz w:val="20"/>
              </w:rPr>
              <w:t xml:space="preserve">1,2</w:t>
            </w:r>
          </w:p>
        </w:tc>
        <w:tc>
          <w:tcPr>
            <w:tcW w:w="1077" w:type="dxa"/>
          </w:tcPr>
          <w:p>
            <w:pPr>
              <w:pStyle w:val="0"/>
            </w:pPr>
            <w:r>
              <w:rPr>
                <w:sz w:val="20"/>
              </w:rPr>
              <w:t xml:space="preserve">1,2</w:t>
            </w:r>
          </w:p>
        </w:tc>
      </w:tr>
      <w:tr>
        <w:tc>
          <w:tcPr>
            <w:tcW w:w="544" w:type="dxa"/>
          </w:tcPr>
          <w:p>
            <w:pPr>
              <w:pStyle w:val="0"/>
            </w:pPr>
            <w:r>
              <w:rPr>
                <w:sz w:val="20"/>
              </w:rPr>
              <w:t xml:space="preserve">2.48</w:t>
            </w:r>
          </w:p>
        </w:tc>
        <w:tc>
          <w:tcPr>
            <w:tcW w:w="3458" w:type="dxa"/>
          </w:tcPr>
          <w:p>
            <w:pPr>
              <w:pStyle w:val="0"/>
            </w:pPr>
            <w:r>
              <w:rPr>
                <w:sz w:val="20"/>
              </w:rPr>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на 10000 человек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17,4</w:t>
            </w:r>
          </w:p>
        </w:tc>
        <w:tc>
          <w:tcPr>
            <w:tcW w:w="784" w:type="dxa"/>
          </w:tcPr>
          <w:p>
            <w:pPr>
              <w:pStyle w:val="0"/>
            </w:pPr>
            <w:r>
              <w:rPr>
                <w:sz w:val="20"/>
              </w:rPr>
              <w:t xml:space="preserve">19,4</w:t>
            </w:r>
          </w:p>
        </w:tc>
        <w:tc>
          <w:tcPr>
            <w:tcW w:w="784" w:type="dxa"/>
          </w:tcPr>
          <w:p>
            <w:pPr>
              <w:pStyle w:val="0"/>
            </w:pPr>
            <w:r>
              <w:rPr>
                <w:sz w:val="20"/>
              </w:rPr>
              <w:t xml:space="preserve">19,9</w:t>
            </w:r>
          </w:p>
        </w:tc>
        <w:tc>
          <w:tcPr>
            <w:tcW w:w="784" w:type="dxa"/>
          </w:tcPr>
          <w:p>
            <w:pPr>
              <w:pStyle w:val="0"/>
            </w:pPr>
            <w:r>
              <w:rPr>
                <w:sz w:val="20"/>
              </w:rPr>
              <w:t xml:space="preserve">20,4</w:t>
            </w:r>
          </w:p>
        </w:tc>
        <w:tc>
          <w:tcPr>
            <w:tcW w:w="784" w:type="dxa"/>
          </w:tcPr>
          <w:p>
            <w:pPr>
              <w:pStyle w:val="0"/>
            </w:pPr>
            <w:r>
              <w:rPr>
                <w:sz w:val="20"/>
              </w:rPr>
              <w:t xml:space="preserve">21,0</w:t>
            </w:r>
          </w:p>
        </w:tc>
        <w:tc>
          <w:tcPr>
            <w:tcW w:w="784" w:type="dxa"/>
          </w:tcPr>
          <w:p>
            <w:pPr>
              <w:pStyle w:val="0"/>
            </w:pPr>
            <w:r>
              <w:rPr>
                <w:sz w:val="20"/>
              </w:rPr>
              <w:t xml:space="preserve">22,0</w:t>
            </w:r>
          </w:p>
        </w:tc>
        <w:tc>
          <w:tcPr>
            <w:tcW w:w="784" w:type="dxa"/>
          </w:tcPr>
          <w:p>
            <w:pPr>
              <w:pStyle w:val="0"/>
            </w:pPr>
            <w:r>
              <w:rPr>
                <w:sz w:val="20"/>
              </w:rPr>
              <w:t xml:space="preserve">22,0</w:t>
            </w:r>
          </w:p>
        </w:tc>
        <w:tc>
          <w:tcPr>
            <w:tcW w:w="1077" w:type="dxa"/>
          </w:tcPr>
          <w:p>
            <w:pPr>
              <w:pStyle w:val="0"/>
            </w:pPr>
            <w:r>
              <w:rPr>
                <w:sz w:val="20"/>
              </w:rPr>
              <w:t xml:space="preserve">23,0</w:t>
            </w:r>
          </w:p>
        </w:tc>
      </w:tr>
      <w:tr>
        <w:tc>
          <w:tcPr>
            <w:tcW w:w="544" w:type="dxa"/>
          </w:tcPr>
          <w:p>
            <w:pPr>
              <w:pStyle w:val="0"/>
            </w:pPr>
            <w:r>
              <w:rPr>
                <w:sz w:val="20"/>
              </w:rPr>
              <w:t xml:space="preserve">2.49</w:t>
            </w:r>
          </w:p>
        </w:tc>
        <w:tc>
          <w:tcPr>
            <w:tcW w:w="3458" w:type="dxa"/>
          </w:tcPr>
          <w:p>
            <w:pPr>
              <w:pStyle w:val="0"/>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24,4</w:t>
            </w:r>
          </w:p>
        </w:tc>
        <w:tc>
          <w:tcPr>
            <w:tcW w:w="784" w:type="dxa"/>
          </w:tcPr>
          <w:p>
            <w:pPr>
              <w:pStyle w:val="0"/>
            </w:pPr>
            <w:r>
              <w:rPr>
                <w:sz w:val="20"/>
              </w:rPr>
              <w:t xml:space="preserve">27,6</w:t>
            </w:r>
          </w:p>
        </w:tc>
        <w:tc>
          <w:tcPr>
            <w:tcW w:w="784" w:type="dxa"/>
          </w:tcPr>
          <w:p>
            <w:pPr>
              <w:pStyle w:val="0"/>
            </w:pPr>
            <w:r>
              <w:rPr>
                <w:sz w:val="20"/>
              </w:rPr>
              <w:t xml:space="preserve">28,4</w:t>
            </w:r>
          </w:p>
        </w:tc>
        <w:tc>
          <w:tcPr>
            <w:tcW w:w="784" w:type="dxa"/>
          </w:tcPr>
          <w:p>
            <w:pPr>
              <w:pStyle w:val="0"/>
            </w:pPr>
            <w:r>
              <w:rPr>
                <w:sz w:val="20"/>
              </w:rPr>
              <w:t xml:space="preserve">29,2</w:t>
            </w:r>
          </w:p>
        </w:tc>
        <w:tc>
          <w:tcPr>
            <w:tcW w:w="784" w:type="dxa"/>
          </w:tcPr>
          <w:p>
            <w:pPr>
              <w:pStyle w:val="0"/>
            </w:pPr>
            <w:r>
              <w:rPr>
                <w:sz w:val="20"/>
              </w:rPr>
              <w:t xml:space="preserve">30,0</w:t>
            </w:r>
          </w:p>
        </w:tc>
        <w:tc>
          <w:tcPr>
            <w:tcW w:w="784" w:type="dxa"/>
          </w:tcPr>
          <w:p>
            <w:pPr>
              <w:pStyle w:val="0"/>
            </w:pPr>
            <w:r>
              <w:rPr>
                <w:sz w:val="20"/>
              </w:rPr>
              <w:t xml:space="preserve">31,0</w:t>
            </w:r>
          </w:p>
        </w:tc>
        <w:tc>
          <w:tcPr>
            <w:tcW w:w="784" w:type="dxa"/>
          </w:tcPr>
          <w:p>
            <w:pPr>
              <w:pStyle w:val="0"/>
            </w:pPr>
            <w:r>
              <w:rPr>
                <w:sz w:val="20"/>
              </w:rPr>
              <w:t xml:space="preserve">32,0</w:t>
            </w:r>
          </w:p>
        </w:tc>
        <w:tc>
          <w:tcPr>
            <w:tcW w:w="1077" w:type="dxa"/>
          </w:tcPr>
          <w:p>
            <w:pPr>
              <w:pStyle w:val="0"/>
            </w:pPr>
            <w:r>
              <w:rPr>
                <w:sz w:val="20"/>
              </w:rPr>
              <w:t xml:space="preserve">33,0</w:t>
            </w:r>
          </w:p>
        </w:tc>
      </w:tr>
      <w:tr>
        <w:tc>
          <w:tcPr>
            <w:tcW w:w="544" w:type="dxa"/>
          </w:tcPr>
          <w:p>
            <w:pPr>
              <w:pStyle w:val="0"/>
            </w:pPr>
            <w:r>
              <w:rPr>
                <w:sz w:val="20"/>
              </w:rPr>
              <w:t xml:space="preserve">2.50</w:t>
            </w:r>
          </w:p>
        </w:tc>
        <w:tc>
          <w:tcPr>
            <w:tcW w:w="3458" w:type="dxa"/>
          </w:tcPr>
          <w:p>
            <w:pPr>
              <w:pStyle w:val="0"/>
            </w:pPr>
            <w:r>
              <w:rPr>
                <w:sz w:val="20"/>
              </w:rPr>
              <w:t xml:space="preserve">Полнота выборки наркотических и психотропных лекарственных препаратов автономным округом в рамках заявленных потребностей в соответствии с планом распределения наркотических лекарственных препаратов и психотропных веществ,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98</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1077" w:type="dxa"/>
          </w:tcPr>
          <w:p>
            <w:pPr>
              <w:pStyle w:val="0"/>
            </w:pPr>
            <w:r>
              <w:rPr>
                <w:sz w:val="20"/>
              </w:rPr>
              <w:t xml:space="preserve">100</w:t>
            </w:r>
          </w:p>
        </w:tc>
      </w:tr>
      <w:tr>
        <w:tc>
          <w:tcPr>
            <w:tcW w:w="544" w:type="dxa"/>
          </w:tcPr>
          <w:p>
            <w:pPr>
              <w:pStyle w:val="0"/>
            </w:pPr>
            <w:r>
              <w:rPr>
                <w:sz w:val="20"/>
              </w:rPr>
              <w:t xml:space="preserve">2.51</w:t>
            </w:r>
          </w:p>
        </w:tc>
        <w:tc>
          <w:tcPr>
            <w:tcW w:w="3458" w:type="dxa"/>
          </w:tcPr>
          <w:p>
            <w:pPr>
              <w:pStyle w:val="0"/>
            </w:pPr>
            <w:r>
              <w:rPr>
                <w:sz w:val="20"/>
              </w:rPr>
              <w:t xml:space="preserve">Число лиц (пациентов), эвакуированных с использованием санитарной авиации, человек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2850</w:t>
            </w:r>
          </w:p>
        </w:tc>
        <w:tc>
          <w:tcPr>
            <w:tcW w:w="784" w:type="dxa"/>
          </w:tcPr>
          <w:p>
            <w:pPr>
              <w:pStyle w:val="0"/>
            </w:pPr>
            <w:r>
              <w:rPr>
                <w:sz w:val="20"/>
              </w:rPr>
              <w:t xml:space="preserve">3100</w:t>
            </w:r>
          </w:p>
        </w:tc>
        <w:tc>
          <w:tcPr>
            <w:tcW w:w="784" w:type="dxa"/>
          </w:tcPr>
          <w:p>
            <w:pPr>
              <w:pStyle w:val="0"/>
            </w:pPr>
            <w:r>
              <w:rPr>
                <w:sz w:val="20"/>
              </w:rPr>
              <w:t xml:space="preserve">3100</w:t>
            </w:r>
          </w:p>
        </w:tc>
        <w:tc>
          <w:tcPr>
            <w:tcW w:w="784" w:type="dxa"/>
          </w:tcPr>
          <w:p>
            <w:pPr>
              <w:pStyle w:val="0"/>
            </w:pPr>
            <w:r>
              <w:rPr>
                <w:sz w:val="20"/>
              </w:rPr>
              <w:t xml:space="preserve">3100</w:t>
            </w:r>
          </w:p>
        </w:tc>
        <w:tc>
          <w:tcPr>
            <w:tcW w:w="784" w:type="dxa"/>
          </w:tcPr>
          <w:p>
            <w:pPr>
              <w:pStyle w:val="0"/>
            </w:pPr>
            <w:r>
              <w:rPr>
                <w:sz w:val="20"/>
              </w:rPr>
              <w:t xml:space="preserve">3100</w:t>
            </w:r>
          </w:p>
        </w:tc>
        <w:tc>
          <w:tcPr>
            <w:tcW w:w="784" w:type="dxa"/>
          </w:tcPr>
          <w:p>
            <w:pPr>
              <w:pStyle w:val="0"/>
            </w:pPr>
            <w:r>
              <w:rPr>
                <w:sz w:val="20"/>
              </w:rPr>
              <w:t xml:space="preserve">3100</w:t>
            </w:r>
          </w:p>
        </w:tc>
        <w:tc>
          <w:tcPr>
            <w:tcW w:w="784" w:type="dxa"/>
          </w:tcPr>
          <w:p>
            <w:pPr>
              <w:pStyle w:val="0"/>
            </w:pPr>
            <w:r>
              <w:rPr>
                <w:sz w:val="20"/>
              </w:rPr>
              <w:t xml:space="preserve">3100</w:t>
            </w:r>
          </w:p>
        </w:tc>
        <w:tc>
          <w:tcPr>
            <w:tcW w:w="1077" w:type="dxa"/>
          </w:tcPr>
          <w:p>
            <w:pPr>
              <w:pStyle w:val="0"/>
            </w:pPr>
            <w:r>
              <w:rPr>
                <w:sz w:val="20"/>
              </w:rPr>
              <w:t xml:space="preserve">3500</w:t>
            </w:r>
          </w:p>
        </w:tc>
      </w:tr>
      <w:tr>
        <w:tc>
          <w:tcPr>
            <w:tcW w:w="544" w:type="dxa"/>
          </w:tcPr>
          <w:p>
            <w:pPr>
              <w:pStyle w:val="0"/>
            </w:pPr>
            <w:r>
              <w:rPr>
                <w:sz w:val="20"/>
              </w:rPr>
              <w:t xml:space="preserve">2.52</w:t>
            </w:r>
          </w:p>
        </w:tc>
        <w:tc>
          <w:tcPr>
            <w:tcW w:w="3458" w:type="dxa"/>
          </w:tcPr>
          <w:p>
            <w:pPr>
              <w:pStyle w:val="0"/>
            </w:pPr>
            <w:r>
              <w:rPr>
                <w:sz w:val="20"/>
              </w:rPr>
              <w:t xml:space="preserve">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42,9</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1077" w:type="dxa"/>
          </w:tcPr>
          <w:p>
            <w:pPr>
              <w:pStyle w:val="0"/>
            </w:pPr>
            <w:r>
              <w:rPr>
                <w:sz w:val="20"/>
              </w:rPr>
              <w:t xml:space="preserve">100,0</w:t>
            </w:r>
          </w:p>
        </w:tc>
      </w:tr>
      <w:tr>
        <w:tc>
          <w:tcPr>
            <w:tcW w:w="544" w:type="dxa"/>
          </w:tcPr>
          <w:p>
            <w:pPr>
              <w:pStyle w:val="0"/>
            </w:pPr>
            <w:r>
              <w:rPr>
                <w:sz w:val="20"/>
              </w:rPr>
              <w:t xml:space="preserve">2.53</w:t>
            </w:r>
          </w:p>
        </w:tc>
        <w:tc>
          <w:tcPr>
            <w:tcW w:w="3458" w:type="dxa"/>
          </w:tcPr>
          <w:p>
            <w:pPr>
              <w:pStyle w:val="0"/>
            </w:pPr>
            <w:r>
              <w:rPr>
                <w:sz w:val="20"/>
              </w:rPr>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автономного округа в отчетном году,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61</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1077" w:type="dxa"/>
          </w:tcPr>
          <w:p>
            <w:pPr>
              <w:pStyle w:val="0"/>
            </w:pPr>
            <w:r>
              <w:rPr>
                <w:sz w:val="20"/>
              </w:rPr>
              <w:t xml:space="preserve">100</w:t>
            </w:r>
          </w:p>
        </w:tc>
      </w:tr>
      <w:tr>
        <w:tc>
          <w:tcPr>
            <w:tcW w:w="544" w:type="dxa"/>
          </w:tcPr>
          <w:p>
            <w:pPr>
              <w:pStyle w:val="0"/>
            </w:pPr>
            <w:r>
              <w:rPr>
                <w:sz w:val="20"/>
              </w:rPr>
              <w:t xml:space="preserve">2.54</w:t>
            </w:r>
          </w:p>
        </w:tc>
        <w:tc>
          <w:tcPr>
            <w:tcW w:w="3458" w:type="dxa"/>
          </w:tcPr>
          <w:p>
            <w:pPr>
              <w:pStyle w:val="0"/>
            </w:pPr>
            <w:r>
              <w:rPr>
                <w:sz w:val="20"/>
              </w:rP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w:t>
            </w:r>
          </w:p>
        </w:tc>
        <w:tc>
          <w:tcPr>
            <w:tcW w:w="784" w:type="dxa"/>
          </w:tcPr>
          <w:p>
            <w:pPr>
              <w:pStyle w:val="0"/>
            </w:pPr>
            <w:r>
              <w:rPr>
                <w:sz w:val="20"/>
              </w:rPr>
              <w:t xml:space="preserve">80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1077" w:type="dxa"/>
          </w:tcPr>
          <w:p>
            <w:pPr>
              <w:pStyle w:val="0"/>
            </w:pPr>
            <w:r>
              <w:rPr>
                <w:sz w:val="20"/>
              </w:rPr>
              <w:t xml:space="preserve">100</w:t>
            </w:r>
          </w:p>
        </w:tc>
      </w:tr>
      <w:tr>
        <w:tc>
          <w:tcPr>
            <w:tcW w:w="544" w:type="dxa"/>
          </w:tcPr>
          <w:p>
            <w:pPr>
              <w:pStyle w:val="0"/>
            </w:pPr>
            <w:r>
              <w:rPr>
                <w:sz w:val="20"/>
              </w:rPr>
              <w:t xml:space="preserve">2.55</w:t>
            </w:r>
          </w:p>
        </w:tc>
        <w:tc>
          <w:tcPr>
            <w:tcW w:w="3458" w:type="dxa"/>
          </w:tcPr>
          <w:p>
            <w:pPr>
              <w:pStyle w:val="0"/>
            </w:pPr>
            <w:r>
              <w:rPr>
                <w:sz w:val="20"/>
              </w:rPr>
              <w:t xml:space="preserve">Количество врачебных амбулаторий, фельдшерских и фельдшерско-акушерских пунктов, введенных в эксплуатацию в текущем году, единиц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w:t>
            </w:r>
          </w:p>
        </w:tc>
        <w:tc>
          <w:tcPr>
            <w:tcW w:w="784" w:type="dxa"/>
          </w:tcPr>
          <w:p>
            <w:pPr>
              <w:pStyle w:val="0"/>
            </w:pPr>
            <w:r>
              <w:rPr>
                <w:sz w:val="20"/>
              </w:rPr>
              <w:t xml:space="preserve">5</w:t>
            </w:r>
          </w:p>
        </w:tc>
        <w:tc>
          <w:tcPr>
            <w:tcW w:w="784" w:type="dxa"/>
          </w:tcPr>
          <w:p>
            <w:pPr>
              <w:pStyle w:val="0"/>
            </w:pPr>
            <w:r>
              <w:rPr>
                <w:sz w:val="20"/>
              </w:rPr>
              <w:t xml:space="preserve">5</w:t>
            </w:r>
          </w:p>
        </w:tc>
        <w:tc>
          <w:tcPr>
            <w:tcW w:w="784" w:type="dxa"/>
          </w:tcPr>
          <w:p>
            <w:pPr>
              <w:pStyle w:val="0"/>
            </w:pPr>
            <w:r>
              <w:rPr>
                <w:sz w:val="20"/>
              </w:rPr>
              <w:t xml:space="preserve">0</w:t>
            </w:r>
          </w:p>
        </w:tc>
        <w:tc>
          <w:tcPr>
            <w:tcW w:w="784" w:type="dxa"/>
          </w:tcPr>
          <w:p>
            <w:pPr>
              <w:pStyle w:val="0"/>
            </w:pPr>
            <w:r>
              <w:rPr>
                <w:sz w:val="20"/>
              </w:rPr>
              <w:t xml:space="preserve">0</w:t>
            </w:r>
          </w:p>
        </w:tc>
        <w:tc>
          <w:tcPr>
            <w:tcW w:w="784" w:type="dxa"/>
          </w:tcPr>
          <w:p>
            <w:pPr>
              <w:pStyle w:val="0"/>
            </w:pPr>
            <w:r>
              <w:rPr>
                <w:sz w:val="20"/>
              </w:rPr>
              <w:t xml:space="preserve">0</w:t>
            </w:r>
          </w:p>
        </w:tc>
        <w:tc>
          <w:tcPr>
            <w:tcW w:w="784" w:type="dxa"/>
          </w:tcPr>
          <w:p>
            <w:pPr>
              <w:pStyle w:val="0"/>
            </w:pPr>
            <w:r>
              <w:rPr>
                <w:sz w:val="20"/>
              </w:rPr>
              <w:t xml:space="preserve">0</w:t>
            </w:r>
          </w:p>
        </w:tc>
        <w:tc>
          <w:tcPr>
            <w:tcW w:w="1077" w:type="dxa"/>
          </w:tcPr>
          <w:p>
            <w:pPr>
              <w:pStyle w:val="0"/>
            </w:pPr>
            <w:r>
              <w:rPr>
                <w:sz w:val="20"/>
              </w:rPr>
              <w:t xml:space="preserve">10</w:t>
            </w:r>
          </w:p>
        </w:tc>
      </w:tr>
      <w:tr>
        <w:tc>
          <w:tcPr>
            <w:tcW w:w="544" w:type="dxa"/>
          </w:tcPr>
          <w:p>
            <w:pPr>
              <w:pStyle w:val="0"/>
            </w:pPr>
            <w:r>
              <w:rPr>
                <w:sz w:val="20"/>
              </w:rPr>
              <w:t xml:space="preserve">2.56</w:t>
            </w:r>
          </w:p>
        </w:tc>
        <w:tc>
          <w:tcPr>
            <w:tcW w:w="3458" w:type="dxa"/>
          </w:tcPr>
          <w:p>
            <w:pPr>
              <w:pStyle w:val="0"/>
            </w:pPr>
            <w:r>
              <w:rPr>
                <w:sz w:val="20"/>
              </w:rPr>
              <w:t xml:space="preserve">Оснащение оборудованием региональных сосудистых центров и первичных сосудистых отделений, единиц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w:t>
            </w:r>
          </w:p>
        </w:tc>
        <w:tc>
          <w:tcPr>
            <w:tcW w:w="784" w:type="dxa"/>
          </w:tcPr>
          <w:p>
            <w:pPr>
              <w:pStyle w:val="0"/>
            </w:pPr>
            <w:r>
              <w:rPr>
                <w:sz w:val="20"/>
              </w:rPr>
              <w:t xml:space="preserve">3</w:t>
            </w:r>
          </w:p>
        </w:tc>
        <w:tc>
          <w:tcPr>
            <w:tcW w:w="784" w:type="dxa"/>
          </w:tcPr>
          <w:p>
            <w:pPr>
              <w:pStyle w:val="0"/>
            </w:pPr>
            <w:r>
              <w:rPr>
                <w:sz w:val="20"/>
              </w:rPr>
              <w:t xml:space="preserve">1</w:t>
            </w:r>
          </w:p>
        </w:tc>
        <w:tc>
          <w:tcPr>
            <w:tcW w:w="784" w:type="dxa"/>
          </w:tcPr>
          <w:p>
            <w:pPr>
              <w:pStyle w:val="0"/>
            </w:pPr>
            <w:r>
              <w:rPr>
                <w:sz w:val="20"/>
              </w:rPr>
              <w:t xml:space="preserve">3</w:t>
            </w:r>
          </w:p>
        </w:tc>
        <w:tc>
          <w:tcPr>
            <w:tcW w:w="784" w:type="dxa"/>
          </w:tcPr>
          <w:p>
            <w:pPr>
              <w:pStyle w:val="0"/>
            </w:pPr>
            <w:r>
              <w:rPr>
                <w:sz w:val="20"/>
              </w:rPr>
              <w:t xml:space="preserve">0</w:t>
            </w:r>
          </w:p>
        </w:tc>
        <w:tc>
          <w:tcPr>
            <w:tcW w:w="784" w:type="dxa"/>
          </w:tcPr>
          <w:p>
            <w:pPr>
              <w:pStyle w:val="0"/>
            </w:pPr>
            <w:r>
              <w:rPr>
                <w:sz w:val="20"/>
              </w:rPr>
              <w:t xml:space="preserve">0</w:t>
            </w:r>
          </w:p>
        </w:tc>
        <w:tc>
          <w:tcPr>
            <w:tcW w:w="784" w:type="dxa"/>
          </w:tcPr>
          <w:p>
            <w:pPr>
              <w:pStyle w:val="0"/>
            </w:pPr>
            <w:r>
              <w:rPr>
                <w:sz w:val="20"/>
              </w:rPr>
              <w:t xml:space="preserve">0</w:t>
            </w:r>
          </w:p>
        </w:tc>
        <w:tc>
          <w:tcPr>
            <w:tcW w:w="1077" w:type="dxa"/>
          </w:tcPr>
          <w:p>
            <w:pPr>
              <w:pStyle w:val="0"/>
            </w:pPr>
            <w:r>
              <w:rPr>
                <w:sz w:val="20"/>
              </w:rPr>
              <w:t xml:space="preserve">10</w:t>
            </w:r>
          </w:p>
        </w:tc>
      </w:tr>
      <w:tr>
        <w:tc>
          <w:tcPr>
            <w:tcW w:w="544" w:type="dxa"/>
          </w:tcPr>
          <w:p>
            <w:pPr>
              <w:pStyle w:val="0"/>
            </w:pPr>
            <w:r>
              <w:rPr>
                <w:sz w:val="20"/>
              </w:rPr>
              <w:t xml:space="preserve">2.57</w:t>
            </w:r>
          </w:p>
        </w:tc>
        <w:tc>
          <w:tcPr>
            <w:tcW w:w="3458" w:type="dxa"/>
          </w:tcPr>
          <w:p>
            <w:pPr>
              <w:pStyle w:val="0"/>
            </w:pPr>
            <w:r>
              <w:rPr>
                <w:sz w:val="20"/>
              </w:rPr>
              <w:t xml:space="preserve">Переоснащение медицинских организаций, оказывающих медицинскую помощь больным с онкологическими заболеваниями, единиц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w:t>
            </w:r>
          </w:p>
        </w:tc>
        <w:tc>
          <w:tcPr>
            <w:tcW w:w="784" w:type="dxa"/>
          </w:tcPr>
          <w:p>
            <w:pPr>
              <w:pStyle w:val="0"/>
            </w:pPr>
            <w:r>
              <w:rPr>
                <w:sz w:val="20"/>
              </w:rPr>
              <w:t xml:space="preserve">3</w:t>
            </w:r>
          </w:p>
        </w:tc>
        <w:tc>
          <w:tcPr>
            <w:tcW w:w="784" w:type="dxa"/>
          </w:tcPr>
          <w:p>
            <w:pPr>
              <w:pStyle w:val="0"/>
            </w:pPr>
            <w:r>
              <w:rPr>
                <w:sz w:val="20"/>
              </w:rPr>
              <w:t xml:space="preserve">1</w:t>
            </w:r>
          </w:p>
        </w:tc>
        <w:tc>
          <w:tcPr>
            <w:tcW w:w="784" w:type="dxa"/>
          </w:tcPr>
          <w:p>
            <w:pPr>
              <w:pStyle w:val="0"/>
            </w:pPr>
            <w:r>
              <w:rPr>
                <w:sz w:val="20"/>
              </w:rPr>
              <w:t xml:space="preserve">1</w:t>
            </w:r>
          </w:p>
        </w:tc>
        <w:tc>
          <w:tcPr>
            <w:tcW w:w="784" w:type="dxa"/>
          </w:tcPr>
          <w:p>
            <w:pPr>
              <w:pStyle w:val="0"/>
            </w:pPr>
            <w:r>
              <w:rPr>
                <w:sz w:val="20"/>
              </w:rPr>
              <w:t xml:space="preserve">0</w:t>
            </w:r>
          </w:p>
        </w:tc>
        <w:tc>
          <w:tcPr>
            <w:tcW w:w="784" w:type="dxa"/>
          </w:tcPr>
          <w:p>
            <w:pPr>
              <w:pStyle w:val="0"/>
            </w:pPr>
            <w:r>
              <w:rPr>
                <w:sz w:val="20"/>
              </w:rPr>
              <w:t xml:space="preserve">0</w:t>
            </w:r>
          </w:p>
        </w:tc>
        <w:tc>
          <w:tcPr>
            <w:tcW w:w="784" w:type="dxa"/>
          </w:tcPr>
          <w:p>
            <w:pPr>
              <w:pStyle w:val="0"/>
            </w:pPr>
            <w:r>
              <w:rPr>
                <w:sz w:val="20"/>
              </w:rPr>
              <w:t xml:space="preserve">0</w:t>
            </w:r>
          </w:p>
        </w:tc>
        <w:tc>
          <w:tcPr>
            <w:tcW w:w="1077" w:type="dxa"/>
          </w:tcPr>
          <w:p>
            <w:pPr>
              <w:pStyle w:val="0"/>
            </w:pPr>
            <w:r>
              <w:rPr>
                <w:sz w:val="20"/>
              </w:rPr>
              <w:t xml:space="preserve">8</w:t>
            </w:r>
          </w:p>
        </w:tc>
      </w:tr>
      <w:tr>
        <w:tc>
          <w:tcPr>
            <w:tcW w:w="544" w:type="dxa"/>
          </w:tcPr>
          <w:p>
            <w:pPr>
              <w:pStyle w:val="0"/>
            </w:pPr>
            <w:r>
              <w:rPr>
                <w:sz w:val="20"/>
              </w:rPr>
              <w:t xml:space="preserve">2.58</w:t>
            </w:r>
          </w:p>
        </w:tc>
        <w:tc>
          <w:tcPr>
            <w:tcW w:w="3458" w:type="dxa"/>
          </w:tcPr>
          <w:p>
            <w:pPr>
              <w:pStyle w:val="0"/>
            </w:pPr>
            <w:r>
              <w:rPr>
                <w:sz w:val="20"/>
              </w:rPr>
              <w:t xml:space="preserve">Охват граждан старше трудоспособного возраста из групп риска вакцинацией против пневмококковой инфекции,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1077" w:type="dxa"/>
          </w:tcPr>
          <w:p>
            <w:pPr>
              <w:pStyle w:val="0"/>
            </w:pPr>
            <w:r>
              <w:rPr>
                <w:sz w:val="20"/>
              </w:rPr>
              <w:t xml:space="preserve">95</w:t>
            </w:r>
          </w:p>
        </w:tc>
      </w:tr>
      <w:tr>
        <w:tc>
          <w:tcPr>
            <w:tcW w:w="544" w:type="dxa"/>
          </w:tcPr>
          <w:p>
            <w:pPr>
              <w:pStyle w:val="0"/>
            </w:pPr>
            <w:r>
              <w:rPr>
                <w:sz w:val="20"/>
              </w:rPr>
              <w:t xml:space="preserve">2.59</w:t>
            </w:r>
          </w:p>
        </w:tc>
        <w:tc>
          <w:tcPr>
            <w:tcW w:w="3458" w:type="dxa"/>
          </w:tcPr>
          <w:p>
            <w:pPr>
              <w:pStyle w:val="0"/>
            </w:pPr>
            <w:r>
              <w:rPr>
                <w:sz w:val="20"/>
              </w:rPr>
              <w:t xml:space="preserve">Смертность от туберкулеза, случаев на 100 тыс. населения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2,3</w:t>
            </w:r>
          </w:p>
        </w:tc>
        <w:tc>
          <w:tcPr>
            <w:tcW w:w="784" w:type="dxa"/>
          </w:tcPr>
          <w:p>
            <w:pPr>
              <w:pStyle w:val="0"/>
            </w:pPr>
            <w:r>
              <w:rPr>
                <w:sz w:val="20"/>
              </w:rPr>
              <w:t xml:space="preserve">2,5</w:t>
            </w:r>
          </w:p>
        </w:tc>
        <w:tc>
          <w:tcPr>
            <w:tcW w:w="784" w:type="dxa"/>
          </w:tcPr>
          <w:p>
            <w:pPr>
              <w:pStyle w:val="0"/>
            </w:pPr>
            <w:r>
              <w:rPr>
                <w:sz w:val="20"/>
              </w:rPr>
              <w:t xml:space="preserve">2,5</w:t>
            </w:r>
          </w:p>
        </w:tc>
        <w:tc>
          <w:tcPr>
            <w:tcW w:w="784" w:type="dxa"/>
          </w:tcPr>
          <w:p>
            <w:pPr>
              <w:pStyle w:val="0"/>
            </w:pPr>
            <w:r>
              <w:rPr>
                <w:sz w:val="20"/>
              </w:rPr>
              <w:t xml:space="preserve">2,5</w:t>
            </w:r>
          </w:p>
        </w:tc>
        <w:tc>
          <w:tcPr>
            <w:tcW w:w="784" w:type="dxa"/>
          </w:tcPr>
          <w:p>
            <w:pPr>
              <w:pStyle w:val="0"/>
            </w:pPr>
            <w:r>
              <w:rPr>
                <w:sz w:val="20"/>
              </w:rPr>
              <w:t xml:space="preserve">2,5</w:t>
            </w:r>
          </w:p>
        </w:tc>
        <w:tc>
          <w:tcPr>
            <w:tcW w:w="784" w:type="dxa"/>
          </w:tcPr>
          <w:p>
            <w:pPr>
              <w:pStyle w:val="0"/>
            </w:pPr>
            <w:r>
              <w:rPr>
                <w:sz w:val="20"/>
              </w:rPr>
              <w:t xml:space="preserve">2,5</w:t>
            </w:r>
          </w:p>
        </w:tc>
        <w:tc>
          <w:tcPr>
            <w:tcW w:w="784" w:type="dxa"/>
          </w:tcPr>
          <w:p>
            <w:pPr>
              <w:pStyle w:val="0"/>
            </w:pPr>
            <w:r>
              <w:rPr>
                <w:sz w:val="20"/>
              </w:rPr>
              <w:t xml:space="preserve">2,5</w:t>
            </w:r>
          </w:p>
        </w:tc>
        <w:tc>
          <w:tcPr>
            <w:tcW w:w="1077" w:type="dxa"/>
          </w:tcPr>
          <w:p>
            <w:pPr>
              <w:pStyle w:val="0"/>
            </w:pPr>
            <w:r>
              <w:rPr>
                <w:sz w:val="20"/>
              </w:rPr>
              <w:t xml:space="preserve">2,5</w:t>
            </w:r>
          </w:p>
        </w:tc>
      </w:tr>
      <w:tr>
        <w:tc>
          <w:tcPr>
            <w:tcW w:w="544" w:type="dxa"/>
          </w:tcPr>
          <w:p>
            <w:pPr>
              <w:pStyle w:val="0"/>
            </w:pPr>
            <w:r>
              <w:rPr>
                <w:sz w:val="20"/>
              </w:rPr>
              <w:t xml:space="preserve">2.60</w:t>
            </w:r>
          </w:p>
        </w:tc>
        <w:tc>
          <w:tcPr>
            <w:tcW w:w="3458" w:type="dxa"/>
          </w:tcPr>
          <w:p>
            <w:pPr>
              <w:pStyle w:val="0"/>
            </w:pPr>
            <w:r>
              <w:rPr>
                <w:sz w:val="20"/>
              </w:rPr>
              <w:t xml:space="preserve">Охват граждан старше трудоспособного возраста из групп риска вакцинацией против пневмококковой инфекции,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1077" w:type="dxa"/>
          </w:tcPr>
          <w:p>
            <w:pPr>
              <w:pStyle w:val="0"/>
            </w:pPr>
            <w:r>
              <w:rPr>
                <w:sz w:val="20"/>
              </w:rPr>
              <w:t xml:space="preserve">95</w:t>
            </w:r>
          </w:p>
        </w:tc>
      </w:tr>
      <w:tr>
        <w:tc>
          <w:tcPr>
            <w:tcW w:w="544" w:type="dxa"/>
          </w:tcPr>
          <w:p>
            <w:pPr>
              <w:pStyle w:val="0"/>
            </w:pPr>
            <w:r>
              <w:rPr>
                <w:sz w:val="20"/>
              </w:rPr>
              <w:t xml:space="preserve">2.61</w:t>
            </w:r>
          </w:p>
        </w:tc>
        <w:tc>
          <w:tcPr>
            <w:tcW w:w="3458" w:type="dxa"/>
          </w:tcPr>
          <w:p>
            <w:pPr>
              <w:pStyle w:val="0"/>
            </w:pPr>
            <w:r>
              <w:rPr>
                <w:sz w:val="20"/>
              </w:rPr>
              <w:t xml:space="preserve">Удовлетворенность (обеспеченность) населения автономного округа высокотехнологичной медицинской помощью (отношение направленных и получивших ВМП),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1077" w:type="dxa"/>
          </w:tcPr>
          <w:p>
            <w:pPr>
              <w:pStyle w:val="0"/>
            </w:pPr>
            <w:r>
              <w:rPr>
                <w:sz w:val="20"/>
              </w:rPr>
              <w:t xml:space="preserve">95</w:t>
            </w:r>
          </w:p>
        </w:tc>
      </w:tr>
      <w:tr>
        <w:tc>
          <w:tcPr>
            <w:tcW w:w="544" w:type="dxa"/>
          </w:tcPr>
          <w:p>
            <w:pPr>
              <w:pStyle w:val="0"/>
            </w:pPr>
            <w:r>
              <w:rPr>
                <w:sz w:val="20"/>
              </w:rPr>
              <w:t xml:space="preserve">2.62</w:t>
            </w:r>
          </w:p>
        </w:tc>
        <w:tc>
          <w:tcPr>
            <w:tcW w:w="3458" w:type="dxa"/>
          </w:tcPr>
          <w:p>
            <w:pPr>
              <w:pStyle w:val="0"/>
            </w:pPr>
            <w:r>
              <w:rPr>
                <w:sz w:val="20"/>
              </w:rPr>
              <w:t xml:space="preserve">Общий коэффициент смертности, число умерших на 1000 человек населения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7,6</w:t>
            </w:r>
          </w:p>
        </w:tc>
        <w:tc>
          <w:tcPr>
            <w:tcW w:w="784" w:type="dxa"/>
          </w:tcPr>
          <w:p>
            <w:pPr>
              <w:pStyle w:val="0"/>
            </w:pPr>
            <w:r>
              <w:rPr>
                <w:sz w:val="20"/>
              </w:rPr>
              <w:t xml:space="preserve">7,8</w:t>
            </w:r>
          </w:p>
        </w:tc>
        <w:tc>
          <w:tcPr>
            <w:tcW w:w="784" w:type="dxa"/>
          </w:tcPr>
          <w:p>
            <w:pPr>
              <w:pStyle w:val="0"/>
            </w:pPr>
            <w:r>
              <w:rPr>
                <w:sz w:val="20"/>
              </w:rPr>
              <w:t xml:space="preserve">7,7</w:t>
            </w:r>
          </w:p>
        </w:tc>
        <w:tc>
          <w:tcPr>
            <w:tcW w:w="784" w:type="dxa"/>
          </w:tcPr>
          <w:p>
            <w:pPr>
              <w:pStyle w:val="0"/>
            </w:pPr>
            <w:r>
              <w:rPr>
                <w:sz w:val="20"/>
              </w:rPr>
              <w:t xml:space="preserve">7,5</w:t>
            </w:r>
          </w:p>
        </w:tc>
        <w:tc>
          <w:tcPr>
            <w:tcW w:w="784" w:type="dxa"/>
          </w:tcPr>
          <w:p>
            <w:pPr>
              <w:pStyle w:val="0"/>
            </w:pPr>
            <w:r>
              <w:rPr>
                <w:sz w:val="20"/>
              </w:rPr>
              <w:t xml:space="preserve">7,3</w:t>
            </w:r>
          </w:p>
        </w:tc>
        <w:tc>
          <w:tcPr>
            <w:tcW w:w="784" w:type="dxa"/>
          </w:tcPr>
          <w:p>
            <w:pPr>
              <w:pStyle w:val="0"/>
            </w:pPr>
            <w:r>
              <w:rPr>
                <w:sz w:val="20"/>
              </w:rPr>
              <w:t xml:space="preserve">7,3</w:t>
            </w:r>
          </w:p>
        </w:tc>
        <w:tc>
          <w:tcPr>
            <w:tcW w:w="784" w:type="dxa"/>
          </w:tcPr>
          <w:p>
            <w:pPr>
              <w:pStyle w:val="0"/>
            </w:pPr>
            <w:r>
              <w:rPr>
                <w:sz w:val="20"/>
              </w:rPr>
              <w:t xml:space="preserve">7,3</w:t>
            </w:r>
          </w:p>
        </w:tc>
        <w:tc>
          <w:tcPr>
            <w:tcW w:w="1077" w:type="dxa"/>
          </w:tcPr>
          <w:p>
            <w:pPr>
              <w:pStyle w:val="0"/>
            </w:pPr>
            <w:r>
              <w:rPr>
                <w:sz w:val="20"/>
              </w:rPr>
              <w:t xml:space="preserve">7,0</w:t>
            </w:r>
          </w:p>
        </w:tc>
      </w:tr>
      <w:tr>
        <w:tc>
          <w:tcPr>
            <w:tcW w:w="544" w:type="dxa"/>
          </w:tcPr>
          <w:p>
            <w:pPr>
              <w:pStyle w:val="0"/>
            </w:pPr>
            <w:r>
              <w:rPr>
                <w:sz w:val="20"/>
              </w:rPr>
              <w:t xml:space="preserve">2.63</w:t>
            </w:r>
          </w:p>
        </w:tc>
        <w:tc>
          <w:tcPr>
            <w:tcW w:w="3458" w:type="dxa"/>
          </w:tcPr>
          <w:p>
            <w:pPr>
              <w:pStyle w:val="0"/>
            </w:pPr>
            <w:r>
              <w:rPr>
                <w:sz w:val="20"/>
              </w:rPr>
              <w:t xml:space="preserve">Доля лиц, инфицированных ВИЧ,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784" w:type="dxa"/>
          </w:tcPr>
          <w:p>
            <w:pPr>
              <w:pStyle w:val="0"/>
            </w:pPr>
            <w:r>
              <w:rPr>
                <w:sz w:val="20"/>
              </w:rPr>
              <w:t xml:space="preserve">95</w:t>
            </w:r>
          </w:p>
        </w:tc>
        <w:tc>
          <w:tcPr>
            <w:tcW w:w="1077" w:type="dxa"/>
          </w:tcPr>
          <w:p>
            <w:pPr>
              <w:pStyle w:val="0"/>
            </w:pPr>
            <w:r>
              <w:rPr>
                <w:sz w:val="20"/>
              </w:rPr>
              <w:t xml:space="preserve">95</w:t>
            </w:r>
          </w:p>
        </w:tc>
      </w:tr>
      <w:tr>
        <w:tc>
          <w:tcPr>
            <w:tcW w:w="544" w:type="dxa"/>
          </w:tcPr>
          <w:p>
            <w:pPr>
              <w:pStyle w:val="0"/>
            </w:pPr>
            <w:r>
              <w:rPr>
                <w:sz w:val="20"/>
              </w:rPr>
              <w:t xml:space="preserve">2.64</w:t>
            </w:r>
          </w:p>
        </w:tc>
        <w:tc>
          <w:tcPr>
            <w:tcW w:w="3458" w:type="dxa"/>
          </w:tcPr>
          <w:p>
            <w:pPr>
              <w:pStyle w:val="0"/>
            </w:pPr>
            <w:r>
              <w:rPr>
                <w:sz w:val="20"/>
              </w:rPr>
              <w:t xml:space="preserve">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w:t>
            </w:r>
            <w:hyperlink w:history="0" w:anchor="P6662" w:tooltip="&lt;*&gt; Перечень услуг (работ) утвержден постановлением Правительства Российской Федерации от 27 октября 2016 года N 1096 &quot;Об утверждении перечня общественно полезных услуг и критериев оценки качества их оказания&quot;">
              <w:r>
                <w:rPr>
                  <w:sz w:val="20"/>
                  <w:color w:val="0000ff"/>
                </w:rPr>
                <w:t xml:space="preserve">&lt;*&gt;</w:t>
              </w:r>
            </w:hyperlink>
            <w:r>
              <w:rPr>
                <w:sz w:val="20"/>
              </w:rPr>
              <w:t xml:space="preserve">, в общем объеме средств бюджета автономного округа, выделяемых на предоставление услуг (работ) </w:t>
            </w:r>
            <w:hyperlink w:history="0" w:anchor="P6662" w:tooltip="&lt;*&gt; Перечень услуг (работ) утвержден постановлением Правительства Российской Федерации от 27 октября 2016 года N 1096 &quot;Об утверждении перечня общественно полезных услуг и критериев оценки качества их оказания&quot;">
              <w:r>
                <w:rPr>
                  <w:sz w:val="20"/>
                  <w:color w:val="0000ff"/>
                </w:rPr>
                <w:t xml:space="preserve">&lt;*&gt;</w:t>
              </w:r>
            </w:hyperlink>
            <w:r>
              <w:rPr>
                <w:sz w:val="20"/>
              </w:rPr>
              <w:t xml:space="preserve"> в сфере здравоохранения, %</w:t>
            </w:r>
          </w:p>
        </w:tc>
        <w:tc>
          <w:tcPr>
            <w:tcW w:w="1134" w:type="dxa"/>
          </w:tcPr>
          <w:p>
            <w:pPr>
              <w:pStyle w:val="0"/>
            </w:pPr>
            <w:r>
              <w:rPr>
                <w:sz w:val="20"/>
              </w:rPr>
              <w:t xml:space="preserve">15</w:t>
            </w:r>
          </w:p>
        </w:tc>
        <w:tc>
          <w:tcPr>
            <w:tcW w:w="784" w:type="dxa"/>
          </w:tcPr>
          <w:p>
            <w:pPr>
              <w:pStyle w:val="0"/>
            </w:pPr>
            <w:r>
              <w:rPr>
                <w:sz w:val="20"/>
              </w:rPr>
              <w:t xml:space="preserve">15</w:t>
            </w:r>
          </w:p>
        </w:tc>
        <w:tc>
          <w:tcPr>
            <w:tcW w:w="784" w:type="dxa"/>
          </w:tcPr>
          <w:p>
            <w:pPr>
              <w:pStyle w:val="0"/>
            </w:pPr>
            <w:r>
              <w:rPr>
                <w:sz w:val="20"/>
              </w:rPr>
              <w:t xml:space="preserve">15</w:t>
            </w:r>
          </w:p>
        </w:tc>
        <w:tc>
          <w:tcPr>
            <w:tcW w:w="784" w:type="dxa"/>
          </w:tcPr>
          <w:p>
            <w:pPr>
              <w:pStyle w:val="0"/>
            </w:pPr>
            <w:r>
              <w:rPr>
                <w:sz w:val="20"/>
              </w:rPr>
              <w:t xml:space="preserve">15</w:t>
            </w:r>
          </w:p>
        </w:tc>
        <w:tc>
          <w:tcPr>
            <w:tcW w:w="784" w:type="dxa"/>
          </w:tcPr>
          <w:p>
            <w:pPr>
              <w:pStyle w:val="0"/>
            </w:pPr>
            <w:r>
              <w:rPr>
                <w:sz w:val="20"/>
              </w:rPr>
              <w:t xml:space="preserve">15</w:t>
            </w:r>
          </w:p>
        </w:tc>
        <w:tc>
          <w:tcPr>
            <w:tcW w:w="784" w:type="dxa"/>
          </w:tcPr>
          <w:p>
            <w:pPr>
              <w:pStyle w:val="0"/>
            </w:pPr>
            <w:r>
              <w:rPr>
                <w:sz w:val="20"/>
              </w:rPr>
              <w:t xml:space="preserve">15</w:t>
            </w:r>
          </w:p>
        </w:tc>
        <w:tc>
          <w:tcPr>
            <w:tcW w:w="784" w:type="dxa"/>
          </w:tcPr>
          <w:p>
            <w:pPr>
              <w:pStyle w:val="0"/>
            </w:pPr>
            <w:r>
              <w:rPr>
                <w:sz w:val="20"/>
              </w:rPr>
              <w:t xml:space="preserve">15</w:t>
            </w:r>
          </w:p>
        </w:tc>
        <w:tc>
          <w:tcPr>
            <w:tcW w:w="1077" w:type="dxa"/>
          </w:tcPr>
          <w:p>
            <w:pPr>
              <w:pStyle w:val="0"/>
            </w:pPr>
            <w:r>
              <w:rPr>
                <w:sz w:val="20"/>
              </w:rPr>
              <w:t xml:space="preserve">15</w:t>
            </w:r>
          </w:p>
        </w:tc>
      </w:tr>
      <w:tr>
        <w:tc>
          <w:tcPr>
            <w:tcW w:w="544" w:type="dxa"/>
          </w:tcPr>
          <w:p>
            <w:pPr>
              <w:pStyle w:val="0"/>
            </w:pPr>
            <w:r>
              <w:rPr>
                <w:sz w:val="20"/>
              </w:rPr>
              <w:t xml:space="preserve">2.65</w:t>
            </w:r>
          </w:p>
        </w:tc>
        <w:tc>
          <w:tcPr>
            <w:tcW w:w="3458" w:type="dxa"/>
          </w:tcPr>
          <w:p>
            <w:pPr>
              <w:pStyle w:val="0"/>
            </w:pPr>
            <w:r>
              <w:rPr>
                <w:sz w:val="20"/>
              </w:rPr>
              <w:t xml:space="preserve">Количество заболеваний на 1000 жителей из числа коренных малочисленных народов Севера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1807,7</w:t>
            </w:r>
          </w:p>
        </w:tc>
        <w:tc>
          <w:tcPr>
            <w:tcW w:w="784" w:type="dxa"/>
          </w:tcPr>
          <w:p>
            <w:pPr>
              <w:pStyle w:val="0"/>
            </w:pPr>
            <w:r>
              <w:rPr>
                <w:sz w:val="20"/>
              </w:rPr>
              <w:t xml:space="preserve">1780,6</w:t>
            </w:r>
          </w:p>
        </w:tc>
        <w:tc>
          <w:tcPr>
            <w:tcW w:w="784" w:type="dxa"/>
          </w:tcPr>
          <w:p>
            <w:pPr>
              <w:pStyle w:val="0"/>
            </w:pPr>
            <w:r>
              <w:rPr>
                <w:sz w:val="20"/>
              </w:rPr>
              <w:t xml:space="preserve">1753,9</w:t>
            </w:r>
          </w:p>
        </w:tc>
        <w:tc>
          <w:tcPr>
            <w:tcW w:w="784" w:type="dxa"/>
          </w:tcPr>
          <w:p>
            <w:pPr>
              <w:pStyle w:val="0"/>
            </w:pPr>
            <w:r>
              <w:rPr>
                <w:sz w:val="20"/>
              </w:rPr>
              <w:t xml:space="preserve">1727,6</w:t>
            </w:r>
          </w:p>
        </w:tc>
        <w:tc>
          <w:tcPr>
            <w:tcW w:w="784" w:type="dxa"/>
          </w:tcPr>
          <w:p>
            <w:pPr>
              <w:pStyle w:val="0"/>
            </w:pPr>
            <w:r>
              <w:rPr>
                <w:sz w:val="20"/>
              </w:rPr>
              <w:t xml:space="preserve">1701,7</w:t>
            </w:r>
          </w:p>
        </w:tc>
        <w:tc>
          <w:tcPr>
            <w:tcW w:w="784" w:type="dxa"/>
          </w:tcPr>
          <w:p>
            <w:pPr>
              <w:pStyle w:val="0"/>
            </w:pPr>
            <w:r>
              <w:rPr>
                <w:sz w:val="20"/>
              </w:rPr>
              <w:t xml:space="preserve">1701,7</w:t>
            </w:r>
          </w:p>
        </w:tc>
        <w:tc>
          <w:tcPr>
            <w:tcW w:w="784" w:type="dxa"/>
          </w:tcPr>
          <w:p>
            <w:pPr>
              <w:pStyle w:val="0"/>
            </w:pPr>
            <w:r>
              <w:rPr>
                <w:sz w:val="20"/>
              </w:rPr>
              <w:t xml:space="preserve">1701,7</w:t>
            </w:r>
          </w:p>
        </w:tc>
        <w:tc>
          <w:tcPr>
            <w:tcW w:w="1077" w:type="dxa"/>
          </w:tcPr>
          <w:p>
            <w:pPr>
              <w:pStyle w:val="0"/>
            </w:pPr>
            <w:r>
              <w:rPr>
                <w:sz w:val="20"/>
              </w:rPr>
              <w:t xml:space="preserve">1577,9</w:t>
            </w:r>
          </w:p>
        </w:tc>
      </w:tr>
      <w:tr>
        <w:tc>
          <w:tcPr>
            <w:tcW w:w="544" w:type="dxa"/>
          </w:tcPr>
          <w:p>
            <w:pPr>
              <w:pStyle w:val="0"/>
            </w:pPr>
            <w:r>
              <w:rPr>
                <w:sz w:val="20"/>
              </w:rPr>
              <w:t xml:space="preserve">2.66</w:t>
            </w:r>
          </w:p>
        </w:tc>
        <w:tc>
          <w:tcPr>
            <w:tcW w:w="3458" w:type="dxa"/>
          </w:tcPr>
          <w:p>
            <w:pPr>
              <w:pStyle w:val="0"/>
            </w:pPr>
            <w:r>
              <w:rPr>
                <w:sz w:val="20"/>
              </w:rPr>
              <w:t xml:space="preserve">Доля записей на прием к врачу, совершенных гражданами дистанционно, в том числе на региональных порталах государственных услуг,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54</w:t>
            </w:r>
          </w:p>
        </w:tc>
        <w:tc>
          <w:tcPr>
            <w:tcW w:w="784" w:type="dxa"/>
          </w:tcPr>
          <w:p>
            <w:pPr>
              <w:pStyle w:val="0"/>
            </w:pPr>
            <w:r>
              <w:rPr>
                <w:sz w:val="20"/>
              </w:rPr>
              <w:t xml:space="preserve">55</w:t>
            </w:r>
          </w:p>
        </w:tc>
        <w:tc>
          <w:tcPr>
            <w:tcW w:w="784" w:type="dxa"/>
          </w:tcPr>
          <w:p>
            <w:pPr>
              <w:pStyle w:val="0"/>
            </w:pPr>
            <w:r>
              <w:rPr>
                <w:sz w:val="20"/>
              </w:rPr>
              <w:t xml:space="preserve">56</w:t>
            </w:r>
          </w:p>
        </w:tc>
        <w:tc>
          <w:tcPr>
            <w:tcW w:w="784" w:type="dxa"/>
          </w:tcPr>
          <w:p>
            <w:pPr>
              <w:pStyle w:val="0"/>
            </w:pPr>
            <w:r>
              <w:rPr>
                <w:sz w:val="20"/>
              </w:rPr>
              <w:t xml:space="preserve">57</w:t>
            </w:r>
          </w:p>
        </w:tc>
        <w:tc>
          <w:tcPr>
            <w:tcW w:w="784" w:type="dxa"/>
          </w:tcPr>
          <w:p>
            <w:pPr>
              <w:pStyle w:val="0"/>
            </w:pPr>
            <w:r>
              <w:rPr>
                <w:sz w:val="20"/>
              </w:rPr>
              <w:t xml:space="preserve">58</w:t>
            </w:r>
          </w:p>
        </w:tc>
        <w:tc>
          <w:tcPr>
            <w:tcW w:w="784" w:type="dxa"/>
          </w:tcPr>
          <w:p>
            <w:pPr>
              <w:pStyle w:val="0"/>
            </w:pPr>
            <w:r>
              <w:rPr>
                <w:sz w:val="20"/>
              </w:rPr>
              <w:t xml:space="preserve">58</w:t>
            </w:r>
          </w:p>
        </w:tc>
        <w:tc>
          <w:tcPr>
            <w:tcW w:w="784" w:type="dxa"/>
          </w:tcPr>
          <w:p>
            <w:pPr>
              <w:pStyle w:val="0"/>
            </w:pPr>
            <w:r>
              <w:rPr>
                <w:sz w:val="20"/>
              </w:rPr>
              <w:t xml:space="preserve">58</w:t>
            </w:r>
          </w:p>
        </w:tc>
        <w:tc>
          <w:tcPr>
            <w:tcW w:w="1077" w:type="dxa"/>
          </w:tcPr>
          <w:p>
            <w:pPr>
              <w:pStyle w:val="0"/>
            </w:pPr>
            <w:r>
              <w:rPr>
                <w:sz w:val="20"/>
              </w:rPr>
              <w:t xml:space="preserve">58</w:t>
            </w:r>
          </w:p>
        </w:tc>
      </w:tr>
      <w:tr>
        <w:tc>
          <w:tcPr>
            <w:tcW w:w="544" w:type="dxa"/>
          </w:tcPr>
          <w:p>
            <w:pPr>
              <w:pStyle w:val="0"/>
            </w:pPr>
            <w:r>
              <w:rPr>
                <w:sz w:val="20"/>
              </w:rPr>
              <w:t xml:space="preserve">2.67</w:t>
            </w:r>
          </w:p>
        </w:tc>
        <w:tc>
          <w:tcPr>
            <w:tcW w:w="3458" w:type="dxa"/>
          </w:tcPr>
          <w:p>
            <w:pPr>
              <w:pStyle w:val="0"/>
            </w:pPr>
            <w:r>
              <w:rPr>
                <w:sz w:val="20"/>
              </w:rPr>
              <w:t xml:space="preserve">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 (далее - ЕПГУ),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73</w:t>
            </w:r>
          </w:p>
        </w:tc>
        <w:tc>
          <w:tcPr>
            <w:tcW w:w="784" w:type="dxa"/>
          </w:tcPr>
          <w:p>
            <w:pPr>
              <w:pStyle w:val="0"/>
            </w:pPr>
            <w:r>
              <w:rPr>
                <w:sz w:val="20"/>
              </w:rPr>
              <w:t xml:space="preserve">74</w:t>
            </w:r>
          </w:p>
        </w:tc>
        <w:tc>
          <w:tcPr>
            <w:tcW w:w="784" w:type="dxa"/>
          </w:tcPr>
          <w:p>
            <w:pPr>
              <w:pStyle w:val="0"/>
            </w:pPr>
            <w:r>
              <w:rPr>
                <w:sz w:val="20"/>
              </w:rPr>
              <w:t xml:space="preserve">75</w:t>
            </w:r>
          </w:p>
        </w:tc>
        <w:tc>
          <w:tcPr>
            <w:tcW w:w="784" w:type="dxa"/>
          </w:tcPr>
          <w:p>
            <w:pPr>
              <w:pStyle w:val="0"/>
            </w:pPr>
            <w:r>
              <w:rPr>
                <w:sz w:val="20"/>
              </w:rPr>
              <w:t xml:space="preserve">76</w:t>
            </w:r>
          </w:p>
        </w:tc>
        <w:tc>
          <w:tcPr>
            <w:tcW w:w="784" w:type="dxa"/>
          </w:tcPr>
          <w:p>
            <w:pPr>
              <w:pStyle w:val="0"/>
            </w:pPr>
            <w:r>
              <w:rPr>
                <w:sz w:val="20"/>
              </w:rPr>
              <w:t xml:space="preserve">77</w:t>
            </w:r>
          </w:p>
        </w:tc>
        <w:tc>
          <w:tcPr>
            <w:tcW w:w="784" w:type="dxa"/>
          </w:tcPr>
          <w:p>
            <w:pPr>
              <w:pStyle w:val="0"/>
            </w:pPr>
            <w:r>
              <w:rPr>
                <w:sz w:val="20"/>
              </w:rPr>
              <w:t xml:space="preserve">77</w:t>
            </w:r>
          </w:p>
        </w:tc>
        <w:tc>
          <w:tcPr>
            <w:tcW w:w="784" w:type="dxa"/>
          </w:tcPr>
          <w:p>
            <w:pPr>
              <w:pStyle w:val="0"/>
            </w:pPr>
            <w:r>
              <w:rPr>
                <w:sz w:val="20"/>
              </w:rPr>
              <w:t xml:space="preserve">77</w:t>
            </w:r>
          </w:p>
        </w:tc>
        <w:tc>
          <w:tcPr>
            <w:tcW w:w="1077" w:type="dxa"/>
          </w:tcPr>
          <w:p>
            <w:pPr>
              <w:pStyle w:val="0"/>
            </w:pPr>
            <w:r>
              <w:rPr>
                <w:sz w:val="20"/>
              </w:rPr>
              <w:t xml:space="preserve">77</w:t>
            </w:r>
          </w:p>
        </w:tc>
      </w:tr>
      <w:tr>
        <w:tc>
          <w:tcPr>
            <w:tcW w:w="544" w:type="dxa"/>
          </w:tcPr>
          <w:p>
            <w:pPr>
              <w:pStyle w:val="0"/>
            </w:pPr>
            <w:r>
              <w:rPr>
                <w:sz w:val="20"/>
              </w:rPr>
              <w:t xml:space="preserve">2.68</w:t>
            </w:r>
          </w:p>
        </w:tc>
        <w:tc>
          <w:tcPr>
            <w:tcW w:w="3458" w:type="dxa"/>
          </w:tcPr>
          <w:p>
            <w:pPr>
              <w:pStyle w:val="0"/>
            </w:pPr>
            <w:r>
              <w:rPr>
                <w:sz w:val="20"/>
              </w:rPr>
              <w:t xml:space="preserve">Доля граждан, находящихся на диспансерном наблюдении, по которым обеспечен дистанционный мониторинг состояния здоровья, в том числе на ЕПГУ,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2</w:t>
            </w:r>
          </w:p>
        </w:tc>
        <w:tc>
          <w:tcPr>
            <w:tcW w:w="784" w:type="dxa"/>
          </w:tcPr>
          <w:p>
            <w:pPr>
              <w:pStyle w:val="0"/>
            </w:pPr>
            <w:r>
              <w:rPr>
                <w:sz w:val="20"/>
              </w:rPr>
              <w:t xml:space="preserve">4</w:t>
            </w:r>
          </w:p>
        </w:tc>
        <w:tc>
          <w:tcPr>
            <w:tcW w:w="784" w:type="dxa"/>
          </w:tcPr>
          <w:p>
            <w:pPr>
              <w:pStyle w:val="0"/>
            </w:pPr>
            <w:r>
              <w:rPr>
                <w:sz w:val="20"/>
              </w:rPr>
              <w:t xml:space="preserve">6</w:t>
            </w:r>
          </w:p>
        </w:tc>
        <w:tc>
          <w:tcPr>
            <w:tcW w:w="784" w:type="dxa"/>
          </w:tcPr>
          <w:p>
            <w:pPr>
              <w:pStyle w:val="0"/>
            </w:pPr>
            <w:r>
              <w:rPr>
                <w:sz w:val="20"/>
              </w:rPr>
              <w:t xml:space="preserve">8</w:t>
            </w:r>
          </w:p>
        </w:tc>
        <w:tc>
          <w:tcPr>
            <w:tcW w:w="784" w:type="dxa"/>
          </w:tcPr>
          <w:p>
            <w:pPr>
              <w:pStyle w:val="0"/>
            </w:pPr>
            <w:r>
              <w:rPr>
                <w:sz w:val="20"/>
              </w:rPr>
              <w:t xml:space="preserve">10</w:t>
            </w:r>
          </w:p>
        </w:tc>
        <w:tc>
          <w:tcPr>
            <w:tcW w:w="784" w:type="dxa"/>
          </w:tcPr>
          <w:p>
            <w:pPr>
              <w:pStyle w:val="0"/>
            </w:pPr>
            <w:r>
              <w:rPr>
                <w:sz w:val="20"/>
              </w:rPr>
              <w:t xml:space="preserve">10</w:t>
            </w:r>
          </w:p>
        </w:tc>
        <w:tc>
          <w:tcPr>
            <w:tcW w:w="784" w:type="dxa"/>
          </w:tcPr>
          <w:p>
            <w:pPr>
              <w:pStyle w:val="0"/>
            </w:pPr>
            <w:r>
              <w:rPr>
                <w:sz w:val="20"/>
              </w:rPr>
              <w:t xml:space="preserve">10</w:t>
            </w:r>
          </w:p>
        </w:tc>
        <w:tc>
          <w:tcPr>
            <w:tcW w:w="1077" w:type="dxa"/>
          </w:tcPr>
          <w:p>
            <w:pPr>
              <w:pStyle w:val="0"/>
            </w:pPr>
            <w:r>
              <w:rPr>
                <w:sz w:val="20"/>
              </w:rPr>
              <w:t xml:space="preserve">10</w:t>
            </w:r>
          </w:p>
        </w:tc>
      </w:tr>
      <w:tr>
        <w:tc>
          <w:tcPr>
            <w:tcW w:w="544" w:type="dxa"/>
          </w:tcPr>
          <w:p>
            <w:pPr>
              <w:pStyle w:val="0"/>
            </w:pPr>
            <w:r>
              <w:rPr>
                <w:sz w:val="20"/>
              </w:rPr>
              <w:t xml:space="preserve">2.69</w:t>
            </w:r>
          </w:p>
        </w:tc>
        <w:tc>
          <w:tcPr>
            <w:tcW w:w="3458" w:type="dxa"/>
          </w:tcPr>
          <w:p>
            <w:pPr>
              <w:pStyle w:val="0"/>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81</w:t>
            </w:r>
          </w:p>
        </w:tc>
        <w:tc>
          <w:tcPr>
            <w:tcW w:w="784" w:type="dxa"/>
          </w:tcPr>
          <w:p>
            <w:pPr>
              <w:pStyle w:val="0"/>
            </w:pPr>
            <w:r>
              <w:rPr>
                <w:sz w:val="20"/>
              </w:rPr>
              <w:t xml:space="preserve">82</w:t>
            </w:r>
          </w:p>
        </w:tc>
        <w:tc>
          <w:tcPr>
            <w:tcW w:w="784" w:type="dxa"/>
          </w:tcPr>
          <w:p>
            <w:pPr>
              <w:pStyle w:val="0"/>
            </w:pPr>
            <w:r>
              <w:rPr>
                <w:sz w:val="20"/>
              </w:rPr>
              <w:t xml:space="preserve">83</w:t>
            </w:r>
          </w:p>
        </w:tc>
        <w:tc>
          <w:tcPr>
            <w:tcW w:w="784" w:type="dxa"/>
          </w:tcPr>
          <w:p>
            <w:pPr>
              <w:pStyle w:val="0"/>
            </w:pPr>
            <w:r>
              <w:rPr>
                <w:sz w:val="20"/>
              </w:rPr>
              <w:t xml:space="preserve">84</w:t>
            </w:r>
          </w:p>
        </w:tc>
        <w:tc>
          <w:tcPr>
            <w:tcW w:w="784" w:type="dxa"/>
          </w:tcPr>
          <w:p>
            <w:pPr>
              <w:pStyle w:val="0"/>
            </w:pPr>
            <w:r>
              <w:rPr>
                <w:sz w:val="20"/>
              </w:rPr>
              <w:t xml:space="preserve">85</w:t>
            </w:r>
          </w:p>
        </w:tc>
        <w:tc>
          <w:tcPr>
            <w:tcW w:w="784" w:type="dxa"/>
          </w:tcPr>
          <w:p>
            <w:pPr>
              <w:pStyle w:val="0"/>
            </w:pPr>
            <w:r>
              <w:rPr>
                <w:sz w:val="20"/>
              </w:rPr>
              <w:t xml:space="preserve">85</w:t>
            </w:r>
          </w:p>
        </w:tc>
        <w:tc>
          <w:tcPr>
            <w:tcW w:w="784" w:type="dxa"/>
          </w:tcPr>
          <w:p>
            <w:pPr>
              <w:pStyle w:val="0"/>
            </w:pPr>
            <w:r>
              <w:rPr>
                <w:sz w:val="20"/>
              </w:rPr>
              <w:t xml:space="preserve">85</w:t>
            </w:r>
          </w:p>
        </w:tc>
        <w:tc>
          <w:tcPr>
            <w:tcW w:w="1077" w:type="dxa"/>
          </w:tcPr>
          <w:p>
            <w:pPr>
              <w:pStyle w:val="0"/>
            </w:pPr>
            <w:r>
              <w:rPr>
                <w:sz w:val="20"/>
              </w:rPr>
              <w:t xml:space="preserve">85</w:t>
            </w:r>
          </w:p>
        </w:tc>
      </w:tr>
      <w:tr>
        <w:tc>
          <w:tcPr>
            <w:tcW w:w="544" w:type="dxa"/>
          </w:tcPr>
          <w:p>
            <w:pPr>
              <w:pStyle w:val="0"/>
            </w:pPr>
            <w:r>
              <w:rPr>
                <w:sz w:val="20"/>
              </w:rPr>
              <w:t xml:space="preserve">2.70</w:t>
            </w:r>
          </w:p>
        </w:tc>
        <w:tc>
          <w:tcPr>
            <w:tcW w:w="3458" w:type="dxa"/>
          </w:tcPr>
          <w:p>
            <w:pPr>
              <w:pStyle w:val="0"/>
            </w:pPr>
            <w:r>
              <w:rPr>
                <w:sz w:val="20"/>
              </w:rPr>
              <w:t xml:space="preserve">Доля врачебных консилиумов, проводимых субъектами Российской Федерации с Федеральным государственным бюджетным учреждением "Национальный медицинский исследовательский центр гематологии" Минздрава России с использованием видео-конференц-связи,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81</w:t>
            </w:r>
          </w:p>
        </w:tc>
        <w:tc>
          <w:tcPr>
            <w:tcW w:w="784" w:type="dxa"/>
          </w:tcPr>
          <w:p>
            <w:pPr>
              <w:pStyle w:val="0"/>
            </w:pPr>
            <w:r>
              <w:rPr>
                <w:sz w:val="20"/>
              </w:rPr>
              <w:t xml:space="preserve">82</w:t>
            </w:r>
          </w:p>
        </w:tc>
        <w:tc>
          <w:tcPr>
            <w:tcW w:w="784" w:type="dxa"/>
          </w:tcPr>
          <w:p>
            <w:pPr>
              <w:pStyle w:val="0"/>
            </w:pPr>
            <w:r>
              <w:rPr>
                <w:sz w:val="20"/>
              </w:rPr>
              <w:t xml:space="preserve">83</w:t>
            </w:r>
          </w:p>
        </w:tc>
        <w:tc>
          <w:tcPr>
            <w:tcW w:w="784" w:type="dxa"/>
          </w:tcPr>
          <w:p>
            <w:pPr>
              <w:pStyle w:val="0"/>
            </w:pPr>
            <w:r>
              <w:rPr>
                <w:sz w:val="20"/>
              </w:rPr>
              <w:t xml:space="preserve">84</w:t>
            </w:r>
          </w:p>
        </w:tc>
        <w:tc>
          <w:tcPr>
            <w:tcW w:w="784" w:type="dxa"/>
          </w:tcPr>
          <w:p>
            <w:pPr>
              <w:pStyle w:val="0"/>
            </w:pPr>
            <w:r>
              <w:rPr>
                <w:sz w:val="20"/>
              </w:rPr>
              <w:t xml:space="preserve">85</w:t>
            </w:r>
          </w:p>
        </w:tc>
        <w:tc>
          <w:tcPr>
            <w:tcW w:w="784" w:type="dxa"/>
          </w:tcPr>
          <w:p>
            <w:pPr>
              <w:pStyle w:val="0"/>
            </w:pPr>
            <w:r>
              <w:rPr>
                <w:sz w:val="20"/>
              </w:rPr>
              <w:t xml:space="preserve">85</w:t>
            </w:r>
          </w:p>
        </w:tc>
        <w:tc>
          <w:tcPr>
            <w:tcW w:w="784" w:type="dxa"/>
          </w:tcPr>
          <w:p>
            <w:pPr>
              <w:pStyle w:val="0"/>
            </w:pPr>
            <w:r>
              <w:rPr>
                <w:sz w:val="20"/>
              </w:rPr>
              <w:t xml:space="preserve">85</w:t>
            </w:r>
          </w:p>
        </w:tc>
        <w:tc>
          <w:tcPr>
            <w:tcW w:w="1077" w:type="dxa"/>
          </w:tcPr>
          <w:p>
            <w:pPr>
              <w:pStyle w:val="0"/>
            </w:pPr>
            <w:r>
              <w:rPr>
                <w:sz w:val="20"/>
              </w:rPr>
              <w:t xml:space="preserve">85</w:t>
            </w:r>
          </w:p>
        </w:tc>
      </w:tr>
      <w:tr>
        <w:tc>
          <w:tcPr>
            <w:tcW w:w="544" w:type="dxa"/>
          </w:tcPr>
          <w:p>
            <w:pPr>
              <w:pStyle w:val="0"/>
            </w:pPr>
            <w:r>
              <w:rPr>
                <w:sz w:val="20"/>
              </w:rPr>
              <w:t xml:space="preserve">2.71</w:t>
            </w:r>
          </w:p>
        </w:tc>
        <w:tc>
          <w:tcPr>
            <w:tcW w:w="3458" w:type="dxa"/>
          </w:tcPr>
          <w:p>
            <w:pPr>
              <w:pStyle w:val="0"/>
            </w:pPr>
            <w:r>
              <w:rPr>
                <w:sz w:val="20"/>
              </w:rPr>
              <w:t xml:space="preserve">Доля консультаций, проводимых врачом с пациентом, в том числе на ЕПГУ, с использованием видео-конференц-связи,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1</w:t>
            </w:r>
          </w:p>
        </w:tc>
        <w:tc>
          <w:tcPr>
            <w:tcW w:w="784" w:type="dxa"/>
          </w:tcPr>
          <w:p>
            <w:pPr>
              <w:pStyle w:val="0"/>
            </w:pPr>
            <w:r>
              <w:rPr>
                <w:sz w:val="20"/>
              </w:rPr>
              <w:t xml:space="preserve">2</w:t>
            </w:r>
          </w:p>
        </w:tc>
        <w:tc>
          <w:tcPr>
            <w:tcW w:w="784" w:type="dxa"/>
          </w:tcPr>
          <w:p>
            <w:pPr>
              <w:pStyle w:val="0"/>
            </w:pPr>
            <w:r>
              <w:rPr>
                <w:sz w:val="20"/>
              </w:rPr>
              <w:t xml:space="preserve">3</w:t>
            </w:r>
          </w:p>
        </w:tc>
        <w:tc>
          <w:tcPr>
            <w:tcW w:w="784" w:type="dxa"/>
          </w:tcPr>
          <w:p>
            <w:pPr>
              <w:pStyle w:val="0"/>
            </w:pPr>
            <w:r>
              <w:rPr>
                <w:sz w:val="20"/>
              </w:rPr>
              <w:t xml:space="preserve">4</w:t>
            </w:r>
          </w:p>
        </w:tc>
        <w:tc>
          <w:tcPr>
            <w:tcW w:w="784" w:type="dxa"/>
          </w:tcPr>
          <w:p>
            <w:pPr>
              <w:pStyle w:val="0"/>
            </w:pPr>
            <w:r>
              <w:rPr>
                <w:sz w:val="20"/>
              </w:rPr>
              <w:t xml:space="preserve">5</w:t>
            </w:r>
          </w:p>
        </w:tc>
        <w:tc>
          <w:tcPr>
            <w:tcW w:w="784" w:type="dxa"/>
          </w:tcPr>
          <w:p>
            <w:pPr>
              <w:pStyle w:val="0"/>
            </w:pPr>
            <w:r>
              <w:rPr>
                <w:sz w:val="20"/>
              </w:rPr>
              <w:t xml:space="preserve">5</w:t>
            </w:r>
          </w:p>
        </w:tc>
        <w:tc>
          <w:tcPr>
            <w:tcW w:w="784" w:type="dxa"/>
          </w:tcPr>
          <w:p>
            <w:pPr>
              <w:pStyle w:val="0"/>
            </w:pPr>
            <w:r>
              <w:rPr>
                <w:sz w:val="20"/>
              </w:rPr>
              <w:t xml:space="preserve">5</w:t>
            </w:r>
          </w:p>
        </w:tc>
        <w:tc>
          <w:tcPr>
            <w:tcW w:w="1077" w:type="dxa"/>
          </w:tcPr>
          <w:p>
            <w:pPr>
              <w:pStyle w:val="0"/>
            </w:pPr>
            <w:r>
              <w:rPr>
                <w:sz w:val="20"/>
              </w:rPr>
              <w:t xml:space="preserve">5</w:t>
            </w:r>
          </w:p>
        </w:tc>
      </w:tr>
      <w:tr>
        <w:tc>
          <w:tcPr>
            <w:tcW w:w="544" w:type="dxa"/>
          </w:tcPr>
          <w:p>
            <w:pPr>
              <w:pStyle w:val="0"/>
            </w:pPr>
            <w:r>
              <w:rPr>
                <w:sz w:val="20"/>
              </w:rPr>
              <w:t xml:space="preserve">2.72</w:t>
            </w:r>
          </w:p>
        </w:tc>
        <w:tc>
          <w:tcPr>
            <w:tcW w:w="3458" w:type="dxa"/>
          </w:tcPr>
          <w:p>
            <w:pPr>
              <w:pStyle w:val="0"/>
            </w:pPr>
            <w:r>
              <w:rPr>
                <w:sz w:val="20"/>
              </w:rPr>
              <w:t xml:space="preserve">Доля граждан, которым доступны врачебные назначения (рецепты) в форме электронного документа в том числе на ЕПГУ,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98</w:t>
            </w:r>
          </w:p>
        </w:tc>
        <w:tc>
          <w:tcPr>
            <w:tcW w:w="784" w:type="dxa"/>
          </w:tcPr>
          <w:p>
            <w:pPr>
              <w:pStyle w:val="0"/>
            </w:pPr>
            <w:r>
              <w:rPr>
                <w:sz w:val="20"/>
              </w:rPr>
              <w:t xml:space="preserve">99</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1077" w:type="dxa"/>
          </w:tcPr>
          <w:p>
            <w:pPr>
              <w:pStyle w:val="0"/>
            </w:pPr>
            <w:r>
              <w:rPr>
                <w:sz w:val="20"/>
              </w:rPr>
              <w:t xml:space="preserve">100</w:t>
            </w:r>
          </w:p>
        </w:tc>
      </w:tr>
      <w:tr>
        <w:tc>
          <w:tcPr>
            <w:tcW w:w="544" w:type="dxa"/>
          </w:tcPr>
          <w:p>
            <w:pPr>
              <w:pStyle w:val="0"/>
            </w:pPr>
            <w:r>
              <w:rPr>
                <w:sz w:val="20"/>
              </w:rPr>
              <w:t xml:space="preserve">2.73</w:t>
            </w:r>
          </w:p>
        </w:tc>
        <w:tc>
          <w:tcPr>
            <w:tcW w:w="3458" w:type="dxa"/>
          </w:tcPr>
          <w:p>
            <w:pPr>
              <w:pStyle w:val="0"/>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98</w:t>
            </w:r>
          </w:p>
        </w:tc>
        <w:tc>
          <w:tcPr>
            <w:tcW w:w="784" w:type="dxa"/>
          </w:tcPr>
          <w:p>
            <w:pPr>
              <w:pStyle w:val="0"/>
            </w:pPr>
            <w:r>
              <w:rPr>
                <w:sz w:val="20"/>
              </w:rPr>
              <w:t xml:space="preserve">99</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1077" w:type="dxa"/>
          </w:tcPr>
          <w:p>
            <w:pPr>
              <w:pStyle w:val="0"/>
            </w:pPr>
            <w:r>
              <w:rPr>
                <w:sz w:val="20"/>
              </w:rPr>
              <w:t xml:space="preserve">100</w:t>
            </w:r>
          </w:p>
        </w:tc>
      </w:tr>
      <w:tr>
        <w:tc>
          <w:tcPr>
            <w:tcW w:w="544" w:type="dxa"/>
          </w:tcPr>
          <w:p>
            <w:pPr>
              <w:pStyle w:val="0"/>
            </w:pPr>
            <w:r>
              <w:rPr>
                <w:sz w:val="20"/>
              </w:rPr>
              <w:t xml:space="preserve">2.74</w:t>
            </w:r>
          </w:p>
        </w:tc>
        <w:tc>
          <w:tcPr>
            <w:tcW w:w="3458" w:type="dxa"/>
          </w:tcPr>
          <w:p>
            <w:pPr>
              <w:pStyle w:val="0"/>
            </w:pPr>
            <w:r>
              <w:rPr>
                <w:sz w:val="20"/>
              </w:rPr>
              <w:t xml:space="preserve">Доля станций (отделений) скорой медицинской помощи, подключенных к единой электронной системе диспетчеризации,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96</w:t>
            </w:r>
          </w:p>
        </w:tc>
        <w:tc>
          <w:tcPr>
            <w:tcW w:w="784" w:type="dxa"/>
          </w:tcPr>
          <w:p>
            <w:pPr>
              <w:pStyle w:val="0"/>
            </w:pPr>
            <w:r>
              <w:rPr>
                <w:sz w:val="20"/>
              </w:rPr>
              <w:t xml:space="preserve">97</w:t>
            </w:r>
          </w:p>
        </w:tc>
        <w:tc>
          <w:tcPr>
            <w:tcW w:w="784" w:type="dxa"/>
          </w:tcPr>
          <w:p>
            <w:pPr>
              <w:pStyle w:val="0"/>
            </w:pPr>
            <w:r>
              <w:rPr>
                <w:sz w:val="20"/>
              </w:rPr>
              <w:t xml:space="preserve">98</w:t>
            </w:r>
          </w:p>
        </w:tc>
        <w:tc>
          <w:tcPr>
            <w:tcW w:w="784" w:type="dxa"/>
          </w:tcPr>
          <w:p>
            <w:pPr>
              <w:pStyle w:val="0"/>
            </w:pPr>
            <w:r>
              <w:rPr>
                <w:sz w:val="20"/>
              </w:rPr>
              <w:t xml:space="preserve">99</w:t>
            </w:r>
          </w:p>
        </w:tc>
        <w:tc>
          <w:tcPr>
            <w:tcW w:w="784" w:type="dxa"/>
          </w:tcPr>
          <w:p>
            <w:pPr>
              <w:pStyle w:val="0"/>
            </w:pPr>
            <w:r>
              <w:rPr>
                <w:sz w:val="20"/>
              </w:rPr>
              <w:t xml:space="preserve">100</w:t>
            </w:r>
          </w:p>
        </w:tc>
        <w:tc>
          <w:tcPr>
            <w:tcW w:w="784" w:type="dxa"/>
          </w:tcPr>
          <w:p>
            <w:pPr>
              <w:pStyle w:val="0"/>
            </w:pPr>
            <w:r>
              <w:rPr>
                <w:sz w:val="20"/>
              </w:rPr>
              <w:t xml:space="preserve">100</w:t>
            </w:r>
          </w:p>
        </w:tc>
        <w:tc>
          <w:tcPr>
            <w:tcW w:w="784" w:type="dxa"/>
          </w:tcPr>
          <w:p>
            <w:pPr>
              <w:pStyle w:val="0"/>
            </w:pPr>
            <w:r>
              <w:rPr>
                <w:sz w:val="20"/>
              </w:rPr>
              <w:t xml:space="preserve">100</w:t>
            </w:r>
          </w:p>
        </w:tc>
        <w:tc>
          <w:tcPr>
            <w:tcW w:w="1077" w:type="dxa"/>
          </w:tcPr>
          <w:p>
            <w:pPr>
              <w:pStyle w:val="0"/>
            </w:pPr>
            <w:r>
              <w:rPr>
                <w:sz w:val="20"/>
              </w:rPr>
              <w:t xml:space="preserve">100</w:t>
            </w:r>
          </w:p>
        </w:tc>
      </w:tr>
      <w:tr>
        <w:tc>
          <w:tcPr>
            <w:tcW w:w="544" w:type="dxa"/>
          </w:tcPr>
          <w:p>
            <w:pPr>
              <w:pStyle w:val="0"/>
            </w:pPr>
            <w:r>
              <w:rPr>
                <w:sz w:val="20"/>
              </w:rPr>
              <w:t xml:space="preserve">2.75</w:t>
            </w:r>
          </w:p>
        </w:tc>
        <w:tc>
          <w:tcPr>
            <w:tcW w:w="3458" w:type="dxa"/>
          </w:tcPr>
          <w:p>
            <w:pPr>
              <w:pStyle w:val="0"/>
            </w:pPr>
            <w:r>
              <w:rPr>
                <w:sz w:val="20"/>
              </w:rPr>
              <w:t xml:space="preserve">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25</w:t>
            </w:r>
          </w:p>
        </w:tc>
        <w:tc>
          <w:tcPr>
            <w:tcW w:w="784" w:type="dxa"/>
          </w:tcPr>
          <w:p>
            <w:pPr>
              <w:pStyle w:val="0"/>
            </w:pPr>
            <w:r>
              <w:rPr>
                <w:sz w:val="20"/>
              </w:rPr>
              <w:t xml:space="preserve">25</w:t>
            </w:r>
          </w:p>
        </w:tc>
        <w:tc>
          <w:tcPr>
            <w:tcW w:w="784" w:type="dxa"/>
          </w:tcPr>
          <w:p>
            <w:pPr>
              <w:pStyle w:val="0"/>
            </w:pPr>
            <w:r>
              <w:rPr>
                <w:sz w:val="20"/>
              </w:rPr>
              <w:t xml:space="preserve">50</w:t>
            </w:r>
          </w:p>
        </w:tc>
        <w:tc>
          <w:tcPr>
            <w:tcW w:w="784" w:type="dxa"/>
          </w:tcPr>
          <w:p>
            <w:pPr>
              <w:pStyle w:val="0"/>
            </w:pPr>
            <w:r>
              <w:rPr>
                <w:sz w:val="20"/>
              </w:rPr>
              <w:t xml:space="preserve">70</w:t>
            </w:r>
          </w:p>
        </w:tc>
        <w:tc>
          <w:tcPr>
            <w:tcW w:w="784" w:type="dxa"/>
          </w:tcPr>
          <w:p>
            <w:pPr>
              <w:pStyle w:val="0"/>
            </w:pPr>
            <w:r>
              <w:rPr>
                <w:sz w:val="20"/>
              </w:rPr>
              <w:t xml:space="preserve">80</w:t>
            </w:r>
          </w:p>
        </w:tc>
        <w:tc>
          <w:tcPr>
            <w:tcW w:w="784" w:type="dxa"/>
          </w:tcPr>
          <w:p>
            <w:pPr>
              <w:pStyle w:val="0"/>
            </w:pPr>
            <w:r>
              <w:rPr>
                <w:sz w:val="20"/>
              </w:rPr>
              <w:t xml:space="preserve">80</w:t>
            </w:r>
          </w:p>
        </w:tc>
        <w:tc>
          <w:tcPr>
            <w:tcW w:w="784" w:type="dxa"/>
          </w:tcPr>
          <w:p>
            <w:pPr>
              <w:pStyle w:val="0"/>
            </w:pPr>
            <w:r>
              <w:rPr>
                <w:sz w:val="20"/>
              </w:rPr>
              <w:t xml:space="preserve">80</w:t>
            </w:r>
          </w:p>
        </w:tc>
        <w:tc>
          <w:tcPr>
            <w:tcW w:w="1077" w:type="dxa"/>
          </w:tcPr>
          <w:p>
            <w:pPr>
              <w:pStyle w:val="0"/>
            </w:pPr>
            <w:r>
              <w:rPr>
                <w:sz w:val="20"/>
              </w:rPr>
              <w:t xml:space="preserve">80</w:t>
            </w:r>
          </w:p>
        </w:tc>
      </w:tr>
      <w:tr>
        <w:tc>
          <w:tcPr>
            <w:tcW w:w="544" w:type="dxa"/>
          </w:tcPr>
          <w:p>
            <w:pPr>
              <w:pStyle w:val="0"/>
            </w:pPr>
            <w:r>
              <w:rPr>
                <w:sz w:val="20"/>
              </w:rPr>
              <w:t xml:space="preserve">2.76</w:t>
            </w:r>
          </w:p>
        </w:tc>
        <w:tc>
          <w:tcPr>
            <w:tcW w:w="3458" w:type="dxa"/>
          </w:tcPr>
          <w:p>
            <w:pPr>
              <w:pStyle w:val="0"/>
            </w:pPr>
            <w:r>
              <w:rPr>
                <w:sz w:val="20"/>
              </w:rPr>
              <w:t xml:space="preserve">Сокращение регламентного времени предоставления государственных и муниципальных услуг в 3 раза при оказании услуг в электронном виде на ЕПГУ и (или) региональном портале государственных услуг,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5</w:t>
            </w:r>
          </w:p>
        </w:tc>
        <w:tc>
          <w:tcPr>
            <w:tcW w:w="784" w:type="dxa"/>
          </w:tcPr>
          <w:p>
            <w:pPr>
              <w:pStyle w:val="0"/>
            </w:pPr>
            <w:r>
              <w:rPr>
                <w:sz w:val="20"/>
              </w:rPr>
              <w:t xml:space="preserve">6</w:t>
            </w:r>
          </w:p>
        </w:tc>
        <w:tc>
          <w:tcPr>
            <w:tcW w:w="784" w:type="dxa"/>
          </w:tcPr>
          <w:p>
            <w:pPr>
              <w:pStyle w:val="0"/>
            </w:pPr>
            <w:r>
              <w:rPr>
                <w:sz w:val="20"/>
              </w:rPr>
              <w:t xml:space="preserve">7</w:t>
            </w:r>
          </w:p>
        </w:tc>
        <w:tc>
          <w:tcPr>
            <w:tcW w:w="784" w:type="dxa"/>
          </w:tcPr>
          <w:p>
            <w:pPr>
              <w:pStyle w:val="0"/>
            </w:pPr>
            <w:r>
              <w:rPr>
                <w:sz w:val="20"/>
              </w:rPr>
              <w:t xml:space="preserve">8</w:t>
            </w:r>
          </w:p>
        </w:tc>
        <w:tc>
          <w:tcPr>
            <w:tcW w:w="784" w:type="dxa"/>
          </w:tcPr>
          <w:p>
            <w:pPr>
              <w:pStyle w:val="0"/>
            </w:pPr>
            <w:r>
              <w:rPr>
                <w:sz w:val="20"/>
              </w:rPr>
              <w:t xml:space="preserve">10</w:t>
            </w:r>
          </w:p>
        </w:tc>
        <w:tc>
          <w:tcPr>
            <w:tcW w:w="784" w:type="dxa"/>
          </w:tcPr>
          <w:p>
            <w:pPr>
              <w:pStyle w:val="0"/>
            </w:pPr>
            <w:r>
              <w:rPr>
                <w:sz w:val="20"/>
              </w:rPr>
              <w:t xml:space="preserve">10</w:t>
            </w:r>
          </w:p>
        </w:tc>
        <w:tc>
          <w:tcPr>
            <w:tcW w:w="784" w:type="dxa"/>
          </w:tcPr>
          <w:p>
            <w:pPr>
              <w:pStyle w:val="0"/>
            </w:pPr>
            <w:r>
              <w:rPr>
                <w:sz w:val="20"/>
              </w:rPr>
              <w:t xml:space="preserve">10</w:t>
            </w:r>
          </w:p>
        </w:tc>
        <w:tc>
          <w:tcPr>
            <w:tcW w:w="1077" w:type="dxa"/>
          </w:tcPr>
          <w:p>
            <w:pPr>
              <w:pStyle w:val="0"/>
            </w:pPr>
            <w:r>
              <w:rPr>
                <w:sz w:val="20"/>
              </w:rPr>
              <w:t xml:space="preserve">10</w:t>
            </w:r>
          </w:p>
        </w:tc>
      </w:tr>
      <w:tr>
        <w:tc>
          <w:tcPr>
            <w:tcW w:w="544" w:type="dxa"/>
          </w:tcPr>
          <w:p>
            <w:pPr>
              <w:pStyle w:val="0"/>
            </w:pPr>
            <w:r>
              <w:rPr>
                <w:sz w:val="20"/>
              </w:rPr>
              <w:t xml:space="preserve">2.77</w:t>
            </w:r>
          </w:p>
        </w:tc>
        <w:tc>
          <w:tcPr>
            <w:tcW w:w="3458" w:type="dxa"/>
          </w:tcPr>
          <w:p>
            <w:pPr>
              <w:pStyle w:val="0"/>
            </w:pPr>
            <w:r>
              <w:rPr>
                <w:sz w:val="20"/>
              </w:rPr>
              <w:t xml:space="preserve">Доля государственных и муниципальных услуг, предоставленных без нарушения регламентного срока при оказании услуг в электронном виде на ЕПГУ и (или) региональном портале государственном услуг,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75</w:t>
            </w:r>
          </w:p>
        </w:tc>
        <w:tc>
          <w:tcPr>
            <w:tcW w:w="784" w:type="dxa"/>
          </w:tcPr>
          <w:p>
            <w:pPr>
              <w:pStyle w:val="0"/>
            </w:pPr>
            <w:r>
              <w:rPr>
                <w:sz w:val="20"/>
              </w:rPr>
              <w:t xml:space="preserve">76</w:t>
            </w:r>
          </w:p>
        </w:tc>
        <w:tc>
          <w:tcPr>
            <w:tcW w:w="784" w:type="dxa"/>
          </w:tcPr>
          <w:p>
            <w:pPr>
              <w:pStyle w:val="0"/>
            </w:pPr>
            <w:r>
              <w:rPr>
                <w:sz w:val="20"/>
              </w:rPr>
              <w:t xml:space="preserve">77</w:t>
            </w:r>
          </w:p>
        </w:tc>
        <w:tc>
          <w:tcPr>
            <w:tcW w:w="784" w:type="dxa"/>
          </w:tcPr>
          <w:p>
            <w:pPr>
              <w:pStyle w:val="0"/>
            </w:pPr>
            <w:r>
              <w:rPr>
                <w:sz w:val="20"/>
              </w:rPr>
              <w:t xml:space="preserve">78</w:t>
            </w:r>
          </w:p>
        </w:tc>
        <w:tc>
          <w:tcPr>
            <w:tcW w:w="784" w:type="dxa"/>
          </w:tcPr>
          <w:p>
            <w:pPr>
              <w:pStyle w:val="0"/>
            </w:pPr>
            <w:r>
              <w:rPr>
                <w:sz w:val="20"/>
              </w:rPr>
              <w:t xml:space="preserve">80</w:t>
            </w:r>
          </w:p>
        </w:tc>
        <w:tc>
          <w:tcPr>
            <w:tcW w:w="784" w:type="dxa"/>
          </w:tcPr>
          <w:p>
            <w:pPr>
              <w:pStyle w:val="0"/>
            </w:pPr>
            <w:r>
              <w:rPr>
                <w:sz w:val="20"/>
              </w:rPr>
              <w:t xml:space="preserve">80</w:t>
            </w:r>
          </w:p>
        </w:tc>
        <w:tc>
          <w:tcPr>
            <w:tcW w:w="784" w:type="dxa"/>
          </w:tcPr>
          <w:p>
            <w:pPr>
              <w:pStyle w:val="0"/>
            </w:pPr>
            <w:r>
              <w:rPr>
                <w:sz w:val="20"/>
              </w:rPr>
              <w:t xml:space="preserve">80</w:t>
            </w:r>
          </w:p>
        </w:tc>
        <w:tc>
          <w:tcPr>
            <w:tcW w:w="1077" w:type="dxa"/>
          </w:tcPr>
          <w:p>
            <w:pPr>
              <w:pStyle w:val="0"/>
            </w:pPr>
            <w:r>
              <w:rPr>
                <w:sz w:val="20"/>
              </w:rPr>
              <w:t xml:space="preserve">80</w:t>
            </w:r>
          </w:p>
        </w:tc>
      </w:tr>
      <w:tr>
        <w:tc>
          <w:tcPr>
            <w:tcW w:w="544" w:type="dxa"/>
          </w:tcPr>
          <w:p>
            <w:pPr>
              <w:pStyle w:val="0"/>
            </w:pPr>
            <w:r>
              <w:rPr>
                <w:sz w:val="20"/>
              </w:rPr>
              <w:t xml:space="preserve">2.78</w:t>
            </w:r>
          </w:p>
        </w:tc>
        <w:tc>
          <w:tcPr>
            <w:tcW w:w="3458" w:type="dxa"/>
          </w:tcPr>
          <w:p>
            <w:pPr>
              <w:pStyle w:val="0"/>
            </w:pPr>
            <w:r>
              <w:rPr>
                <w:sz w:val="20"/>
              </w:rPr>
              <w:t xml:space="preserve">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 балл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4,3</w:t>
            </w:r>
          </w:p>
        </w:tc>
        <w:tc>
          <w:tcPr>
            <w:tcW w:w="784" w:type="dxa"/>
          </w:tcPr>
          <w:p>
            <w:pPr>
              <w:pStyle w:val="0"/>
            </w:pPr>
            <w:r>
              <w:rPr>
                <w:sz w:val="20"/>
              </w:rPr>
              <w:t xml:space="preserve">4,3</w:t>
            </w:r>
          </w:p>
        </w:tc>
        <w:tc>
          <w:tcPr>
            <w:tcW w:w="784" w:type="dxa"/>
          </w:tcPr>
          <w:p>
            <w:pPr>
              <w:pStyle w:val="0"/>
            </w:pPr>
            <w:r>
              <w:rPr>
                <w:sz w:val="20"/>
              </w:rPr>
              <w:t xml:space="preserve">4,3</w:t>
            </w:r>
          </w:p>
        </w:tc>
        <w:tc>
          <w:tcPr>
            <w:tcW w:w="784" w:type="dxa"/>
          </w:tcPr>
          <w:p>
            <w:pPr>
              <w:pStyle w:val="0"/>
            </w:pPr>
            <w:r>
              <w:rPr>
                <w:sz w:val="20"/>
              </w:rPr>
              <w:t xml:space="preserve">4,3</w:t>
            </w:r>
          </w:p>
        </w:tc>
        <w:tc>
          <w:tcPr>
            <w:tcW w:w="784" w:type="dxa"/>
          </w:tcPr>
          <w:p>
            <w:pPr>
              <w:pStyle w:val="0"/>
            </w:pPr>
            <w:r>
              <w:rPr>
                <w:sz w:val="20"/>
              </w:rPr>
              <w:t xml:space="preserve">4,3</w:t>
            </w:r>
          </w:p>
        </w:tc>
        <w:tc>
          <w:tcPr>
            <w:tcW w:w="784" w:type="dxa"/>
          </w:tcPr>
          <w:p>
            <w:pPr>
              <w:pStyle w:val="0"/>
            </w:pPr>
            <w:r>
              <w:rPr>
                <w:sz w:val="20"/>
              </w:rPr>
              <w:t xml:space="preserve">4,3</w:t>
            </w:r>
          </w:p>
        </w:tc>
        <w:tc>
          <w:tcPr>
            <w:tcW w:w="784" w:type="dxa"/>
          </w:tcPr>
          <w:p>
            <w:pPr>
              <w:pStyle w:val="0"/>
            </w:pPr>
            <w:r>
              <w:rPr>
                <w:sz w:val="20"/>
              </w:rPr>
              <w:t xml:space="preserve">4,3</w:t>
            </w:r>
          </w:p>
        </w:tc>
        <w:tc>
          <w:tcPr>
            <w:tcW w:w="1077" w:type="dxa"/>
          </w:tcPr>
          <w:p>
            <w:pPr>
              <w:pStyle w:val="0"/>
            </w:pPr>
            <w:r>
              <w:rPr>
                <w:sz w:val="20"/>
              </w:rPr>
              <w:t xml:space="preserve">4,3</w:t>
            </w:r>
          </w:p>
        </w:tc>
      </w:tr>
      <w:tr>
        <w:tc>
          <w:tcPr>
            <w:tcW w:w="544" w:type="dxa"/>
          </w:tcPr>
          <w:p>
            <w:pPr>
              <w:pStyle w:val="0"/>
            </w:pPr>
            <w:r>
              <w:rPr>
                <w:sz w:val="20"/>
              </w:rPr>
              <w:t xml:space="preserve">2.79</w:t>
            </w:r>
          </w:p>
        </w:tc>
        <w:tc>
          <w:tcPr>
            <w:tcW w:w="3458" w:type="dxa"/>
          </w:tcPr>
          <w:p>
            <w:pPr>
              <w:pStyle w:val="0"/>
            </w:pPr>
            <w:r>
              <w:rPr>
                <w:sz w:val="20"/>
              </w:rPr>
              <w:t xml:space="preserve">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МФЦ, от общего количества таких услуг,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0</w:t>
            </w:r>
          </w:p>
        </w:tc>
        <w:tc>
          <w:tcPr>
            <w:tcW w:w="784" w:type="dxa"/>
          </w:tcPr>
          <w:p>
            <w:pPr>
              <w:pStyle w:val="0"/>
            </w:pPr>
            <w:r>
              <w:rPr>
                <w:sz w:val="20"/>
              </w:rPr>
              <w:t xml:space="preserve">30</w:t>
            </w:r>
          </w:p>
        </w:tc>
        <w:tc>
          <w:tcPr>
            <w:tcW w:w="784" w:type="dxa"/>
          </w:tcPr>
          <w:p>
            <w:pPr>
              <w:pStyle w:val="0"/>
            </w:pPr>
            <w:r>
              <w:rPr>
                <w:sz w:val="20"/>
              </w:rPr>
              <w:t xml:space="preserve">40</w:t>
            </w:r>
          </w:p>
        </w:tc>
        <w:tc>
          <w:tcPr>
            <w:tcW w:w="784" w:type="dxa"/>
          </w:tcPr>
          <w:p>
            <w:pPr>
              <w:pStyle w:val="0"/>
            </w:pPr>
            <w:r>
              <w:rPr>
                <w:sz w:val="20"/>
              </w:rPr>
              <w:t xml:space="preserve">50</w:t>
            </w:r>
          </w:p>
        </w:tc>
        <w:tc>
          <w:tcPr>
            <w:tcW w:w="784" w:type="dxa"/>
          </w:tcPr>
          <w:p>
            <w:pPr>
              <w:pStyle w:val="0"/>
            </w:pPr>
            <w:r>
              <w:rPr>
                <w:sz w:val="20"/>
              </w:rPr>
              <w:t xml:space="preserve">60</w:t>
            </w:r>
          </w:p>
        </w:tc>
        <w:tc>
          <w:tcPr>
            <w:tcW w:w="784" w:type="dxa"/>
          </w:tcPr>
          <w:p>
            <w:pPr>
              <w:pStyle w:val="0"/>
            </w:pPr>
            <w:r>
              <w:rPr>
                <w:sz w:val="20"/>
              </w:rPr>
              <w:t xml:space="preserve">60</w:t>
            </w:r>
          </w:p>
        </w:tc>
        <w:tc>
          <w:tcPr>
            <w:tcW w:w="784" w:type="dxa"/>
          </w:tcPr>
          <w:p>
            <w:pPr>
              <w:pStyle w:val="0"/>
            </w:pPr>
            <w:r>
              <w:rPr>
                <w:sz w:val="20"/>
              </w:rPr>
              <w:t xml:space="preserve">60</w:t>
            </w:r>
          </w:p>
        </w:tc>
        <w:tc>
          <w:tcPr>
            <w:tcW w:w="1077" w:type="dxa"/>
          </w:tcPr>
          <w:p>
            <w:pPr>
              <w:pStyle w:val="0"/>
            </w:pPr>
            <w:r>
              <w:rPr>
                <w:sz w:val="20"/>
              </w:rPr>
              <w:t xml:space="preserve">60</w:t>
            </w:r>
          </w:p>
        </w:tc>
      </w:tr>
      <w:tr>
        <w:tc>
          <w:tcPr>
            <w:tcW w:w="544" w:type="dxa"/>
          </w:tcPr>
          <w:p>
            <w:pPr>
              <w:pStyle w:val="0"/>
            </w:pPr>
            <w:r>
              <w:rPr>
                <w:sz w:val="20"/>
              </w:rPr>
              <w:t xml:space="preserve">2.80</w:t>
            </w:r>
          </w:p>
        </w:tc>
        <w:tc>
          <w:tcPr>
            <w:tcW w:w="3458" w:type="dxa"/>
          </w:tcPr>
          <w:p>
            <w:pPr>
              <w:pStyle w:val="0"/>
            </w:pPr>
            <w:r>
              <w:rPr>
                <w:sz w:val="20"/>
              </w:rPr>
              <w:t xml:space="preserve">Доля медицинских организаций, осуществляющих взаимодействие с вертикально интегрированными медицинскими информационными системами по профилям "онкология", "сердечно-сосудистые заболевания", "профилактическая медицина", "акушерство и гинекология" и "неонатология",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60,6</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1077" w:type="dxa"/>
          </w:tcPr>
          <w:p>
            <w:pPr>
              <w:pStyle w:val="0"/>
            </w:pPr>
            <w:r>
              <w:rPr>
                <w:sz w:val="20"/>
              </w:rPr>
              <w:t xml:space="preserve">100,0</w:t>
            </w:r>
          </w:p>
        </w:tc>
      </w:tr>
      <w:tr>
        <w:tc>
          <w:tcPr>
            <w:tcW w:w="544" w:type="dxa"/>
          </w:tcPr>
          <w:p>
            <w:pPr>
              <w:pStyle w:val="0"/>
            </w:pPr>
            <w:r>
              <w:rPr>
                <w:sz w:val="20"/>
              </w:rPr>
              <w:t xml:space="preserve">2.81</w:t>
            </w:r>
          </w:p>
        </w:tc>
        <w:tc>
          <w:tcPr>
            <w:tcW w:w="3458" w:type="dxa"/>
          </w:tcPr>
          <w:p>
            <w:pPr>
              <w:pStyle w:val="0"/>
            </w:pPr>
            <w:r>
              <w:rPr>
                <w:sz w:val="20"/>
              </w:rPr>
              <w:t xml:space="preserve">Число граждан, воспользовавшихся услугами (сервисами) в личном кабинете пациента "Мое здоровье" в федеральной государственной информационной системе "Единый портал государственных и муниципальных услуг (функций)", тыс. чел.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622,9</w:t>
            </w:r>
          </w:p>
        </w:tc>
        <w:tc>
          <w:tcPr>
            <w:tcW w:w="784" w:type="dxa"/>
          </w:tcPr>
          <w:p>
            <w:pPr>
              <w:pStyle w:val="0"/>
            </w:pPr>
            <w:r>
              <w:rPr>
                <w:sz w:val="20"/>
              </w:rPr>
              <w:t xml:space="preserve">737,5</w:t>
            </w:r>
          </w:p>
        </w:tc>
        <w:tc>
          <w:tcPr>
            <w:tcW w:w="784" w:type="dxa"/>
          </w:tcPr>
          <w:p>
            <w:pPr>
              <w:pStyle w:val="0"/>
            </w:pPr>
            <w:r>
              <w:rPr>
                <w:sz w:val="20"/>
              </w:rPr>
              <w:t xml:space="preserve">767,6</w:t>
            </w:r>
          </w:p>
        </w:tc>
        <w:tc>
          <w:tcPr>
            <w:tcW w:w="784" w:type="dxa"/>
          </w:tcPr>
          <w:p>
            <w:pPr>
              <w:pStyle w:val="0"/>
            </w:pPr>
            <w:r>
              <w:rPr>
                <w:sz w:val="20"/>
              </w:rPr>
              <w:t xml:space="preserve">797,9</w:t>
            </w:r>
          </w:p>
        </w:tc>
        <w:tc>
          <w:tcPr>
            <w:tcW w:w="784" w:type="dxa"/>
          </w:tcPr>
          <w:p>
            <w:pPr>
              <w:pStyle w:val="0"/>
            </w:pPr>
            <w:r>
              <w:rPr>
                <w:sz w:val="20"/>
              </w:rPr>
              <w:t xml:space="preserve">797,9</w:t>
            </w:r>
          </w:p>
        </w:tc>
        <w:tc>
          <w:tcPr>
            <w:tcW w:w="784" w:type="dxa"/>
          </w:tcPr>
          <w:p>
            <w:pPr>
              <w:pStyle w:val="0"/>
            </w:pPr>
            <w:r>
              <w:rPr>
                <w:sz w:val="20"/>
              </w:rPr>
              <w:t xml:space="preserve">797,9</w:t>
            </w:r>
          </w:p>
        </w:tc>
        <w:tc>
          <w:tcPr>
            <w:tcW w:w="784" w:type="dxa"/>
          </w:tcPr>
          <w:p>
            <w:pPr>
              <w:pStyle w:val="0"/>
            </w:pPr>
            <w:r>
              <w:rPr>
                <w:sz w:val="20"/>
              </w:rPr>
              <w:t xml:space="preserve">797,9</w:t>
            </w:r>
          </w:p>
        </w:tc>
        <w:tc>
          <w:tcPr>
            <w:tcW w:w="1077" w:type="dxa"/>
          </w:tcPr>
          <w:p>
            <w:pPr>
              <w:pStyle w:val="0"/>
            </w:pPr>
            <w:r>
              <w:rPr>
                <w:sz w:val="20"/>
              </w:rPr>
              <w:t xml:space="preserve">797,9</w:t>
            </w:r>
          </w:p>
        </w:tc>
      </w:tr>
      <w:tr>
        <w:tc>
          <w:tcPr>
            <w:tcW w:w="544" w:type="dxa"/>
          </w:tcPr>
          <w:p>
            <w:pPr>
              <w:pStyle w:val="0"/>
            </w:pPr>
            <w:r>
              <w:rPr>
                <w:sz w:val="20"/>
              </w:rPr>
              <w:t xml:space="preserve">2.82</w:t>
            </w:r>
          </w:p>
        </w:tc>
        <w:tc>
          <w:tcPr>
            <w:tcW w:w="3458" w:type="dxa"/>
          </w:tcPr>
          <w:p>
            <w:pPr>
              <w:pStyle w:val="0"/>
            </w:pPr>
            <w:r>
              <w:rPr>
                <w:sz w:val="20"/>
              </w:rPr>
              <w:t xml:space="preserve">Количество социально ориентированных некоммерческих организаций, участвующих в оказании паллиативной медицинской помощи (СО НКО), единиц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3</w:t>
            </w:r>
          </w:p>
        </w:tc>
        <w:tc>
          <w:tcPr>
            <w:tcW w:w="784" w:type="dxa"/>
          </w:tcPr>
          <w:p>
            <w:pPr>
              <w:pStyle w:val="0"/>
            </w:pPr>
            <w:r>
              <w:rPr>
                <w:sz w:val="20"/>
              </w:rPr>
              <w:t xml:space="preserve">3</w:t>
            </w:r>
          </w:p>
        </w:tc>
        <w:tc>
          <w:tcPr>
            <w:tcW w:w="784" w:type="dxa"/>
          </w:tcPr>
          <w:p>
            <w:pPr>
              <w:pStyle w:val="0"/>
            </w:pPr>
            <w:r>
              <w:rPr>
                <w:sz w:val="20"/>
              </w:rPr>
              <w:t xml:space="preserve">3</w:t>
            </w:r>
          </w:p>
        </w:tc>
        <w:tc>
          <w:tcPr>
            <w:tcW w:w="784" w:type="dxa"/>
          </w:tcPr>
          <w:p>
            <w:pPr>
              <w:pStyle w:val="0"/>
            </w:pPr>
            <w:r>
              <w:rPr>
                <w:sz w:val="20"/>
              </w:rPr>
              <w:t xml:space="preserve">3</w:t>
            </w:r>
          </w:p>
        </w:tc>
        <w:tc>
          <w:tcPr>
            <w:tcW w:w="784" w:type="dxa"/>
          </w:tcPr>
          <w:p>
            <w:pPr>
              <w:pStyle w:val="0"/>
            </w:pPr>
            <w:r>
              <w:rPr>
                <w:sz w:val="20"/>
              </w:rPr>
              <w:t xml:space="preserve">3</w:t>
            </w:r>
          </w:p>
        </w:tc>
        <w:tc>
          <w:tcPr>
            <w:tcW w:w="784" w:type="dxa"/>
          </w:tcPr>
          <w:p>
            <w:pPr>
              <w:pStyle w:val="0"/>
            </w:pPr>
            <w:r>
              <w:rPr>
                <w:sz w:val="20"/>
              </w:rPr>
              <w:t xml:space="preserve">3</w:t>
            </w:r>
          </w:p>
        </w:tc>
        <w:tc>
          <w:tcPr>
            <w:tcW w:w="784" w:type="dxa"/>
          </w:tcPr>
          <w:p>
            <w:pPr>
              <w:pStyle w:val="0"/>
            </w:pPr>
            <w:r>
              <w:rPr>
                <w:sz w:val="20"/>
              </w:rPr>
              <w:t xml:space="preserve">3</w:t>
            </w:r>
          </w:p>
        </w:tc>
        <w:tc>
          <w:tcPr>
            <w:tcW w:w="1077" w:type="dxa"/>
          </w:tcPr>
          <w:p>
            <w:pPr>
              <w:pStyle w:val="0"/>
            </w:pPr>
            <w:r>
              <w:rPr>
                <w:sz w:val="20"/>
              </w:rPr>
              <w:t xml:space="preserve">3</w:t>
            </w:r>
          </w:p>
        </w:tc>
      </w:tr>
      <w:tr>
        <w:tc>
          <w:tcPr>
            <w:tcW w:w="544" w:type="dxa"/>
          </w:tcPr>
          <w:p>
            <w:pPr>
              <w:pStyle w:val="0"/>
            </w:pPr>
            <w:r>
              <w:rPr>
                <w:sz w:val="20"/>
              </w:rPr>
              <w:t xml:space="preserve">2.83</w:t>
            </w:r>
          </w:p>
        </w:tc>
        <w:tc>
          <w:tcPr>
            <w:tcW w:w="3458" w:type="dxa"/>
          </w:tcPr>
          <w:p>
            <w:pPr>
              <w:pStyle w:val="0"/>
            </w:pPr>
            <w:r>
              <w:rPr>
                <w:sz w:val="20"/>
              </w:rPr>
              <w:t xml:space="preserve">Доля средств, направленных в отчетном периоде СО НКО на оказание паллиативной медицинской помощи, %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19,8</w:t>
            </w:r>
          </w:p>
        </w:tc>
        <w:tc>
          <w:tcPr>
            <w:tcW w:w="784" w:type="dxa"/>
          </w:tcPr>
          <w:p>
            <w:pPr>
              <w:pStyle w:val="0"/>
            </w:pPr>
            <w:r>
              <w:rPr>
                <w:sz w:val="20"/>
              </w:rPr>
              <w:t xml:space="preserve">19,8</w:t>
            </w:r>
          </w:p>
        </w:tc>
        <w:tc>
          <w:tcPr>
            <w:tcW w:w="784" w:type="dxa"/>
          </w:tcPr>
          <w:p>
            <w:pPr>
              <w:pStyle w:val="0"/>
            </w:pPr>
            <w:r>
              <w:rPr>
                <w:sz w:val="20"/>
              </w:rPr>
              <w:t xml:space="preserve">20,8</w:t>
            </w:r>
          </w:p>
        </w:tc>
        <w:tc>
          <w:tcPr>
            <w:tcW w:w="784" w:type="dxa"/>
          </w:tcPr>
          <w:p>
            <w:pPr>
              <w:pStyle w:val="0"/>
            </w:pPr>
            <w:r>
              <w:rPr>
                <w:sz w:val="20"/>
              </w:rPr>
              <w:t xml:space="preserve">21,8</w:t>
            </w:r>
          </w:p>
        </w:tc>
        <w:tc>
          <w:tcPr>
            <w:tcW w:w="784" w:type="dxa"/>
          </w:tcPr>
          <w:p>
            <w:pPr>
              <w:pStyle w:val="0"/>
            </w:pPr>
            <w:r>
              <w:rPr>
                <w:sz w:val="20"/>
              </w:rPr>
              <w:t xml:space="preserve">22,8</w:t>
            </w:r>
          </w:p>
        </w:tc>
        <w:tc>
          <w:tcPr>
            <w:tcW w:w="784" w:type="dxa"/>
          </w:tcPr>
          <w:p>
            <w:pPr>
              <w:pStyle w:val="0"/>
            </w:pPr>
            <w:r>
              <w:rPr>
                <w:sz w:val="20"/>
              </w:rPr>
              <w:t xml:space="preserve">22,8</w:t>
            </w:r>
          </w:p>
        </w:tc>
        <w:tc>
          <w:tcPr>
            <w:tcW w:w="784" w:type="dxa"/>
          </w:tcPr>
          <w:p>
            <w:pPr>
              <w:pStyle w:val="0"/>
            </w:pPr>
            <w:r>
              <w:rPr>
                <w:sz w:val="20"/>
              </w:rPr>
              <w:t xml:space="preserve">22,8</w:t>
            </w:r>
          </w:p>
        </w:tc>
        <w:tc>
          <w:tcPr>
            <w:tcW w:w="1077" w:type="dxa"/>
          </w:tcPr>
          <w:p>
            <w:pPr>
              <w:pStyle w:val="0"/>
            </w:pPr>
            <w:r>
              <w:rPr>
                <w:sz w:val="20"/>
              </w:rPr>
              <w:t xml:space="preserve">22,8</w:t>
            </w:r>
          </w:p>
        </w:tc>
      </w:tr>
      <w:tr>
        <w:tc>
          <w:tcPr>
            <w:tcW w:w="544" w:type="dxa"/>
          </w:tcPr>
          <w:p>
            <w:pPr>
              <w:pStyle w:val="0"/>
            </w:pPr>
            <w:r>
              <w:rPr>
                <w:sz w:val="20"/>
              </w:rPr>
              <w:t xml:space="preserve">2.84</w:t>
            </w:r>
          </w:p>
        </w:tc>
        <w:tc>
          <w:tcPr>
            <w:tcW w:w="3458" w:type="dxa"/>
          </w:tcPr>
          <w:p>
            <w:pPr>
              <w:pStyle w:val="0"/>
            </w:pPr>
            <w:r>
              <w:rPr>
                <w:sz w:val="20"/>
              </w:rPr>
              <w:t xml:space="preserve">Естественный прирост населения, человек на 1000 человек населения (оказывает влияние на показатель "Численность населения субъекта Российской Федерации, человек") </w:t>
            </w:r>
            <w:hyperlink w:history="0" w:anchor="P6664" w:tooltip="&lt;***&gt; Показатель оказывает влияние на показатель &quot;Ожидаемая продолжительность жизни при рождении, лет&quot;">
              <w:r>
                <w:rPr>
                  <w:sz w:val="20"/>
                  <w:color w:val="0000ff"/>
                </w:rPr>
                <w:t xml:space="preserve">&lt;***&gt;</w:t>
              </w:r>
            </w:hyperlink>
          </w:p>
        </w:tc>
        <w:tc>
          <w:tcPr>
            <w:tcW w:w="1134" w:type="dxa"/>
          </w:tcPr>
          <w:p>
            <w:pPr>
              <w:pStyle w:val="0"/>
            </w:pPr>
            <w:r>
              <w:rPr>
                <w:sz w:val="20"/>
              </w:rPr>
              <w:t xml:space="preserve">4,1</w:t>
            </w:r>
          </w:p>
        </w:tc>
        <w:tc>
          <w:tcPr>
            <w:tcW w:w="784" w:type="dxa"/>
          </w:tcPr>
          <w:p>
            <w:pPr>
              <w:pStyle w:val="0"/>
            </w:pPr>
            <w:r>
              <w:rPr>
                <w:sz w:val="20"/>
              </w:rPr>
              <w:t xml:space="preserve">4,3</w:t>
            </w:r>
          </w:p>
        </w:tc>
        <w:tc>
          <w:tcPr>
            <w:tcW w:w="784" w:type="dxa"/>
          </w:tcPr>
          <w:p>
            <w:pPr>
              <w:pStyle w:val="0"/>
            </w:pPr>
            <w:r>
              <w:rPr>
                <w:sz w:val="20"/>
              </w:rPr>
              <w:t xml:space="preserve">4,2</w:t>
            </w:r>
          </w:p>
        </w:tc>
        <w:tc>
          <w:tcPr>
            <w:tcW w:w="784" w:type="dxa"/>
          </w:tcPr>
          <w:p>
            <w:pPr>
              <w:pStyle w:val="0"/>
            </w:pPr>
            <w:r>
              <w:rPr>
                <w:sz w:val="20"/>
              </w:rPr>
              <w:t xml:space="preserve">4,2</w:t>
            </w:r>
          </w:p>
        </w:tc>
        <w:tc>
          <w:tcPr>
            <w:tcW w:w="784" w:type="dxa"/>
          </w:tcPr>
          <w:p>
            <w:pPr>
              <w:pStyle w:val="0"/>
            </w:pPr>
            <w:r>
              <w:rPr>
                <w:sz w:val="20"/>
              </w:rPr>
              <w:t xml:space="preserve">4,4</w:t>
            </w:r>
          </w:p>
        </w:tc>
        <w:tc>
          <w:tcPr>
            <w:tcW w:w="784" w:type="dxa"/>
          </w:tcPr>
          <w:p>
            <w:pPr>
              <w:pStyle w:val="0"/>
            </w:pPr>
            <w:r>
              <w:rPr>
                <w:sz w:val="20"/>
              </w:rPr>
              <w:t xml:space="preserve">4,4</w:t>
            </w:r>
          </w:p>
        </w:tc>
        <w:tc>
          <w:tcPr>
            <w:tcW w:w="784" w:type="dxa"/>
          </w:tcPr>
          <w:p>
            <w:pPr>
              <w:pStyle w:val="0"/>
            </w:pPr>
            <w:r>
              <w:rPr>
                <w:sz w:val="20"/>
              </w:rPr>
              <w:t xml:space="preserve">4,4</w:t>
            </w:r>
          </w:p>
        </w:tc>
        <w:tc>
          <w:tcPr>
            <w:tcW w:w="1077" w:type="dxa"/>
          </w:tcPr>
          <w:p>
            <w:pPr>
              <w:pStyle w:val="0"/>
            </w:pPr>
            <w:r>
              <w:rPr>
                <w:sz w:val="20"/>
              </w:rPr>
              <w:t xml:space="preserve">4,7</w:t>
            </w:r>
          </w:p>
        </w:tc>
      </w:tr>
      <w:tr>
        <w:tc>
          <w:tcPr>
            <w:tcW w:w="544" w:type="dxa"/>
          </w:tcPr>
          <w:p>
            <w:pPr>
              <w:pStyle w:val="0"/>
            </w:pPr>
            <w:r>
              <w:rPr>
                <w:sz w:val="20"/>
              </w:rPr>
              <w:t xml:space="preserve">2.85</w:t>
            </w:r>
          </w:p>
        </w:tc>
        <w:tc>
          <w:tcPr>
            <w:tcW w:w="3458" w:type="dxa"/>
          </w:tcPr>
          <w:p>
            <w:pPr>
              <w:pStyle w:val="0"/>
            </w:pPr>
            <w:r>
              <w:rPr>
                <w:sz w:val="20"/>
              </w:rPr>
              <w:t xml:space="preserve">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 </w:t>
            </w:r>
            <w:hyperlink w:history="0" w:anchor="P6663" w:tooltip="&lt;**&gt; Показатель оказывает влияние на показатель &quot;Цифровая зрелость&quot;">
              <w:r>
                <w:rPr>
                  <w:sz w:val="20"/>
                  <w:color w:val="0000ff"/>
                </w:rPr>
                <w:t xml:space="preserve">&lt;**&gt;</w:t>
              </w:r>
            </w:hyperlink>
          </w:p>
        </w:tc>
        <w:tc>
          <w:tcPr>
            <w:tcW w:w="1134" w:type="dxa"/>
          </w:tcPr>
          <w:p>
            <w:pPr>
              <w:pStyle w:val="0"/>
            </w:pPr>
            <w:r>
              <w:rPr>
                <w:sz w:val="20"/>
              </w:rPr>
              <w:t xml:space="preserve">25,0</w:t>
            </w:r>
          </w:p>
        </w:tc>
        <w:tc>
          <w:tcPr>
            <w:tcW w:w="784" w:type="dxa"/>
          </w:tcPr>
          <w:p>
            <w:pPr>
              <w:pStyle w:val="0"/>
            </w:pPr>
            <w:r>
              <w:rPr>
                <w:sz w:val="20"/>
              </w:rPr>
              <w:t xml:space="preserve">55,0</w:t>
            </w:r>
          </w:p>
        </w:tc>
        <w:tc>
          <w:tcPr>
            <w:tcW w:w="784" w:type="dxa"/>
          </w:tcPr>
          <w:p>
            <w:pPr>
              <w:pStyle w:val="0"/>
            </w:pPr>
            <w:r>
              <w:rPr>
                <w:sz w:val="20"/>
              </w:rPr>
              <w:t xml:space="preserve">75,0</w:t>
            </w:r>
          </w:p>
        </w:tc>
        <w:tc>
          <w:tcPr>
            <w:tcW w:w="784" w:type="dxa"/>
          </w:tcPr>
          <w:p>
            <w:pPr>
              <w:pStyle w:val="0"/>
            </w:pPr>
            <w:r>
              <w:rPr>
                <w:sz w:val="20"/>
              </w:rPr>
              <w:t xml:space="preserve">95,0</w:t>
            </w:r>
          </w:p>
        </w:tc>
        <w:tc>
          <w:tcPr>
            <w:tcW w:w="784" w:type="dxa"/>
          </w:tcPr>
          <w:p>
            <w:pPr>
              <w:pStyle w:val="0"/>
            </w:pPr>
            <w:r>
              <w:rPr>
                <w:sz w:val="20"/>
              </w:rPr>
              <w:t xml:space="preserve">100,0</w:t>
            </w:r>
          </w:p>
        </w:tc>
        <w:tc>
          <w:tcPr>
            <w:tcW w:w="784" w:type="dxa"/>
          </w:tcPr>
          <w:p>
            <w:pPr>
              <w:pStyle w:val="0"/>
            </w:pPr>
            <w:r>
              <w:rPr>
                <w:sz w:val="20"/>
              </w:rPr>
              <w:t xml:space="preserve">100,0</w:t>
            </w:r>
          </w:p>
        </w:tc>
        <w:tc>
          <w:tcPr>
            <w:tcW w:w="784" w:type="dxa"/>
          </w:tcPr>
          <w:p>
            <w:pPr>
              <w:pStyle w:val="0"/>
            </w:pPr>
            <w:r>
              <w:rPr>
                <w:sz w:val="20"/>
              </w:rPr>
              <w:t xml:space="preserve">100,0</w:t>
            </w:r>
          </w:p>
        </w:tc>
        <w:tc>
          <w:tcPr>
            <w:tcW w:w="1077" w:type="dxa"/>
          </w:tcPr>
          <w:p>
            <w:pPr>
              <w:pStyle w:val="0"/>
            </w:pPr>
            <w:r>
              <w:rPr>
                <w:sz w:val="20"/>
              </w:rPr>
              <w:t xml:space="preserve">100,0</w:t>
            </w:r>
          </w:p>
        </w:tc>
      </w:tr>
      <w:tr>
        <w:tblPrEx>
          <w:tblBorders>
            <w:insideH w:val="nil"/>
          </w:tblBorders>
        </w:tblPrEx>
        <w:tc>
          <w:tcPr>
            <w:tcW w:w="544" w:type="dxa"/>
            <w:tcBorders>
              <w:bottom w:val="nil"/>
            </w:tcBorders>
          </w:tcPr>
          <w:p>
            <w:pPr>
              <w:pStyle w:val="0"/>
            </w:pPr>
            <w:r>
              <w:rPr>
                <w:sz w:val="20"/>
              </w:rPr>
              <w:t xml:space="preserve">2.86</w:t>
            </w:r>
          </w:p>
        </w:tc>
        <w:tc>
          <w:tcPr>
            <w:tcW w:w="3458" w:type="dxa"/>
            <w:tcBorders>
              <w:bottom w:val="nil"/>
            </w:tcBorders>
          </w:tcPr>
          <w:p>
            <w:pPr>
              <w:pStyle w:val="0"/>
            </w:pPr>
            <w:r>
              <w:rPr>
                <w:sz w:val="20"/>
              </w:rPr>
              <w:t xml:space="preserve">Уровень удовлетворенности населения услугами в сфере здравоохранения, %</w:t>
            </w:r>
          </w:p>
        </w:tc>
        <w:tc>
          <w:tcPr>
            <w:tcW w:w="1134" w:type="dxa"/>
            <w:tcBorders>
              <w:bottom w:val="nil"/>
            </w:tcBorders>
          </w:tcPr>
          <w:p>
            <w:pPr>
              <w:pStyle w:val="0"/>
            </w:pPr>
            <w:r>
              <w:rPr>
                <w:sz w:val="20"/>
              </w:rPr>
              <w:t xml:space="preserve">51,4</w:t>
            </w:r>
          </w:p>
        </w:tc>
        <w:tc>
          <w:tcPr>
            <w:tcW w:w="784" w:type="dxa"/>
            <w:tcBorders>
              <w:bottom w:val="nil"/>
            </w:tcBorders>
          </w:tcPr>
          <w:p>
            <w:pPr>
              <w:pStyle w:val="0"/>
            </w:pPr>
            <w:r>
              <w:rPr>
                <w:sz w:val="20"/>
              </w:rPr>
              <w:t xml:space="preserve">51,4</w:t>
            </w:r>
          </w:p>
        </w:tc>
        <w:tc>
          <w:tcPr>
            <w:tcW w:w="784" w:type="dxa"/>
            <w:tcBorders>
              <w:bottom w:val="nil"/>
            </w:tcBorders>
          </w:tcPr>
          <w:p>
            <w:pPr>
              <w:pStyle w:val="0"/>
            </w:pPr>
            <w:r>
              <w:rPr>
                <w:sz w:val="20"/>
              </w:rPr>
              <w:t xml:space="preserve">53,0</w:t>
            </w:r>
          </w:p>
        </w:tc>
        <w:tc>
          <w:tcPr>
            <w:tcW w:w="784" w:type="dxa"/>
            <w:tcBorders>
              <w:bottom w:val="nil"/>
            </w:tcBorders>
          </w:tcPr>
          <w:p>
            <w:pPr>
              <w:pStyle w:val="0"/>
            </w:pPr>
            <w:r>
              <w:rPr>
                <w:sz w:val="20"/>
              </w:rPr>
              <w:t xml:space="preserve">56,0</w:t>
            </w:r>
          </w:p>
        </w:tc>
        <w:tc>
          <w:tcPr>
            <w:tcW w:w="784" w:type="dxa"/>
            <w:tcBorders>
              <w:bottom w:val="nil"/>
            </w:tcBorders>
          </w:tcPr>
          <w:p>
            <w:pPr>
              <w:pStyle w:val="0"/>
            </w:pPr>
            <w:r>
              <w:rPr>
                <w:sz w:val="20"/>
              </w:rPr>
              <w:t xml:space="preserve">59,0</w:t>
            </w:r>
          </w:p>
        </w:tc>
        <w:tc>
          <w:tcPr>
            <w:tcW w:w="784" w:type="dxa"/>
            <w:tcBorders>
              <w:bottom w:val="nil"/>
            </w:tcBorders>
          </w:tcPr>
          <w:p>
            <w:pPr>
              <w:pStyle w:val="0"/>
            </w:pPr>
            <w:r>
              <w:rPr>
                <w:sz w:val="20"/>
              </w:rPr>
              <w:t xml:space="preserve">61,5</w:t>
            </w:r>
          </w:p>
        </w:tc>
        <w:tc>
          <w:tcPr>
            <w:tcW w:w="784" w:type="dxa"/>
            <w:tcBorders>
              <w:bottom w:val="nil"/>
            </w:tcBorders>
          </w:tcPr>
          <w:p>
            <w:pPr>
              <w:pStyle w:val="0"/>
            </w:pPr>
            <w:r>
              <w:rPr>
                <w:sz w:val="20"/>
              </w:rPr>
              <w:t xml:space="preserve">62,0</w:t>
            </w:r>
          </w:p>
        </w:tc>
        <w:tc>
          <w:tcPr>
            <w:tcW w:w="1077" w:type="dxa"/>
            <w:tcBorders>
              <w:bottom w:val="nil"/>
            </w:tcBorders>
          </w:tcPr>
          <w:p>
            <w:pPr>
              <w:pStyle w:val="0"/>
            </w:pPr>
            <w:r>
              <w:rPr>
                <w:sz w:val="20"/>
              </w:rPr>
              <w:t xml:space="preserve">62,0</w:t>
            </w:r>
          </w:p>
        </w:tc>
      </w:tr>
      <w:tr>
        <w:tblPrEx>
          <w:tblBorders>
            <w:insideH w:val="nil"/>
          </w:tblBorders>
        </w:tblPrEx>
        <w:tc>
          <w:tcPr>
            <w:gridSpan w:val="10"/>
            <w:tcW w:w="10917" w:type="dxa"/>
            <w:tcBorders>
              <w:top w:val="nil"/>
            </w:tcBorders>
          </w:tcPr>
          <w:p>
            <w:pPr>
              <w:pStyle w:val="0"/>
              <w:jc w:val="both"/>
            </w:pPr>
            <w:r>
              <w:rPr>
                <w:sz w:val="20"/>
              </w:rPr>
              <w:t xml:space="preserve">(п. 2.86 введен </w:t>
            </w:r>
            <w:hyperlink w:history="0" r:id="rId87"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постановлением</w:t>
              </w:r>
            </w:hyperlink>
            <w:r>
              <w:rPr>
                <w:sz w:val="20"/>
              </w:rPr>
              <w:t xml:space="preserve"> Правительства ХМАО - Югры от 31.03.2023 N 116-п)</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662" w:name="P6662"/>
    <w:bookmarkEnd w:id="6662"/>
    <w:p>
      <w:pPr>
        <w:pStyle w:val="0"/>
        <w:spacing w:before="200" w:line-rule="auto"/>
        <w:ind w:firstLine="540"/>
        <w:jc w:val="both"/>
      </w:pPr>
      <w:r>
        <w:rPr>
          <w:sz w:val="20"/>
        </w:rPr>
        <w:t xml:space="preserve">&lt;*&gt; </w:t>
      </w:r>
      <w:hyperlink w:history="0" r:id="rId8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услуг (работ) утвержден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bookmarkStart w:id="6663" w:name="P6663"/>
    <w:bookmarkEnd w:id="6663"/>
    <w:p>
      <w:pPr>
        <w:pStyle w:val="0"/>
        <w:spacing w:before="200" w:line-rule="auto"/>
        <w:ind w:firstLine="540"/>
        <w:jc w:val="both"/>
      </w:pPr>
      <w:r>
        <w:rPr>
          <w:sz w:val="20"/>
        </w:rPr>
        <w:t xml:space="preserve">&lt;**&gt; Показатель оказывает влияние на показатель "Цифровая зрелость"</w:t>
      </w:r>
    </w:p>
    <w:bookmarkStart w:id="6664" w:name="P6664"/>
    <w:bookmarkEnd w:id="6664"/>
    <w:p>
      <w:pPr>
        <w:pStyle w:val="0"/>
        <w:spacing w:before="200" w:line-rule="auto"/>
        <w:ind w:firstLine="540"/>
        <w:jc w:val="both"/>
      </w:pPr>
      <w:r>
        <w:rPr>
          <w:sz w:val="20"/>
        </w:rPr>
        <w:t xml:space="preserve">&lt;***&gt; Показатель оказывает влияние на показатель "Ожидаемая продолжительность жизни при рождении, лет"</w:t>
      </w:r>
    </w:p>
    <w:p>
      <w:pPr>
        <w:pStyle w:val="0"/>
        <w:jc w:val="both"/>
      </w:pPr>
      <w:r>
        <w:rPr>
          <w:sz w:val="20"/>
        </w:rPr>
      </w:r>
    </w:p>
    <w:p>
      <w:pPr>
        <w:pStyle w:val="0"/>
        <w:outlineLvl w:val="1"/>
        <w:jc w:val="right"/>
      </w:pPr>
      <w:r>
        <w:rPr>
          <w:sz w:val="20"/>
        </w:rPr>
        <w:t xml:space="preserve">Таблица 7</w:t>
      </w:r>
    </w:p>
    <w:p>
      <w:pPr>
        <w:pStyle w:val="0"/>
        <w:jc w:val="both"/>
      </w:pPr>
      <w:r>
        <w:rPr>
          <w:sz w:val="20"/>
        </w:rPr>
      </w:r>
    </w:p>
    <w:p>
      <w:pPr>
        <w:pStyle w:val="2"/>
        <w:jc w:val="center"/>
      </w:pPr>
      <w:r>
        <w:rPr>
          <w:sz w:val="20"/>
        </w:rPr>
        <w:t xml:space="preserve">Декомпозиция целевого показателя</w:t>
      </w:r>
    </w:p>
    <w:p>
      <w:pPr>
        <w:pStyle w:val="2"/>
        <w:jc w:val="center"/>
      </w:pPr>
      <w:r>
        <w:rPr>
          <w:sz w:val="20"/>
        </w:rPr>
        <w:t xml:space="preserve">"Ожидаемая продолжительность жизни при рождении (лет)"</w:t>
      </w:r>
    </w:p>
    <w:p>
      <w:pPr>
        <w:pStyle w:val="2"/>
        <w:jc w:val="center"/>
      </w:pPr>
      <w:r>
        <w:rPr>
          <w:sz w:val="20"/>
        </w:rPr>
        <w:t xml:space="preserve">по городским округам и муниципальным районам</w:t>
      </w:r>
    </w:p>
    <w:p>
      <w:pPr>
        <w:pStyle w:val="2"/>
        <w:jc w:val="center"/>
      </w:pPr>
      <w:r>
        <w:rPr>
          <w:sz w:val="20"/>
        </w:rPr>
        <w:t xml:space="preserve">Ханты-Мансийского автономного округа - Югры</w:t>
      </w:r>
    </w:p>
    <w:p>
      <w:pPr>
        <w:pStyle w:val="2"/>
        <w:jc w:val="center"/>
      </w:pPr>
      <w:r>
        <w:rPr>
          <w:sz w:val="20"/>
        </w:rPr>
        <w:t xml:space="preserve">(расчетные данные Депздрава Югры) &lt;*&gt;</w:t>
      </w:r>
    </w:p>
    <w:p>
      <w:pPr>
        <w:pStyle w:val="0"/>
        <w:jc w:val="center"/>
      </w:pPr>
      <w:r>
        <w:rPr>
          <w:sz w:val="20"/>
        </w:rPr>
        <w:t xml:space="preserve">(в ред. </w:t>
      </w:r>
      <w:hyperlink w:history="0" r:id="rId89" w:tooltip="Постановление Правительства ХМАО - Югры от 04.08.2023 N 37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04.08.2023 N 379-п)</w:t>
      </w:r>
    </w:p>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Целевой показатель "Ожидаемая продолжительность жизни при рождении" рассчитывает Федеральная служба государственной статистики только по автономному округу, данные размещает на своем официальном сайте.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7"/>
        <w:gridCol w:w="737"/>
        <w:gridCol w:w="737"/>
        <w:gridCol w:w="737"/>
        <w:gridCol w:w="794"/>
        <w:gridCol w:w="737"/>
        <w:gridCol w:w="794"/>
        <w:gridCol w:w="737"/>
        <w:gridCol w:w="794"/>
        <w:gridCol w:w="737"/>
        <w:gridCol w:w="737"/>
      </w:tblGrid>
      <w:tr>
        <w:tc>
          <w:tcPr>
            <w:tcW w:w="2807" w:type="dxa"/>
          </w:tcPr>
          <w:p>
            <w:pPr>
              <w:pStyle w:val="0"/>
              <w:jc w:val="center"/>
            </w:pPr>
            <w:r>
              <w:rPr>
                <w:sz w:val="20"/>
              </w:rPr>
              <w:t xml:space="preserve">Муниципальное образование автономного округа</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94" w:type="dxa"/>
          </w:tcPr>
          <w:p>
            <w:pPr>
              <w:pStyle w:val="0"/>
              <w:jc w:val="center"/>
            </w:pPr>
            <w:r>
              <w:rPr>
                <w:sz w:val="20"/>
              </w:rPr>
              <w:t xml:space="preserve">2024</w:t>
            </w:r>
          </w:p>
        </w:tc>
        <w:tc>
          <w:tcPr>
            <w:tcW w:w="737" w:type="dxa"/>
          </w:tcPr>
          <w:p>
            <w:pPr>
              <w:pStyle w:val="0"/>
              <w:jc w:val="center"/>
            </w:pPr>
            <w:r>
              <w:rPr>
                <w:sz w:val="20"/>
              </w:rPr>
              <w:t xml:space="preserve">2025</w:t>
            </w:r>
          </w:p>
        </w:tc>
        <w:tc>
          <w:tcPr>
            <w:tcW w:w="794" w:type="dxa"/>
          </w:tcPr>
          <w:p>
            <w:pPr>
              <w:pStyle w:val="0"/>
              <w:jc w:val="center"/>
            </w:pPr>
            <w:r>
              <w:rPr>
                <w:sz w:val="20"/>
              </w:rPr>
              <w:t xml:space="preserve">2026</w:t>
            </w:r>
          </w:p>
        </w:tc>
        <w:tc>
          <w:tcPr>
            <w:tcW w:w="737" w:type="dxa"/>
          </w:tcPr>
          <w:p>
            <w:pPr>
              <w:pStyle w:val="0"/>
              <w:jc w:val="center"/>
            </w:pPr>
            <w:r>
              <w:rPr>
                <w:sz w:val="20"/>
              </w:rPr>
              <w:t xml:space="preserve">2027</w:t>
            </w:r>
          </w:p>
        </w:tc>
        <w:tc>
          <w:tcPr>
            <w:tcW w:w="794"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2807" w:type="dxa"/>
          </w:tcPr>
          <w:p>
            <w:pPr>
              <w:pStyle w:val="0"/>
            </w:pPr>
            <w:r>
              <w:rPr>
                <w:sz w:val="20"/>
              </w:rPr>
              <w:t xml:space="preserve">Белоярский муниципальный район</w:t>
            </w:r>
          </w:p>
        </w:tc>
        <w:tc>
          <w:tcPr>
            <w:tcW w:w="737" w:type="dxa"/>
          </w:tcPr>
          <w:p>
            <w:pPr>
              <w:pStyle w:val="0"/>
            </w:pPr>
            <w:r>
              <w:rPr>
                <w:sz w:val="20"/>
              </w:rPr>
              <w:t xml:space="preserve">70,4</w:t>
            </w:r>
          </w:p>
        </w:tc>
        <w:tc>
          <w:tcPr>
            <w:tcW w:w="737" w:type="dxa"/>
          </w:tcPr>
          <w:p>
            <w:pPr>
              <w:pStyle w:val="0"/>
            </w:pPr>
            <w:r>
              <w:rPr>
                <w:sz w:val="20"/>
              </w:rPr>
              <w:t xml:space="preserve">70,8</w:t>
            </w:r>
          </w:p>
        </w:tc>
        <w:tc>
          <w:tcPr>
            <w:tcW w:w="737" w:type="dxa"/>
          </w:tcPr>
          <w:p>
            <w:pPr>
              <w:pStyle w:val="0"/>
            </w:pPr>
            <w:r>
              <w:rPr>
                <w:sz w:val="20"/>
              </w:rPr>
              <w:t xml:space="preserve">71,2</w:t>
            </w:r>
          </w:p>
        </w:tc>
        <w:tc>
          <w:tcPr>
            <w:tcW w:w="794" w:type="dxa"/>
          </w:tcPr>
          <w:p>
            <w:pPr>
              <w:pStyle w:val="0"/>
            </w:pPr>
            <w:r>
              <w:rPr>
                <w:sz w:val="20"/>
              </w:rPr>
              <w:t xml:space="preserve">71,5</w:t>
            </w:r>
          </w:p>
        </w:tc>
        <w:tc>
          <w:tcPr>
            <w:tcW w:w="737" w:type="dxa"/>
          </w:tcPr>
          <w:p>
            <w:pPr>
              <w:pStyle w:val="0"/>
            </w:pPr>
            <w:r>
              <w:rPr>
                <w:sz w:val="20"/>
              </w:rPr>
              <w:t xml:space="preserve">71,8</w:t>
            </w:r>
          </w:p>
        </w:tc>
        <w:tc>
          <w:tcPr>
            <w:tcW w:w="794" w:type="dxa"/>
          </w:tcPr>
          <w:p>
            <w:pPr>
              <w:pStyle w:val="0"/>
            </w:pPr>
            <w:r>
              <w:rPr>
                <w:sz w:val="20"/>
              </w:rPr>
              <w:t xml:space="preserve">72,3</w:t>
            </w:r>
          </w:p>
        </w:tc>
        <w:tc>
          <w:tcPr>
            <w:tcW w:w="737" w:type="dxa"/>
          </w:tcPr>
          <w:p>
            <w:pPr>
              <w:pStyle w:val="0"/>
            </w:pPr>
            <w:r>
              <w:rPr>
                <w:sz w:val="20"/>
              </w:rPr>
              <w:t xml:space="preserve">72,9</w:t>
            </w:r>
          </w:p>
        </w:tc>
        <w:tc>
          <w:tcPr>
            <w:tcW w:w="794" w:type="dxa"/>
          </w:tcPr>
          <w:p>
            <w:pPr>
              <w:pStyle w:val="0"/>
            </w:pPr>
            <w:r>
              <w:rPr>
                <w:sz w:val="20"/>
              </w:rPr>
              <w:t xml:space="preserve">73,5</w:t>
            </w:r>
          </w:p>
        </w:tc>
        <w:tc>
          <w:tcPr>
            <w:tcW w:w="737" w:type="dxa"/>
          </w:tcPr>
          <w:p>
            <w:pPr>
              <w:pStyle w:val="0"/>
            </w:pPr>
            <w:r>
              <w:rPr>
                <w:sz w:val="20"/>
              </w:rPr>
              <w:t xml:space="preserve">74,2</w:t>
            </w:r>
          </w:p>
        </w:tc>
        <w:tc>
          <w:tcPr>
            <w:tcW w:w="737" w:type="dxa"/>
          </w:tcPr>
          <w:p>
            <w:pPr>
              <w:pStyle w:val="0"/>
            </w:pPr>
            <w:r>
              <w:rPr>
                <w:sz w:val="20"/>
              </w:rPr>
              <w:t xml:space="preserve">75,0</w:t>
            </w:r>
          </w:p>
        </w:tc>
      </w:tr>
      <w:tr>
        <w:tc>
          <w:tcPr>
            <w:tcW w:w="2807" w:type="dxa"/>
          </w:tcPr>
          <w:p>
            <w:pPr>
              <w:pStyle w:val="0"/>
            </w:pPr>
            <w:r>
              <w:rPr>
                <w:sz w:val="20"/>
              </w:rPr>
              <w:t xml:space="preserve">Березовский муниципальный район</w:t>
            </w:r>
          </w:p>
        </w:tc>
        <w:tc>
          <w:tcPr>
            <w:tcW w:w="737" w:type="dxa"/>
          </w:tcPr>
          <w:p>
            <w:pPr>
              <w:pStyle w:val="0"/>
            </w:pPr>
            <w:r>
              <w:rPr>
                <w:sz w:val="20"/>
              </w:rPr>
              <w:t xml:space="preserve">66,1</w:t>
            </w:r>
          </w:p>
        </w:tc>
        <w:tc>
          <w:tcPr>
            <w:tcW w:w="737" w:type="dxa"/>
          </w:tcPr>
          <w:p>
            <w:pPr>
              <w:pStyle w:val="0"/>
            </w:pPr>
            <w:r>
              <w:rPr>
                <w:sz w:val="20"/>
              </w:rPr>
              <w:t xml:space="preserve">66,5</w:t>
            </w:r>
          </w:p>
        </w:tc>
        <w:tc>
          <w:tcPr>
            <w:tcW w:w="737" w:type="dxa"/>
          </w:tcPr>
          <w:p>
            <w:pPr>
              <w:pStyle w:val="0"/>
            </w:pPr>
            <w:r>
              <w:rPr>
                <w:sz w:val="20"/>
              </w:rPr>
              <w:t xml:space="preserve">66,9</w:t>
            </w:r>
          </w:p>
        </w:tc>
        <w:tc>
          <w:tcPr>
            <w:tcW w:w="794" w:type="dxa"/>
          </w:tcPr>
          <w:p>
            <w:pPr>
              <w:pStyle w:val="0"/>
            </w:pPr>
            <w:r>
              <w:rPr>
                <w:sz w:val="20"/>
              </w:rPr>
              <w:t xml:space="preserve">67,2</w:t>
            </w:r>
          </w:p>
        </w:tc>
        <w:tc>
          <w:tcPr>
            <w:tcW w:w="737" w:type="dxa"/>
          </w:tcPr>
          <w:p>
            <w:pPr>
              <w:pStyle w:val="0"/>
            </w:pPr>
            <w:r>
              <w:rPr>
                <w:sz w:val="20"/>
              </w:rPr>
              <w:t xml:space="preserve">67,5</w:t>
            </w:r>
          </w:p>
        </w:tc>
        <w:tc>
          <w:tcPr>
            <w:tcW w:w="794" w:type="dxa"/>
          </w:tcPr>
          <w:p>
            <w:pPr>
              <w:pStyle w:val="0"/>
            </w:pPr>
            <w:r>
              <w:rPr>
                <w:sz w:val="20"/>
              </w:rPr>
              <w:t xml:space="preserve">68,0</w:t>
            </w:r>
          </w:p>
        </w:tc>
        <w:tc>
          <w:tcPr>
            <w:tcW w:w="737" w:type="dxa"/>
          </w:tcPr>
          <w:p>
            <w:pPr>
              <w:pStyle w:val="0"/>
            </w:pPr>
            <w:r>
              <w:rPr>
                <w:sz w:val="20"/>
              </w:rPr>
              <w:t xml:space="preserve">68,6</w:t>
            </w:r>
          </w:p>
        </w:tc>
        <w:tc>
          <w:tcPr>
            <w:tcW w:w="794" w:type="dxa"/>
          </w:tcPr>
          <w:p>
            <w:pPr>
              <w:pStyle w:val="0"/>
            </w:pPr>
            <w:r>
              <w:rPr>
                <w:sz w:val="20"/>
              </w:rPr>
              <w:t xml:space="preserve">69,2</w:t>
            </w:r>
          </w:p>
        </w:tc>
        <w:tc>
          <w:tcPr>
            <w:tcW w:w="737" w:type="dxa"/>
          </w:tcPr>
          <w:p>
            <w:pPr>
              <w:pStyle w:val="0"/>
            </w:pPr>
            <w:r>
              <w:rPr>
                <w:sz w:val="20"/>
              </w:rPr>
              <w:t xml:space="preserve">69,9</w:t>
            </w:r>
          </w:p>
        </w:tc>
        <w:tc>
          <w:tcPr>
            <w:tcW w:w="737" w:type="dxa"/>
          </w:tcPr>
          <w:p>
            <w:pPr>
              <w:pStyle w:val="0"/>
            </w:pPr>
            <w:r>
              <w:rPr>
                <w:sz w:val="20"/>
              </w:rPr>
              <w:t xml:space="preserve">70,7</w:t>
            </w:r>
          </w:p>
        </w:tc>
      </w:tr>
      <w:tr>
        <w:tc>
          <w:tcPr>
            <w:tcW w:w="2807" w:type="dxa"/>
          </w:tcPr>
          <w:p>
            <w:pPr>
              <w:pStyle w:val="0"/>
            </w:pPr>
            <w:r>
              <w:rPr>
                <w:sz w:val="20"/>
              </w:rPr>
              <w:t xml:space="preserve">Кондинский муниципальный район</w:t>
            </w:r>
          </w:p>
        </w:tc>
        <w:tc>
          <w:tcPr>
            <w:tcW w:w="737" w:type="dxa"/>
          </w:tcPr>
          <w:p>
            <w:pPr>
              <w:pStyle w:val="0"/>
            </w:pPr>
            <w:r>
              <w:rPr>
                <w:sz w:val="20"/>
              </w:rPr>
              <w:t xml:space="preserve">67,1</w:t>
            </w:r>
          </w:p>
        </w:tc>
        <w:tc>
          <w:tcPr>
            <w:tcW w:w="737" w:type="dxa"/>
          </w:tcPr>
          <w:p>
            <w:pPr>
              <w:pStyle w:val="0"/>
            </w:pPr>
            <w:r>
              <w:rPr>
                <w:sz w:val="20"/>
              </w:rPr>
              <w:t xml:space="preserve">67,5</w:t>
            </w:r>
          </w:p>
        </w:tc>
        <w:tc>
          <w:tcPr>
            <w:tcW w:w="737" w:type="dxa"/>
          </w:tcPr>
          <w:p>
            <w:pPr>
              <w:pStyle w:val="0"/>
            </w:pPr>
            <w:r>
              <w:rPr>
                <w:sz w:val="20"/>
              </w:rPr>
              <w:t xml:space="preserve">67,9</w:t>
            </w:r>
          </w:p>
        </w:tc>
        <w:tc>
          <w:tcPr>
            <w:tcW w:w="794" w:type="dxa"/>
          </w:tcPr>
          <w:p>
            <w:pPr>
              <w:pStyle w:val="0"/>
            </w:pPr>
            <w:r>
              <w:rPr>
                <w:sz w:val="20"/>
              </w:rPr>
              <w:t xml:space="preserve">68,2</w:t>
            </w:r>
          </w:p>
        </w:tc>
        <w:tc>
          <w:tcPr>
            <w:tcW w:w="737" w:type="dxa"/>
          </w:tcPr>
          <w:p>
            <w:pPr>
              <w:pStyle w:val="0"/>
            </w:pPr>
            <w:r>
              <w:rPr>
                <w:sz w:val="20"/>
              </w:rPr>
              <w:t xml:space="preserve">68,5</w:t>
            </w:r>
          </w:p>
        </w:tc>
        <w:tc>
          <w:tcPr>
            <w:tcW w:w="794" w:type="dxa"/>
          </w:tcPr>
          <w:p>
            <w:pPr>
              <w:pStyle w:val="0"/>
            </w:pPr>
            <w:r>
              <w:rPr>
                <w:sz w:val="20"/>
              </w:rPr>
              <w:t xml:space="preserve">69,0</w:t>
            </w:r>
          </w:p>
        </w:tc>
        <w:tc>
          <w:tcPr>
            <w:tcW w:w="737" w:type="dxa"/>
          </w:tcPr>
          <w:p>
            <w:pPr>
              <w:pStyle w:val="0"/>
            </w:pPr>
            <w:r>
              <w:rPr>
                <w:sz w:val="20"/>
              </w:rPr>
              <w:t xml:space="preserve">69,6</w:t>
            </w:r>
          </w:p>
        </w:tc>
        <w:tc>
          <w:tcPr>
            <w:tcW w:w="794" w:type="dxa"/>
          </w:tcPr>
          <w:p>
            <w:pPr>
              <w:pStyle w:val="0"/>
            </w:pPr>
            <w:r>
              <w:rPr>
                <w:sz w:val="20"/>
              </w:rPr>
              <w:t xml:space="preserve">70,2</w:t>
            </w:r>
          </w:p>
        </w:tc>
        <w:tc>
          <w:tcPr>
            <w:tcW w:w="737" w:type="dxa"/>
          </w:tcPr>
          <w:p>
            <w:pPr>
              <w:pStyle w:val="0"/>
            </w:pPr>
            <w:r>
              <w:rPr>
                <w:sz w:val="20"/>
              </w:rPr>
              <w:t xml:space="preserve">70,9</w:t>
            </w:r>
          </w:p>
        </w:tc>
        <w:tc>
          <w:tcPr>
            <w:tcW w:w="737" w:type="dxa"/>
          </w:tcPr>
          <w:p>
            <w:pPr>
              <w:pStyle w:val="0"/>
            </w:pPr>
            <w:r>
              <w:rPr>
                <w:sz w:val="20"/>
              </w:rPr>
              <w:t xml:space="preserve">71,7</w:t>
            </w:r>
          </w:p>
        </w:tc>
      </w:tr>
      <w:tr>
        <w:tc>
          <w:tcPr>
            <w:tcW w:w="2807" w:type="dxa"/>
          </w:tcPr>
          <w:p>
            <w:pPr>
              <w:pStyle w:val="0"/>
            </w:pPr>
            <w:r>
              <w:rPr>
                <w:sz w:val="20"/>
              </w:rPr>
              <w:t xml:space="preserve">Нефтеюганский муниципальный район</w:t>
            </w:r>
          </w:p>
        </w:tc>
        <w:tc>
          <w:tcPr>
            <w:tcW w:w="737" w:type="dxa"/>
          </w:tcPr>
          <w:p>
            <w:pPr>
              <w:pStyle w:val="0"/>
            </w:pPr>
            <w:r>
              <w:rPr>
                <w:sz w:val="20"/>
              </w:rPr>
              <w:t xml:space="preserve">74,9</w:t>
            </w:r>
          </w:p>
        </w:tc>
        <w:tc>
          <w:tcPr>
            <w:tcW w:w="737" w:type="dxa"/>
          </w:tcPr>
          <w:p>
            <w:pPr>
              <w:pStyle w:val="0"/>
            </w:pPr>
            <w:r>
              <w:rPr>
                <w:sz w:val="20"/>
              </w:rPr>
              <w:t xml:space="preserve">75,3</w:t>
            </w:r>
          </w:p>
        </w:tc>
        <w:tc>
          <w:tcPr>
            <w:tcW w:w="737" w:type="dxa"/>
          </w:tcPr>
          <w:p>
            <w:pPr>
              <w:pStyle w:val="0"/>
            </w:pPr>
            <w:r>
              <w:rPr>
                <w:sz w:val="20"/>
              </w:rPr>
              <w:t xml:space="preserve">75,7</w:t>
            </w:r>
          </w:p>
        </w:tc>
        <w:tc>
          <w:tcPr>
            <w:tcW w:w="794" w:type="dxa"/>
          </w:tcPr>
          <w:p>
            <w:pPr>
              <w:pStyle w:val="0"/>
            </w:pPr>
            <w:r>
              <w:rPr>
                <w:sz w:val="20"/>
              </w:rPr>
              <w:t xml:space="preserve">76,0</w:t>
            </w:r>
          </w:p>
        </w:tc>
        <w:tc>
          <w:tcPr>
            <w:tcW w:w="737" w:type="dxa"/>
          </w:tcPr>
          <w:p>
            <w:pPr>
              <w:pStyle w:val="0"/>
            </w:pPr>
            <w:r>
              <w:rPr>
                <w:sz w:val="20"/>
              </w:rPr>
              <w:t xml:space="preserve">76,3</w:t>
            </w:r>
          </w:p>
        </w:tc>
        <w:tc>
          <w:tcPr>
            <w:tcW w:w="794" w:type="dxa"/>
          </w:tcPr>
          <w:p>
            <w:pPr>
              <w:pStyle w:val="0"/>
            </w:pPr>
            <w:r>
              <w:rPr>
                <w:sz w:val="20"/>
              </w:rPr>
              <w:t xml:space="preserve">76,8</w:t>
            </w:r>
          </w:p>
        </w:tc>
        <w:tc>
          <w:tcPr>
            <w:tcW w:w="737" w:type="dxa"/>
          </w:tcPr>
          <w:p>
            <w:pPr>
              <w:pStyle w:val="0"/>
            </w:pPr>
            <w:r>
              <w:rPr>
                <w:sz w:val="20"/>
              </w:rPr>
              <w:t xml:space="preserve">77,4</w:t>
            </w:r>
          </w:p>
        </w:tc>
        <w:tc>
          <w:tcPr>
            <w:tcW w:w="794" w:type="dxa"/>
          </w:tcPr>
          <w:p>
            <w:pPr>
              <w:pStyle w:val="0"/>
            </w:pPr>
            <w:r>
              <w:rPr>
                <w:sz w:val="20"/>
              </w:rPr>
              <w:t xml:space="preserve">78,0</w:t>
            </w:r>
          </w:p>
        </w:tc>
        <w:tc>
          <w:tcPr>
            <w:tcW w:w="737" w:type="dxa"/>
          </w:tcPr>
          <w:p>
            <w:pPr>
              <w:pStyle w:val="0"/>
            </w:pPr>
            <w:r>
              <w:rPr>
                <w:sz w:val="20"/>
              </w:rPr>
              <w:t xml:space="preserve">78,7</w:t>
            </w:r>
          </w:p>
        </w:tc>
        <w:tc>
          <w:tcPr>
            <w:tcW w:w="737" w:type="dxa"/>
          </w:tcPr>
          <w:p>
            <w:pPr>
              <w:pStyle w:val="0"/>
            </w:pPr>
            <w:r>
              <w:rPr>
                <w:sz w:val="20"/>
              </w:rPr>
              <w:t xml:space="preserve">79,5</w:t>
            </w:r>
          </w:p>
        </w:tc>
      </w:tr>
      <w:tr>
        <w:tc>
          <w:tcPr>
            <w:tcW w:w="2807" w:type="dxa"/>
          </w:tcPr>
          <w:p>
            <w:pPr>
              <w:pStyle w:val="0"/>
            </w:pPr>
            <w:r>
              <w:rPr>
                <w:sz w:val="20"/>
              </w:rPr>
              <w:t xml:space="preserve">Нижневартовский муниципальный район</w:t>
            </w:r>
          </w:p>
        </w:tc>
        <w:tc>
          <w:tcPr>
            <w:tcW w:w="737" w:type="dxa"/>
          </w:tcPr>
          <w:p>
            <w:pPr>
              <w:pStyle w:val="0"/>
            </w:pPr>
            <w:r>
              <w:rPr>
                <w:sz w:val="20"/>
              </w:rPr>
              <w:t xml:space="preserve">69,1</w:t>
            </w:r>
          </w:p>
        </w:tc>
        <w:tc>
          <w:tcPr>
            <w:tcW w:w="737" w:type="dxa"/>
          </w:tcPr>
          <w:p>
            <w:pPr>
              <w:pStyle w:val="0"/>
            </w:pPr>
            <w:r>
              <w:rPr>
                <w:sz w:val="20"/>
              </w:rPr>
              <w:t xml:space="preserve">69,5</w:t>
            </w:r>
          </w:p>
        </w:tc>
        <w:tc>
          <w:tcPr>
            <w:tcW w:w="737" w:type="dxa"/>
          </w:tcPr>
          <w:p>
            <w:pPr>
              <w:pStyle w:val="0"/>
            </w:pPr>
            <w:r>
              <w:rPr>
                <w:sz w:val="20"/>
              </w:rPr>
              <w:t xml:space="preserve">69,9</w:t>
            </w:r>
          </w:p>
        </w:tc>
        <w:tc>
          <w:tcPr>
            <w:tcW w:w="794" w:type="dxa"/>
          </w:tcPr>
          <w:p>
            <w:pPr>
              <w:pStyle w:val="0"/>
            </w:pPr>
            <w:r>
              <w:rPr>
                <w:sz w:val="20"/>
              </w:rPr>
              <w:t xml:space="preserve">70,2</w:t>
            </w:r>
          </w:p>
        </w:tc>
        <w:tc>
          <w:tcPr>
            <w:tcW w:w="737" w:type="dxa"/>
          </w:tcPr>
          <w:p>
            <w:pPr>
              <w:pStyle w:val="0"/>
            </w:pPr>
            <w:r>
              <w:rPr>
                <w:sz w:val="20"/>
              </w:rPr>
              <w:t xml:space="preserve">70,5</w:t>
            </w:r>
          </w:p>
        </w:tc>
        <w:tc>
          <w:tcPr>
            <w:tcW w:w="794" w:type="dxa"/>
          </w:tcPr>
          <w:p>
            <w:pPr>
              <w:pStyle w:val="0"/>
            </w:pPr>
            <w:r>
              <w:rPr>
                <w:sz w:val="20"/>
              </w:rPr>
              <w:t xml:space="preserve">71,0</w:t>
            </w:r>
          </w:p>
        </w:tc>
        <w:tc>
          <w:tcPr>
            <w:tcW w:w="737" w:type="dxa"/>
          </w:tcPr>
          <w:p>
            <w:pPr>
              <w:pStyle w:val="0"/>
            </w:pPr>
            <w:r>
              <w:rPr>
                <w:sz w:val="20"/>
              </w:rPr>
              <w:t xml:space="preserve">71,6</w:t>
            </w:r>
          </w:p>
        </w:tc>
        <w:tc>
          <w:tcPr>
            <w:tcW w:w="794" w:type="dxa"/>
          </w:tcPr>
          <w:p>
            <w:pPr>
              <w:pStyle w:val="0"/>
            </w:pPr>
            <w:r>
              <w:rPr>
                <w:sz w:val="20"/>
              </w:rPr>
              <w:t xml:space="preserve">72,2</w:t>
            </w:r>
          </w:p>
        </w:tc>
        <w:tc>
          <w:tcPr>
            <w:tcW w:w="737" w:type="dxa"/>
          </w:tcPr>
          <w:p>
            <w:pPr>
              <w:pStyle w:val="0"/>
            </w:pPr>
            <w:r>
              <w:rPr>
                <w:sz w:val="20"/>
              </w:rPr>
              <w:t xml:space="preserve">72,9</w:t>
            </w:r>
          </w:p>
        </w:tc>
        <w:tc>
          <w:tcPr>
            <w:tcW w:w="737" w:type="dxa"/>
          </w:tcPr>
          <w:p>
            <w:pPr>
              <w:pStyle w:val="0"/>
            </w:pPr>
            <w:r>
              <w:rPr>
                <w:sz w:val="20"/>
              </w:rPr>
              <w:t xml:space="preserve">73,7</w:t>
            </w:r>
          </w:p>
        </w:tc>
      </w:tr>
      <w:tr>
        <w:tc>
          <w:tcPr>
            <w:tcW w:w="2807" w:type="dxa"/>
          </w:tcPr>
          <w:p>
            <w:pPr>
              <w:pStyle w:val="0"/>
            </w:pPr>
            <w:r>
              <w:rPr>
                <w:sz w:val="20"/>
              </w:rPr>
              <w:t xml:space="preserve">Октябрьский муниципальный район</w:t>
            </w:r>
          </w:p>
        </w:tc>
        <w:tc>
          <w:tcPr>
            <w:tcW w:w="737" w:type="dxa"/>
          </w:tcPr>
          <w:p>
            <w:pPr>
              <w:pStyle w:val="0"/>
            </w:pPr>
            <w:r>
              <w:rPr>
                <w:sz w:val="20"/>
              </w:rPr>
              <w:t xml:space="preserve">65,9</w:t>
            </w:r>
          </w:p>
        </w:tc>
        <w:tc>
          <w:tcPr>
            <w:tcW w:w="737" w:type="dxa"/>
          </w:tcPr>
          <w:p>
            <w:pPr>
              <w:pStyle w:val="0"/>
            </w:pPr>
            <w:r>
              <w:rPr>
                <w:sz w:val="20"/>
              </w:rPr>
              <w:t xml:space="preserve">66,3</w:t>
            </w:r>
          </w:p>
        </w:tc>
        <w:tc>
          <w:tcPr>
            <w:tcW w:w="737" w:type="dxa"/>
          </w:tcPr>
          <w:p>
            <w:pPr>
              <w:pStyle w:val="0"/>
            </w:pPr>
            <w:r>
              <w:rPr>
                <w:sz w:val="20"/>
              </w:rPr>
              <w:t xml:space="preserve">66,7</w:t>
            </w:r>
          </w:p>
        </w:tc>
        <w:tc>
          <w:tcPr>
            <w:tcW w:w="794" w:type="dxa"/>
          </w:tcPr>
          <w:p>
            <w:pPr>
              <w:pStyle w:val="0"/>
            </w:pPr>
            <w:r>
              <w:rPr>
                <w:sz w:val="20"/>
              </w:rPr>
              <w:t xml:space="preserve">67,0</w:t>
            </w:r>
          </w:p>
        </w:tc>
        <w:tc>
          <w:tcPr>
            <w:tcW w:w="737" w:type="dxa"/>
          </w:tcPr>
          <w:p>
            <w:pPr>
              <w:pStyle w:val="0"/>
            </w:pPr>
            <w:r>
              <w:rPr>
                <w:sz w:val="20"/>
              </w:rPr>
              <w:t xml:space="preserve">67,3</w:t>
            </w:r>
          </w:p>
        </w:tc>
        <w:tc>
          <w:tcPr>
            <w:tcW w:w="794" w:type="dxa"/>
          </w:tcPr>
          <w:p>
            <w:pPr>
              <w:pStyle w:val="0"/>
            </w:pPr>
            <w:r>
              <w:rPr>
                <w:sz w:val="20"/>
              </w:rPr>
              <w:t xml:space="preserve">67,8</w:t>
            </w:r>
          </w:p>
        </w:tc>
        <w:tc>
          <w:tcPr>
            <w:tcW w:w="737" w:type="dxa"/>
          </w:tcPr>
          <w:p>
            <w:pPr>
              <w:pStyle w:val="0"/>
            </w:pPr>
            <w:r>
              <w:rPr>
                <w:sz w:val="20"/>
              </w:rPr>
              <w:t xml:space="preserve">68,4</w:t>
            </w:r>
          </w:p>
        </w:tc>
        <w:tc>
          <w:tcPr>
            <w:tcW w:w="794" w:type="dxa"/>
          </w:tcPr>
          <w:p>
            <w:pPr>
              <w:pStyle w:val="0"/>
            </w:pPr>
            <w:r>
              <w:rPr>
                <w:sz w:val="20"/>
              </w:rPr>
              <w:t xml:space="preserve">69,0</w:t>
            </w:r>
          </w:p>
        </w:tc>
        <w:tc>
          <w:tcPr>
            <w:tcW w:w="737" w:type="dxa"/>
          </w:tcPr>
          <w:p>
            <w:pPr>
              <w:pStyle w:val="0"/>
            </w:pPr>
            <w:r>
              <w:rPr>
                <w:sz w:val="20"/>
              </w:rPr>
              <w:t xml:space="preserve">69,7</w:t>
            </w:r>
          </w:p>
        </w:tc>
        <w:tc>
          <w:tcPr>
            <w:tcW w:w="737" w:type="dxa"/>
          </w:tcPr>
          <w:p>
            <w:pPr>
              <w:pStyle w:val="0"/>
            </w:pPr>
            <w:r>
              <w:rPr>
                <w:sz w:val="20"/>
              </w:rPr>
              <w:t xml:space="preserve">70,5</w:t>
            </w:r>
          </w:p>
        </w:tc>
      </w:tr>
      <w:tr>
        <w:tc>
          <w:tcPr>
            <w:tcW w:w="2807" w:type="dxa"/>
          </w:tcPr>
          <w:p>
            <w:pPr>
              <w:pStyle w:val="0"/>
            </w:pPr>
            <w:r>
              <w:rPr>
                <w:sz w:val="20"/>
              </w:rPr>
              <w:t xml:space="preserve">Советский муниципальный район</w:t>
            </w:r>
          </w:p>
        </w:tc>
        <w:tc>
          <w:tcPr>
            <w:tcW w:w="737" w:type="dxa"/>
          </w:tcPr>
          <w:p>
            <w:pPr>
              <w:pStyle w:val="0"/>
            </w:pPr>
            <w:r>
              <w:rPr>
                <w:sz w:val="20"/>
              </w:rPr>
              <w:t xml:space="preserve">67,5</w:t>
            </w:r>
          </w:p>
        </w:tc>
        <w:tc>
          <w:tcPr>
            <w:tcW w:w="737" w:type="dxa"/>
          </w:tcPr>
          <w:p>
            <w:pPr>
              <w:pStyle w:val="0"/>
            </w:pPr>
            <w:r>
              <w:rPr>
                <w:sz w:val="20"/>
              </w:rPr>
              <w:t xml:space="preserve">67,9</w:t>
            </w:r>
          </w:p>
        </w:tc>
        <w:tc>
          <w:tcPr>
            <w:tcW w:w="737" w:type="dxa"/>
          </w:tcPr>
          <w:p>
            <w:pPr>
              <w:pStyle w:val="0"/>
            </w:pPr>
            <w:r>
              <w:rPr>
                <w:sz w:val="20"/>
              </w:rPr>
              <w:t xml:space="preserve">68,3</w:t>
            </w:r>
          </w:p>
        </w:tc>
        <w:tc>
          <w:tcPr>
            <w:tcW w:w="794" w:type="dxa"/>
          </w:tcPr>
          <w:p>
            <w:pPr>
              <w:pStyle w:val="0"/>
            </w:pPr>
            <w:r>
              <w:rPr>
                <w:sz w:val="20"/>
              </w:rPr>
              <w:t xml:space="preserve">68,6</w:t>
            </w:r>
          </w:p>
        </w:tc>
        <w:tc>
          <w:tcPr>
            <w:tcW w:w="737" w:type="dxa"/>
          </w:tcPr>
          <w:p>
            <w:pPr>
              <w:pStyle w:val="0"/>
            </w:pPr>
            <w:r>
              <w:rPr>
                <w:sz w:val="20"/>
              </w:rPr>
              <w:t xml:space="preserve">68,9</w:t>
            </w:r>
          </w:p>
        </w:tc>
        <w:tc>
          <w:tcPr>
            <w:tcW w:w="794" w:type="dxa"/>
          </w:tcPr>
          <w:p>
            <w:pPr>
              <w:pStyle w:val="0"/>
            </w:pPr>
            <w:r>
              <w:rPr>
                <w:sz w:val="20"/>
              </w:rPr>
              <w:t xml:space="preserve">69,4</w:t>
            </w:r>
          </w:p>
        </w:tc>
        <w:tc>
          <w:tcPr>
            <w:tcW w:w="737" w:type="dxa"/>
          </w:tcPr>
          <w:p>
            <w:pPr>
              <w:pStyle w:val="0"/>
            </w:pPr>
            <w:r>
              <w:rPr>
                <w:sz w:val="20"/>
              </w:rPr>
              <w:t xml:space="preserve">70,0</w:t>
            </w:r>
          </w:p>
        </w:tc>
        <w:tc>
          <w:tcPr>
            <w:tcW w:w="794" w:type="dxa"/>
          </w:tcPr>
          <w:p>
            <w:pPr>
              <w:pStyle w:val="0"/>
            </w:pPr>
            <w:r>
              <w:rPr>
                <w:sz w:val="20"/>
              </w:rPr>
              <w:t xml:space="preserve">70,6</w:t>
            </w:r>
          </w:p>
        </w:tc>
        <w:tc>
          <w:tcPr>
            <w:tcW w:w="737" w:type="dxa"/>
          </w:tcPr>
          <w:p>
            <w:pPr>
              <w:pStyle w:val="0"/>
            </w:pPr>
            <w:r>
              <w:rPr>
                <w:sz w:val="20"/>
              </w:rPr>
              <w:t xml:space="preserve">71,3</w:t>
            </w:r>
          </w:p>
        </w:tc>
        <w:tc>
          <w:tcPr>
            <w:tcW w:w="737" w:type="dxa"/>
          </w:tcPr>
          <w:p>
            <w:pPr>
              <w:pStyle w:val="0"/>
            </w:pPr>
            <w:r>
              <w:rPr>
                <w:sz w:val="20"/>
              </w:rPr>
              <w:t xml:space="preserve">72,1</w:t>
            </w:r>
          </w:p>
        </w:tc>
      </w:tr>
      <w:tr>
        <w:tc>
          <w:tcPr>
            <w:tcW w:w="2807" w:type="dxa"/>
          </w:tcPr>
          <w:p>
            <w:pPr>
              <w:pStyle w:val="0"/>
            </w:pPr>
            <w:r>
              <w:rPr>
                <w:sz w:val="20"/>
              </w:rPr>
              <w:t xml:space="preserve">Сургутский муниципальный район</w:t>
            </w:r>
          </w:p>
        </w:tc>
        <w:tc>
          <w:tcPr>
            <w:tcW w:w="737" w:type="dxa"/>
          </w:tcPr>
          <w:p>
            <w:pPr>
              <w:pStyle w:val="0"/>
            </w:pPr>
            <w:r>
              <w:rPr>
                <w:sz w:val="20"/>
              </w:rPr>
              <w:t xml:space="preserve">72,0</w:t>
            </w:r>
          </w:p>
        </w:tc>
        <w:tc>
          <w:tcPr>
            <w:tcW w:w="737" w:type="dxa"/>
          </w:tcPr>
          <w:p>
            <w:pPr>
              <w:pStyle w:val="0"/>
            </w:pPr>
            <w:r>
              <w:rPr>
                <w:sz w:val="20"/>
              </w:rPr>
              <w:t xml:space="preserve">72,4</w:t>
            </w:r>
          </w:p>
        </w:tc>
        <w:tc>
          <w:tcPr>
            <w:tcW w:w="737" w:type="dxa"/>
          </w:tcPr>
          <w:p>
            <w:pPr>
              <w:pStyle w:val="0"/>
            </w:pPr>
            <w:r>
              <w:rPr>
                <w:sz w:val="20"/>
              </w:rPr>
              <w:t xml:space="preserve">72,8</w:t>
            </w:r>
          </w:p>
        </w:tc>
        <w:tc>
          <w:tcPr>
            <w:tcW w:w="794" w:type="dxa"/>
          </w:tcPr>
          <w:p>
            <w:pPr>
              <w:pStyle w:val="0"/>
            </w:pPr>
            <w:r>
              <w:rPr>
                <w:sz w:val="20"/>
              </w:rPr>
              <w:t xml:space="preserve">73,1</w:t>
            </w:r>
          </w:p>
        </w:tc>
        <w:tc>
          <w:tcPr>
            <w:tcW w:w="737" w:type="dxa"/>
          </w:tcPr>
          <w:p>
            <w:pPr>
              <w:pStyle w:val="0"/>
            </w:pPr>
            <w:r>
              <w:rPr>
                <w:sz w:val="20"/>
              </w:rPr>
              <w:t xml:space="preserve">73,4</w:t>
            </w:r>
          </w:p>
        </w:tc>
        <w:tc>
          <w:tcPr>
            <w:tcW w:w="794" w:type="dxa"/>
          </w:tcPr>
          <w:p>
            <w:pPr>
              <w:pStyle w:val="0"/>
            </w:pPr>
            <w:r>
              <w:rPr>
                <w:sz w:val="20"/>
              </w:rPr>
              <w:t xml:space="preserve">73,9</w:t>
            </w:r>
          </w:p>
        </w:tc>
        <w:tc>
          <w:tcPr>
            <w:tcW w:w="737" w:type="dxa"/>
          </w:tcPr>
          <w:p>
            <w:pPr>
              <w:pStyle w:val="0"/>
            </w:pPr>
            <w:r>
              <w:rPr>
                <w:sz w:val="20"/>
              </w:rPr>
              <w:t xml:space="preserve">74,5</w:t>
            </w:r>
          </w:p>
        </w:tc>
        <w:tc>
          <w:tcPr>
            <w:tcW w:w="794" w:type="dxa"/>
          </w:tcPr>
          <w:p>
            <w:pPr>
              <w:pStyle w:val="0"/>
            </w:pPr>
            <w:r>
              <w:rPr>
                <w:sz w:val="20"/>
              </w:rPr>
              <w:t xml:space="preserve">75,1</w:t>
            </w:r>
          </w:p>
        </w:tc>
        <w:tc>
          <w:tcPr>
            <w:tcW w:w="737" w:type="dxa"/>
          </w:tcPr>
          <w:p>
            <w:pPr>
              <w:pStyle w:val="0"/>
            </w:pPr>
            <w:r>
              <w:rPr>
                <w:sz w:val="20"/>
              </w:rPr>
              <w:t xml:space="preserve">75,8</w:t>
            </w:r>
          </w:p>
        </w:tc>
        <w:tc>
          <w:tcPr>
            <w:tcW w:w="737" w:type="dxa"/>
          </w:tcPr>
          <w:p>
            <w:pPr>
              <w:pStyle w:val="0"/>
            </w:pPr>
            <w:r>
              <w:rPr>
                <w:sz w:val="20"/>
              </w:rPr>
              <w:t xml:space="preserve">76,6</w:t>
            </w:r>
          </w:p>
        </w:tc>
      </w:tr>
      <w:tr>
        <w:tc>
          <w:tcPr>
            <w:tcW w:w="2807" w:type="dxa"/>
          </w:tcPr>
          <w:p>
            <w:pPr>
              <w:pStyle w:val="0"/>
            </w:pPr>
            <w:r>
              <w:rPr>
                <w:sz w:val="20"/>
              </w:rPr>
              <w:t xml:space="preserve">Ханты-Мансийский муниципальный район</w:t>
            </w:r>
          </w:p>
        </w:tc>
        <w:tc>
          <w:tcPr>
            <w:tcW w:w="737" w:type="dxa"/>
          </w:tcPr>
          <w:p>
            <w:pPr>
              <w:pStyle w:val="0"/>
            </w:pPr>
            <w:r>
              <w:rPr>
                <w:sz w:val="20"/>
              </w:rPr>
              <w:t xml:space="preserve">69,6</w:t>
            </w:r>
          </w:p>
        </w:tc>
        <w:tc>
          <w:tcPr>
            <w:tcW w:w="737" w:type="dxa"/>
          </w:tcPr>
          <w:p>
            <w:pPr>
              <w:pStyle w:val="0"/>
            </w:pPr>
            <w:r>
              <w:rPr>
                <w:sz w:val="20"/>
              </w:rPr>
              <w:t xml:space="preserve">70,0</w:t>
            </w:r>
          </w:p>
        </w:tc>
        <w:tc>
          <w:tcPr>
            <w:tcW w:w="737" w:type="dxa"/>
          </w:tcPr>
          <w:p>
            <w:pPr>
              <w:pStyle w:val="0"/>
            </w:pPr>
            <w:r>
              <w:rPr>
                <w:sz w:val="20"/>
              </w:rPr>
              <w:t xml:space="preserve">70,4</w:t>
            </w:r>
          </w:p>
        </w:tc>
        <w:tc>
          <w:tcPr>
            <w:tcW w:w="794" w:type="dxa"/>
          </w:tcPr>
          <w:p>
            <w:pPr>
              <w:pStyle w:val="0"/>
            </w:pPr>
            <w:r>
              <w:rPr>
                <w:sz w:val="20"/>
              </w:rPr>
              <w:t xml:space="preserve">70,7</w:t>
            </w:r>
          </w:p>
        </w:tc>
        <w:tc>
          <w:tcPr>
            <w:tcW w:w="737" w:type="dxa"/>
          </w:tcPr>
          <w:p>
            <w:pPr>
              <w:pStyle w:val="0"/>
            </w:pPr>
            <w:r>
              <w:rPr>
                <w:sz w:val="20"/>
              </w:rPr>
              <w:t xml:space="preserve">71,0</w:t>
            </w:r>
          </w:p>
        </w:tc>
        <w:tc>
          <w:tcPr>
            <w:tcW w:w="794" w:type="dxa"/>
          </w:tcPr>
          <w:p>
            <w:pPr>
              <w:pStyle w:val="0"/>
            </w:pPr>
            <w:r>
              <w:rPr>
                <w:sz w:val="20"/>
              </w:rPr>
              <w:t xml:space="preserve">71,5</w:t>
            </w:r>
          </w:p>
        </w:tc>
        <w:tc>
          <w:tcPr>
            <w:tcW w:w="737" w:type="dxa"/>
          </w:tcPr>
          <w:p>
            <w:pPr>
              <w:pStyle w:val="0"/>
            </w:pPr>
            <w:r>
              <w:rPr>
                <w:sz w:val="20"/>
              </w:rPr>
              <w:t xml:space="preserve">72,1</w:t>
            </w:r>
          </w:p>
        </w:tc>
        <w:tc>
          <w:tcPr>
            <w:tcW w:w="794" w:type="dxa"/>
          </w:tcPr>
          <w:p>
            <w:pPr>
              <w:pStyle w:val="0"/>
            </w:pPr>
            <w:r>
              <w:rPr>
                <w:sz w:val="20"/>
              </w:rPr>
              <w:t xml:space="preserve">72,7</w:t>
            </w:r>
          </w:p>
        </w:tc>
        <w:tc>
          <w:tcPr>
            <w:tcW w:w="737" w:type="dxa"/>
          </w:tcPr>
          <w:p>
            <w:pPr>
              <w:pStyle w:val="0"/>
            </w:pPr>
            <w:r>
              <w:rPr>
                <w:sz w:val="20"/>
              </w:rPr>
              <w:t xml:space="preserve">73,4</w:t>
            </w:r>
          </w:p>
        </w:tc>
        <w:tc>
          <w:tcPr>
            <w:tcW w:w="737" w:type="dxa"/>
          </w:tcPr>
          <w:p>
            <w:pPr>
              <w:pStyle w:val="0"/>
            </w:pPr>
            <w:r>
              <w:rPr>
                <w:sz w:val="20"/>
              </w:rPr>
              <w:t xml:space="preserve">74,2</w:t>
            </w:r>
          </w:p>
        </w:tc>
      </w:tr>
      <w:tr>
        <w:tc>
          <w:tcPr>
            <w:tcW w:w="2807" w:type="dxa"/>
          </w:tcPr>
          <w:p>
            <w:pPr>
              <w:pStyle w:val="0"/>
            </w:pPr>
            <w:r>
              <w:rPr>
                <w:sz w:val="20"/>
              </w:rPr>
              <w:t xml:space="preserve">городской округ Когалым</w:t>
            </w:r>
          </w:p>
        </w:tc>
        <w:tc>
          <w:tcPr>
            <w:tcW w:w="737" w:type="dxa"/>
          </w:tcPr>
          <w:p>
            <w:pPr>
              <w:pStyle w:val="0"/>
            </w:pPr>
            <w:r>
              <w:rPr>
                <w:sz w:val="20"/>
              </w:rPr>
              <w:t xml:space="preserve">74,3</w:t>
            </w:r>
          </w:p>
        </w:tc>
        <w:tc>
          <w:tcPr>
            <w:tcW w:w="737" w:type="dxa"/>
          </w:tcPr>
          <w:p>
            <w:pPr>
              <w:pStyle w:val="0"/>
            </w:pPr>
            <w:r>
              <w:rPr>
                <w:sz w:val="20"/>
              </w:rPr>
              <w:t xml:space="preserve">74,7</w:t>
            </w:r>
          </w:p>
        </w:tc>
        <w:tc>
          <w:tcPr>
            <w:tcW w:w="737" w:type="dxa"/>
          </w:tcPr>
          <w:p>
            <w:pPr>
              <w:pStyle w:val="0"/>
            </w:pPr>
            <w:r>
              <w:rPr>
                <w:sz w:val="20"/>
              </w:rPr>
              <w:t xml:space="preserve">75,1</w:t>
            </w:r>
          </w:p>
        </w:tc>
        <w:tc>
          <w:tcPr>
            <w:tcW w:w="794" w:type="dxa"/>
          </w:tcPr>
          <w:p>
            <w:pPr>
              <w:pStyle w:val="0"/>
            </w:pPr>
            <w:r>
              <w:rPr>
                <w:sz w:val="20"/>
              </w:rPr>
              <w:t xml:space="preserve">75,4</w:t>
            </w:r>
          </w:p>
        </w:tc>
        <w:tc>
          <w:tcPr>
            <w:tcW w:w="737" w:type="dxa"/>
          </w:tcPr>
          <w:p>
            <w:pPr>
              <w:pStyle w:val="0"/>
            </w:pPr>
            <w:r>
              <w:rPr>
                <w:sz w:val="20"/>
              </w:rPr>
              <w:t xml:space="preserve">75,7</w:t>
            </w:r>
          </w:p>
        </w:tc>
        <w:tc>
          <w:tcPr>
            <w:tcW w:w="794" w:type="dxa"/>
          </w:tcPr>
          <w:p>
            <w:pPr>
              <w:pStyle w:val="0"/>
            </w:pPr>
            <w:r>
              <w:rPr>
                <w:sz w:val="20"/>
              </w:rPr>
              <w:t xml:space="preserve">76,2</w:t>
            </w:r>
          </w:p>
        </w:tc>
        <w:tc>
          <w:tcPr>
            <w:tcW w:w="737" w:type="dxa"/>
          </w:tcPr>
          <w:p>
            <w:pPr>
              <w:pStyle w:val="0"/>
            </w:pPr>
            <w:r>
              <w:rPr>
                <w:sz w:val="20"/>
              </w:rPr>
              <w:t xml:space="preserve">76,8</w:t>
            </w:r>
          </w:p>
        </w:tc>
        <w:tc>
          <w:tcPr>
            <w:tcW w:w="794" w:type="dxa"/>
          </w:tcPr>
          <w:p>
            <w:pPr>
              <w:pStyle w:val="0"/>
            </w:pPr>
            <w:r>
              <w:rPr>
                <w:sz w:val="20"/>
              </w:rPr>
              <w:t xml:space="preserve">77,4</w:t>
            </w:r>
          </w:p>
        </w:tc>
        <w:tc>
          <w:tcPr>
            <w:tcW w:w="737" w:type="dxa"/>
          </w:tcPr>
          <w:p>
            <w:pPr>
              <w:pStyle w:val="0"/>
            </w:pPr>
            <w:r>
              <w:rPr>
                <w:sz w:val="20"/>
              </w:rPr>
              <w:t xml:space="preserve">78,1</w:t>
            </w:r>
          </w:p>
        </w:tc>
        <w:tc>
          <w:tcPr>
            <w:tcW w:w="737" w:type="dxa"/>
          </w:tcPr>
          <w:p>
            <w:pPr>
              <w:pStyle w:val="0"/>
            </w:pPr>
            <w:r>
              <w:rPr>
                <w:sz w:val="20"/>
              </w:rPr>
              <w:t xml:space="preserve">78,9</w:t>
            </w:r>
          </w:p>
        </w:tc>
      </w:tr>
      <w:tr>
        <w:tc>
          <w:tcPr>
            <w:tcW w:w="2807" w:type="dxa"/>
          </w:tcPr>
          <w:p>
            <w:pPr>
              <w:pStyle w:val="0"/>
            </w:pPr>
            <w:r>
              <w:rPr>
                <w:sz w:val="20"/>
              </w:rPr>
              <w:t xml:space="preserve">городской округ Лангепас</w:t>
            </w:r>
          </w:p>
        </w:tc>
        <w:tc>
          <w:tcPr>
            <w:tcW w:w="737" w:type="dxa"/>
          </w:tcPr>
          <w:p>
            <w:pPr>
              <w:pStyle w:val="0"/>
            </w:pPr>
            <w:r>
              <w:rPr>
                <w:sz w:val="20"/>
              </w:rPr>
              <w:t xml:space="preserve">73,3</w:t>
            </w:r>
          </w:p>
        </w:tc>
        <w:tc>
          <w:tcPr>
            <w:tcW w:w="737" w:type="dxa"/>
          </w:tcPr>
          <w:p>
            <w:pPr>
              <w:pStyle w:val="0"/>
            </w:pPr>
            <w:r>
              <w:rPr>
                <w:sz w:val="20"/>
              </w:rPr>
              <w:t xml:space="preserve">73,7</w:t>
            </w:r>
          </w:p>
        </w:tc>
        <w:tc>
          <w:tcPr>
            <w:tcW w:w="737" w:type="dxa"/>
          </w:tcPr>
          <w:p>
            <w:pPr>
              <w:pStyle w:val="0"/>
            </w:pPr>
            <w:r>
              <w:rPr>
                <w:sz w:val="20"/>
              </w:rPr>
              <w:t xml:space="preserve">74,1</w:t>
            </w:r>
          </w:p>
        </w:tc>
        <w:tc>
          <w:tcPr>
            <w:tcW w:w="794" w:type="dxa"/>
          </w:tcPr>
          <w:p>
            <w:pPr>
              <w:pStyle w:val="0"/>
            </w:pPr>
            <w:r>
              <w:rPr>
                <w:sz w:val="20"/>
              </w:rPr>
              <w:t xml:space="preserve">74,4</w:t>
            </w:r>
          </w:p>
        </w:tc>
        <w:tc>
          <w:tcPr>
            <w:tcW w:w="737" w:type="dxa"/>
          </w:tcPr>
          <w:p>
            <w:pPr>
              <w:pStyle w:val="0"/>
            </w:pPr>
            <w:r>
              <w:rPr>
                <w:sz w:val="20"/>
              </w:rPr>
              <w:t xml:space="preserve">74,7</w:t>
            </w:r>
          </w:p>
        </w:tc>
        <w:tc>
          <w:tcPr>
            <w:tcW w:w="794" w:type="dxa"/>
          </w:tcPr>
          <w:p>
            <w:pPr>
              <w:pStyle w:val="0"/>
            </w:pPr>
            <w:r>
              <w:rPr>
                <w:sz w:val="20"/>
              </w:rPr>
              <w:t xml:space="preserve">75,2</w:t>
            </w:r>
          </w:p>
        </w:tc>
        <w:tc>
          <w:tcPr>
            <w:tcW w:w="737" w:type="dxa"/>
          </w:tcPr>
          <w:p>
            <w:pPr>
              <w:pStyle w:val="0"/>
            </w:pPr>
            <w:r>
              <w:rPr>
                <w:sz w:val="20"/>
              </w:rPr>
              <w:t xml:space="preserve">75,8</w:t>
            </w:r>
          </w:p>
        </w:tc>
        <w:tc>
          <w:tcPr>
            <w:tcW w:w="794" w:type="dxa"/>
          </w:tcPr>
          <w:p>
            <w:pPr>
              <w:pStyle w:val="0"/>
            </w:pPr>
            <w:r>
              <w:rPr>
                <w:sz w:val="20"/>
              </w:rPr>
              <w:t xml:space="preserve">76,4</w:t>
            </w:r>
          </w:p>
        </w:tc>
        <w:tc>
          <w:tcPr>
            <w:tcW w:w="737" w:type="dxa"/>
          </w:tcPr>
          <w:p>
            <w:pPr>
              <w:pStyle w:val="0"/>
            </w:pPr>
            <w:r>
              <w:rPr>
                <w:sz w:val="20"/>
              </w:rPr>
              <w:t xml:space="preserve">77,1</w:t>
            </w:r>
          </w:p>
        </w:tc>
        <w:tc>
          <w:tcPr>
            <w:tcW w:w="737" w:type="dxa"/>
          </w:tcPr>
          <w:p>
            <w:pPr>
              <w:pStyle w:val="0"/>
            </w:pPr>
            <w:r>
              <w:rPr>
                <w:sz w:val="20"/>
              </w:rPr>
              <w:t xml:space="preserve">77,9</w:t>
            </w:r>
          </w:p>
        </w:tc>
      </w:tr>
      <w:tr>
        <w:tc>
          <w:tcPr>
            <w:tcW w:w="2807" w:type="dxa"/>
          </w:tcPr>
          <w:p>
            <w:pPr>
              <w:pStyle w:val="0"/>
            </w:pPr>
            <w:r>
              <w:rPr>
                <w:sz w:val="20"/>
              </w:rPr>
              <w:t xml:space="preserve">городской округ Мегион</w:t>
            </w:r>
          </w:p>
        </w:tc>
        <w:tc>
          <w:tcPr>
            <w:tcW w:w="737" w:type="dxa"/>
          </w:tcPr>
          <w:p>
            <w:pPr>
              <w:pStyle w:val="0"/>
            </w:pPr>
            <w:r>
              <w:rPr>
                <w:sz w:val="20"/>
              </w:rPr>
              <w:t xml:space="preserve">70,3</w:t>
            </w:r>
          </w:p>
        </w:tc>
        <w:tc>
          <w:tcPr>
            <w:tcW w:w="737" w:type="dxa"/>
          </w:tcPr>
          <w:p>
            <w:pPr>
              <w:pStyle w:val="0"/>
            </w:pPr>
            <w:r>
              <w:rPr>
                <w:sz w:val="20"/>
              </w:rPr>
              <w:t xml:space="preserve">70,7</w:t>
            </w:r>
          </w:p>
        </w:tc>
        <w:tc>
          <w:tcPr>
            <w:tcW w:w="737" w:type="dxa"/>
          </w:tcPr>
          <w:p>
            <w:pPr>
              <w:pStyle w:val="0"/>
            </w:pPr>
            <w:r>
              <w:rPr>
                <w:sz w:val="20"/>
              </w:rPr>
              <w:t xml:space="preserve">71,1</w:t>
            </w:r>
          </w:p>
        </w:tc>
        <w:tc>
          <w:tcPr>
            <w:tcW w:w="794" w:type="dxa"/>
          </w:tcPr>
          <w:p>
            <w:pPr>
              <w:pStyle w:val="0"/>
            </w:pPr>
            <w:r>
              <w:rPr>
                <w:sz w:val="20"/>
              </w:rPr>
              <w:t xml:space="preserve">71,4</w:t>
            </w:r>
          </w:p>
        </w:tc>
        <w:tc>
          <w:tcPr>
            <w:tcW w:w="737" w:type="dxa"/>
          </w:tcPr>
          <w:p>
            <w:pPr>
              <w:pStyle w:val="0"/>
            </w:pPr>
            <w:r>
              <w:rPr>
                <w:sz w:val="20"/>
              </w:rPr>
              <w:t xml:space="preserve">71,7</w:t>
            </w:r>
          </w:p>
        </w:tc>
        <w:tc>
          <w:tcPr>
            <w:tcW w:w="794" w:type="dxa"/>
          </w:tcPr>
          <w:p>
            <w:pPr>
              <w:pStyle w:val="0"/>
            </w:pPr>
            <w:r>
              <w:rPr>
                <w:sz w:val="20"/>
              </w:rPr>
              <w:t xml:space="preserve">72,2</w:t>
            </w:r>
          </w:p>
        </w:tc>
        <w:tc>
          <w:tcPr>
            <w:tcW w:w="737" w:type="dxa"/>
          </w:tcPr>
          <w:p>
            <w:pPr>
              <w:pStyle w:val="0"/>
            </w:pPr>
            <w:r>
              <w:rPr>
                <w:sz w:val="20"/>
              </w:rPr>
              <w:t xml:space="preserve">72,8</w:t>
            </w:r>
          </w:p>
        </w:tc>
        <w:tc>
          <w:tcPr>
            <w:tcW w:w="794" w:type="dxa"/>
          </w:tcPr>
          <w:p>
            <w:pPr>
              <w:pStyle w:val="0"/>
            </w:pPr>
            <w:r>
              <w:rPr>
                <w:sz w:val="20"/>
              </w:rPr>
              <w:t xml:space="preserve">73,4</w:t>
            </w:r>
          </w:p>
        </w:tc>
        <w:tc>
          <w:tcPr>
            <w:tcW w:w="737" w:type="dxa"/>
          </w:tcPr>
          <w:p>
            <w:pPr>
              <w:pStyle w:val="0"/>
            </w:pPr>
            <w:r>
              <w:rPr>
                <w:sz w:val="20"/>
              </w:rPr>
              <w:t xml:space="preserve">74,1</w:t>
            </w:r>
          </w:p>
        </w:tc>
        <w:tc>
          <w:tcPr>
            <w:tcW w:w="737" w:type="dxa"/>
          </w:tcPr>
          <w:p>
            <w:pPr>
              <w:pStyle w:val="0"/>
            </w:pPr>
            <w:r>
              <w:rPr>
                <w:sz w:val="20"/>
              </w:rPr>
              <w:t xml:space="preserve">74,9</w:t>
            </w:r>
          </w:p>
        </w:tc>
      </w:tr>
      <w:tr>
        <w:tc>
          <w:tcPr>
            <w:tcW w:w="2807" w:type="dxa"/>
          </w:tcPr>
          <w:p>
            <w:pPr>
              <w:pStyle w:val="0"/>
            </w:pPr>
            <w:r>
              <w:rPr>
                <w:sz w:val="20"/>
              </w:rPr>
              <w:t xml:space="preserve">городской округ Нягань</w:t>
            </w:r>
          </w:p>
        </w:tc>
        <w:tc>
          <w:tcPr>
            <w:tcW w:w="737" w:type="dxa"/>
          </w:tcPr>
          <w:p>
            <w:pPr>
              <w:pStyle w:val="0"/>
            </w:pPr>
            <w:r>
              <w:rPr>
                <w:sz w:val="20"/>
              </w:rPr>
              <w:t xml:space="preserve">68,8</w:t>
            </w:r>
          </w:p>
        </w:tc>
        <w:tc>
          <w:tcPr>
            <w:tcW w:w="737" w:type="dxa"/>
          </w:tcPr>
          <w:p>
            <w:pPr>
              <w:pStyle w:val="0"/>
            </w:pPr>
            <w:r>
              <w:rPr>
                <w:sz w:val="20"/>
              </w:rPr>
              <w:t xml:space="preserve">69,2</w:t>
            </w:r>
          </w:p>
        </w:tc>
        <w:tc>
          <w:tcPr>
            <w:tcW w:w="737" w:type="dxa"/>
          </w:tcPr>
          <w:p>
            <w:pPr>
              <w:pStyle w:val="0"/>
            </w:pPr>
            <w:r>
              <w:rPr>
                <w:sz w:val="20"/>
              </w:rPr>
              <w:t xml:space="preserve">69,6</w:t>
            </w:r>
          </w:p>
        </w:tc>
        <w:tc>
          <w:tcPr>
            <w:tcW w:w="794" w:type="dxa"/>
          </w:tcPr>
          <w:p>
            <w:pPr>
              <w:pStyle w:val="0"/>
            </w:pPr>
            <w:r>
              <w:rPr>
                <w:sz w:val="20"/>
              </w:rPr>
              <w:t xml:space="preserve">69,9</w:t>
            </w:r>
          </w:p>
        </w:tc>
        <w:tc>
          <w:tcPr>
            <w:tcW w:w="737" w:type="dxa"/>
          </w:tcPr>
          <w:p>
            <w:pPr>
              <w:pStyle w:val="0"/>
            </w:pPr>
            <w:r>
              <w:rPr>
                <w:sz w:val="20"/>
              </w:rPr>
              <w:t xml:space="preserve">70,2</w:t>
            </w:r>
          </w:p>
        </w:tc>
        <w:tc>
          <w:tcPr>
            <w:tcW w:w="794" w:type="dxa"/>
          </w:tcPr>
          <w:p>
            <w:pPr>
              <w:pStyle w:val="0"/>
            </w:pPr>
            <w:r>
              <w:rPr>
                <w:sz w:val="20"/>
              </w:rPr>
              <w:t xml:space="preserve">70,7</w:t>
            </w:r>
          </w:p>
        </w:tc>
        <w:tc>
          <w:tcPr>
            <w:tcW w:w="737" w:type="dxa"/>
          </w:tcPr>
          <w:p>
            <w:pPr>
              <w:pStyle w:val="0"/>
            </w:pPr>
            <w:r>
              <w:rPr>
                <w:sz w:val="20"/>
              </w:rPr>
              <w:t xml:space="preserve">71,3</w:t>
            </w:r>
          </w:p>
        </w:tc>
        <w:tc>
          <w:tcPr>
            <w:tcW w:w="794" w:type="dxa"/>
          </w:tcPr>
          <w:p>
            <w:pPr>
              <w:pStyle w:val="0"/>
            </w:pPr>
            <w:r>
              <w:rPr>
                <w:sz w:val="20"/>
              </w:rPr>
              <w:t xml:space="preserve">71,9</w:t>
            </w:r>
          </w:p>
        </w:tc>
        <w:tc>
          <w:tcPr>
            <w:tcW w:w="737" w:type="dxa"/>
          </w:tcPr>
          <w:p>
            <w:pPr>
              <w:pStyle w:val="0"/>
            </w:pPr>
            <w:r>
              <w:rPr>
                <w:sz w:val="20"/>
              </w:rPr>
              <w:t xml:space="preserve">72,6</w:t>
            </w:r>
          </w:p>
        </w:tc>
        <w:tc>
          <w:tcPr>
            <w:tcW w:w="737" w:type="dxa"/>
          </w:tcPr>
          <w:p>
            <w:pPr>
              <w:pStyle w:val="0"/>
            </w:pPr>
            <w:r>
              <w:rPr>
                <w:sz w:val="20"/>
              </w:rPr>
              <w:t xml:space="preserve">73,4</w:t>
            </w:r>
          </w:p>
        </w:tc>
      </w:tr>
      <w:tr>
        <w:tc>
          <w:tcPr>
            <w:tcW w:w="2807" w:type="dxa"/>
          </w:tcPr>
          <w:p>
            <w:pPr>
              <w:pStyle w:val="0"/>
            </w:pPr>
            <w:r>
              <w:rPr>
                <w:sz w:val="20"/>
              </w:rPr>
              <w:t xml:space="preserve">городской округ Покачи</w:t>
            </w:r>
          </w:p>
        </w:tc>
        <w:tc>
          <w:tcPr>
            <w:tcW w:w="737" w:type="dxa"/>
          </w:tcPr>
          <w:p>
            <w:pPr>
              <w:pStyle w:val="0"/>
            </w:pPr>
            <w:r>
              <w:rPr>
                <w:sz w:val="20"/>
              </w:rPr>
              <w:t xml:space="preserve">73,8</w:t>
            </w:r>
          </w:p>
        </w:tc>
        <w:tc>
          <w:tcPr>
            <w:tcW w:w="737" w:type="dxa"/>
          </w:tcPr>
          <w:p>
            <w:pPr>
              <w:pStyle w:val="0"/>
            </w:pPr>
            <w:r>
              <w:rPr>
                <w:sz w:val="20"/>
              </w:rPr>
              <w:t xml:space="preserve">74,2</w:t>
            </w:r>
          </w:p>
        </w:tc>
        <w:tc>
          <w:tcPr>
            <w:tcW w:w="737" w:type="dxa"/>
          </w:tcPr>
          <w:p>
            <w:pPr>
              <w:pStyle w:val="0"/>
            </w:pPr>
            <w:r>
              <w:rPr>
                <w:sz w:val="20"/>
              </w:rPr>
              <w:t xml:space="preserve">74,6</w:t>
            </w:r>
          </w:p>
        </w:tc>
        <w:tc>
          <w:tcPr>
            <w:tcW w:w="794" w:type="dxa"/>
          </w:tcPr>
          <w:p>
            <w:pPr>
              <w:pStyle w:val="0"/>
            </w:pPr>
            <w:r>
              <w:rPr>
                <w:sz w:val="20"/>
              </w:rPr>
              <w:t xml:space="preserve">74,9</w:t>
            </w:r>
          </w:p>
        </w:tc>
        <w:tc>
          <w:tcPr>
            <w:tcW w:w="737" w:type="dxa"/>
          </w:tcPr>
          <w:p>
            <w:pPr>
              <w:pStyle w:val="0"/>
            </w:pPr>
            <w:r>
              <w:rPr>
                <w:sz w:val="20"/>
              </w:rPr>
              <w:t xml:space="preserve">75,2</w:t>
            </w:r>
          </w:p>
        </w:tc>
        <w:tc>
          <w:tcPr>
            <w:tcW w:w="794" w:type="dxa"/>
          </w:tcPr>
          <w:p>
            <w:pPr>
              <w:pStyle w:val="0"/>
            </w:pPr>
            <w:r>
              <w:rPr>
                <w:sz w:val="20"/>
              </w:rPr>
              <w:t xml:space="preserve">75,7</w:t>
            </w:r>
          </w:p>
        </w:tc>
        <w:tc>
          <w:tcPr>
            <w:tcW w:w="737" w:type="dxa"/>
          </w:tcPr>
          <w:p>
            <w:pPr>
              <w:pStyle w:val="0"/>
            </w:pPr>
            <w:r>
              <w:rPr>
                <w:sz w:val="20"/>
              </w:rPr>
              <w:t xml:space="preserve">76,3</w:t>
            </w:r>
          </w:p>
        </w:tc>
        <w:tc>
          <w:tcPr>
            <w:tcW w:w="794" w:type="dxa"/>
          </w:tcPr>
          <w:p>
            <w:pPr>
              <w:pStyle w:val="0"/>
            </w:pPr>
            <w:r>
              <w:rPr>
                <w:sz w:val="20"/>
              </w:rPr>
              <w:t xml:space="preserve">76,9</w:t>
            </w:r>
          </w:p>
        </w:tc>
        <w:tc>
          <w:tcPr>
            <w:tcW w:w="737" w:type="dxa"/>
          </w:tcPr>
          <w:p>
            <w:pPr>
              <w:pStyle w:val="0"/>
            </w:pPr>
            <w:r>
              <w:rPr>
                <w:sz w:val="20"/>
              </w:rPr>
              <w:t xml:space="preserve">77,6</w:t>
            </w:r>
          </w:p>
        </w:tc>
        <w:tc>
          <w:tcPr>
            <w:tcW w:w="737" w:type="dxa"/>
          </w:tcPr>
          <w:p>
            <w:pPr>
              <w:pStyle w:val="0"/>
            </w:pPr>
            <w:r>
              <w:rPr>
                <w:sz w:val="20"/>
              </w:rPr>
              <w:t xml:space="preserve">78,4</w:t>
            </w:r>
          </w:p>
        </w:tc>
      </w:tr>
      <w:tr>
        <w:tc>
          <w:tcPr>
            <w:tcW w:w="2807" w:type="dxa"/>
          </w:tcPr>
          <w:p>
            <w:pPr>
              <w:pStyle w:val="0"/>
            </w:pPr>
            <w:r>
              <w:rPr>
                <w:sz w:val="20"/>
              </w:rPr>
              <w:t xml:space="preserve">городской округ Пыть-Ях</w:t>
            </w:r>
          </w:p>
        </w:tc>
        <w:tc>
          <w:tcPr>
            <w:tcW w:w="737" w:type="dxa"/>
          </w:tcPr>
          <w:p>
            <w:pPr>
              <w:pStyle w:val="0"/>
            </w:pPr>
            <w:r>
              <w:rPr>
                <w:sz w:val="20"/>
              </w:rPr>
              <w:t xml:space="preserve">72,0</w:t>
            </w:r>
          </w:p>
        </w:tc>
        <w:tc>
          <w:tcPr>
            <w:tcW w:w="737" w:type="dxa"/>
          </w:tcPr>
          <w:p>
            <w:pPr>
              <w:pStyle w:val="0"/>
            </w:pPr>
            <w:r>
              <w:rPr>
                <w:sz w:val="20"/>
              </w:rPr>
              <w:t xml:space="preserve">72,4</w:t>
            </w:r>
          </w:p>
        </w:tc>
        <w:tc>
          <w:tcPr>
            <w:tcW w:w="737" w:type="dxa"/>
          </w:tcPr>
          <w:p>
            <w:pPr>
              <w:pStyle w:val="0"/>
            </w:pPr>
            <w:r>
              <w:rPr>
                <w:sz w:val="20"/>
              </w:rPr>
              <w:t xml:space="preserve">72,8</w:t>
            </w:r>
          </w:p>
        </w:tc>
        <w:tc>
          <w:tcPr>
            <w:tcW w:w="794" w:type="dxa"/>
          </w:tcPr>
          <w:p>
            <w:pPr>
              <w:pStyle w:val="0"/>
            </w:pPr>
            <w:r>
              <w:rPr>
                <w:sz w:val="20"/>
              </w:rPr>
              <w:t xml:space="preserve">73,1</w:t>
            </w:r>
          </w:p>
        </w:tc>
        <w:tc>
          <w:tcPr>
            <w:tcW w:w="737" w:type="dxa"/>
          </w:tcPr>
          <w:p>
            <w:pPr>
              <w:pStyle w:val="0"/>
            </w:pPr>
            <w:r>
              <w:rPr>
                <w:sz w:val="20"/>
              </w:rPr>
              <w:t xml:space="preserve">73,4</w:t>
            </w:r>
          </w:p>
        </w:tc>
        <w:tc>
          <w:tcPr>
            <w:tcW w:w="794" w:type="dxa"/>
          </w:tcPr>
          <w:p>
            <w:pPr>
              <w:pStyle w:val="0"/>
            </w:pPr>
            <w:r>
              <w:rPr>
                <w:sz w:val="20"/>
              </w:rPr>
              <w:t xml:space="preserve">73,9</w:t>
            </w:r>
          </w:p>
        </w:tc>
        <w:tc>
          <w:tcPr>
            <w:tcW w:w="737" w:type="dxa"/>
          </w:tcPr>
          <w:p>
            <w:pPr>
              <w:pStyle w:val="0"/>
            </w:pPr>
            <w:r>
              <w:rPr>
                <w:sz w:val="20"/>
              </w:rPr>
              <w:t xml:space="preserve">74,5</w:t>
            </w:r>
          </w:p>
        </w:tc>
        <w:tc>
          <w:tcPr>
            <w:tcW w:w="794" w:type="dxa"/>
          </w:tcPr>
          <w:p>
            <w:pPr>
              <w:pStyle w:val="0"/>
            </w:pPr>
            <w:r>
              <w:rPr>
                <w:sz w:val="20"/>
              </w:rPr>
              <w:t xml:space="preserve">75,1</w:t>
            </w:r>
          </w:p>
        </w:tc>
        <w:tc>
          <w:tcPr>
            <w:tcW w:w="737" w:type="dxa"/>
          </w:tcPr>
          <w:p>
            <w:pPr>
              <w:pStyle w:val="0"/>
            </w:pPr>
            <w:r>
              <w:rPr>
                <w:sz w:val="20"/>
              </w:rPr>
              <w:t xml:space="preserve">75,8</w:t>
            </w:r>
          </w:p>
        </w:tc>
        <w:tc>
          <w:tcPr>
            <w:tcW w:w="737" w:type="dxa"/>
          </w:tcPr>
          <w:p>
            <w:pPr>
              <w:pStyle w:val="0"/>
            </w:pPr>
            <w:r>
              <w:rPr>
                <w:sz w:val="20"/>
              </w:rPr>
              <w:t xml:space="preserve">76,6</w:t>
            </w:r>
          </w:p>
        </w:tc>
      </w:tr>
      <w:tr>
        <w:tc>
          <w:tcPr>
            <w:tcW w:w="2807" w:type="dxa"/>
          </w:tcPr>
          <w:p>
            <w:pPr>
              <w:pStyle w:val="0"/>
            </w:pPr>
            <w:r>
              <w:rPr>
                <w:sz w:val="20"/>
              </w:rPr>
              <w:t xml:space="preserve">городской округ Радужный</w:t>
            </w:r>
          </w:p>
        </w:tc>
        <w:tc>
          <w:tcPr>
            <w:tcW w:w="737" w:type="dxa"/>
          </w:tcPr>
          <w:p>
            <w:pPr>
              <w:pStyle w:val="0"/>
            </w:pPr>
            <w:r>
              <w:rPr>
                <w:sz w:val="20"/>
              </w:rPr>
              <w:t xml:space="preserve">71,8</w:t>
            </w:r>
          </w:p>
        </w:tc>
        <w:tc>
          <w:tcPr>
            <w:tcW w:w="737" w:type="dxa"/>
          </w:tcPr>
          <w:p>
            <w:pPr>
              <w:pStyle w:val="0"/>
            </w:pPr>
            <w:r>
              <w:rPr>
                <w:sz w:val="20"/>
              </w:rPr>
              <w:t xml:space="preserve">72,2</w:t>
            </w:r>
          </w:p>
        </w:tc>
        <w:tc>
          <w:tcPr>
            <w:tcW w:w="737" w:type="dxa"/>
          </w:tcPr>
          <w:p>
            <w:pPr>
              <w:pStyle w:val="0"/>
            </w:pPr>
            <w:r>
              <w:rPr>
                <w:sz w:val="20"/>
              </w:rPr>
              <w:t xml:space="preserve">72,6</w:t>
            </w:r>
          </w:p>
        </w:tc>
        <w:tc>
          <w:tcPr>
            <w:tcW w:w="794" w:type="dxa"/>
          </w:tcPr>
          <w:p>
            <w:pPr>
              <w:pStyle w:val="0"/>
            </w:pPr>
            <w:r>
              <w:rPr>
                <w:sz w:val="20"/>
              </w:rPr>
              <w:t xml:space="preserve">72,9</w:t>
            </w:r>
          </w:p>
        </w:tc>
        <w:tc>
          <w:tcPr>
            <w:tcW w:w="737" w:type="dxa"/>
          </w:tcPr>
          <w:p>
            <w:pPr>
              <w:pStyle w:val="0"/>
            </w:pPr>
            <w:r>
              <w:rPr>
                <w:sz w:val="20"/>
              </w:rPr>
              <w:t xml:space="preserve">73,2</w:t>
            </w:r>
          </w:p>
        </w:tc>
        <w:tc>
          <w:tcPr>
            <w:tcW w:w="794" w:type="dxa"/>
          </w:tcPr>
          <w:p>
            <w:pPr>
              <w:pStyle w:val="0"/>
            </w:pPr>
            <w:r>
              <w:rPr>
                <w:sz w:val="20"/>
              </w:rPr>
              <w:t xml:space="preserve">73,7</w:t>
            </w:r>
          </w:p>
        </w:tc>
        <w:tc>
          <w:tcPr>
            <w:tcW w:w="737" w:type="dxa"/>
          </w:tcPr>
          <w:p>
            <w:pPr>
              <w:pStyle w:val="0"/>
            </w:pPr>
            <w:r>
              <w:rPr>
                <w:sz w:val="20"/>
              </w:rPr>
              <w:t xml:space="preserve">74,3</w:t>
            </w:r>
          </w:p>
        </w:tc>
        <w:tc>
          <w:tcPr>
            <w:tcW w:w="794" w:type="dxa"/>
          </w:tcPr>
          <w:p>
            <w:pPr>
              <w:pStyle w:val="0"/>
            </w:pPr>
            <w:r>
              <w:rPr>
                <w:sz w:val="20"/>
              </w:rPr>
              <w:t xml:space="preserve">74,9</w:t>
            </w:r>
          </w:p>
        </w:tc>
        <w:tc>
          <w:tcPr>
            <w:tcW w:w="737" w:type="dxa"/>
          </w:tcPr>
          <w:p>
            <w:pPr>
              <w:pStyle w:val="0"/>
            </w:pPr>
            <w:r>
              <w:rPr>
                <w:sz w:val="20"/>
              </w:rPr>
              <w:t xml:space="preserve">75,6</w:t>
            </w:r>
          </w:p>
        </w:tc>
        <w:tc>
          <w:tcPr>
            <w:tcW w:w="737" w:type="dxa"/>
          </w:tcPr>
          <w:p>
            <w:pPr>
              <w:pStyle w:val="0"/>
            </w:pPr>
            <w:r>
              <w:rPr>
                <w:sz w:val="20"/>
              </w:rPr>
              <w:t xml:space="preserve">76,4</w:t>
            </w:r>
          </w:p>
        </w:tc>
      </w:tr>
      <w:tr>
        <w:tc>
          <w:tcPr>
            <w:tcW w:w="2807" w:type="dxa"/>
          </w:tcPr>
          <w:p>
            <w:pPr>
              <w:pStyle w:val="0"/>
            </w:pPr>
            <w:r>
              <w:rPr>
                <w:sz w:val="20"/>
              </w:rPr>
              <w:t xml:space="preserve">городской округ Урай</w:t>
            </w:r>
          </w:p>
        </w:tc>
        <w:tc>
          <w:tcPr>
            <w:tcW w:w="737" w:type="dxa"/>
          </w:tcPr>
          <w:p>
            <w:pPr>
              <w:pStyle w:val="0"/>
            </w:pPr>
            <w:r>
              <w:rPr>
                <w:sz w:val="20"/>
              </w:rPr>
              <w:t xml:space="preserve">68,4</w:t>
            </w:r>
          </w:p>
        </w:tc>
        <w:tc>
          <w:tcPr>
            <w:tcW w:w="737" w:type="dxa"/>
          </w:tcPr>
          <w:p>
            <w:pPr>
              <w:pStyle w:val="0"/>
            </w:pPr>
            <w:r>
              <w:rPr>
                <w:sz w:val="20"/>
              </w:rPr>
              <w:t xml:space="preserve">68,8</w:t>
            </w:r>
          </w:p>
        </w:tc>
        <w:tc>
          <w:tcPr>
            <w:tcW w:w="737" w:type="dxa"/>
          </w:tcPr>
          <w:p>
            <w:pPr>
              <w:pStyle w:val="0"/>
            </w:pPr>
            <w:r>
              <w:rPr>
                <w:sz w:val="20"/>
              </w:rPr>
              <w:t xml:space="preserve">69,2</w:t>
            </w:r>
          </w:p>
        </w:tc>
        <w:tc>
          <w:tcPr>
            <w:tcW w:w="794" w:type="dxa"/>
          </w:tcPr>
          <w:p>
            <w:pPr>
              <w:pStyle w:val="0"/>
            </w:pPr>
            <w:r>
              <w:rPr>
                <w:sz w:val="20"/>
              </w:rPr>
              <w:t xml:space="preserve">69,5</w:t>
            </w:r>
          </w:p>
        </w:tc>
        <w:tc>
          <w:tcPr>
            <w:tcW w:w="737" w:type="dxa"/>
          </w:tcPr>
          <w:p>
            <w:pPr>
              <w:pStyle w:val="0"/>
            </w:pPr>
            <w:r>
              <w:rPr>
                <w:sz w:val="20"/>
              </w:rPr>
              <w:t xml:space="preserve">69,8</w:t>
            </w:r>
          </w:p>
        </w:tc>
        <w:tc>
          <w:tcPr>
            <w:tcW w:w="794" w:type="dxa"/>
          </w:tcPr>
          <w:p>
            <w:pPr>
              <w:pStyle w:val="0"/>
            </w:pPr>
            <w:r>
              <w:rPr>
                <w:sz w:val="20"/>
              </w:rPr>
              <w:t xml:space="preserve">70,3</w:t>
            </w:r>
          </w:p>
        </w:tc>
        <w:tc>
          <w:tcPr>
            <w:tcW w:w="737" w:type="dxa"/>
          </w:tcPr>
          <w:p>
            <w:pPr>
              <w:pStyle w:val="0"/>
            </w:pPr>
            <w:r>
              <w:rPr>
                <w:sz w:val="20"/>
              </w:rPr>
              <w:t xml:space="preserve">70,9</w:t>
            </w:r>
          </w:p>
        </w:tc>
        <w:tc>
          <w:tcPr>
            <w:tcW w:w="794" w:type="dxa"/>
          </w:tcPr>
          <w:p>
            <w:pPr>
              <w:pStyle w:val="0"/>
            </w:pPr>
            <w:r>
              <w:rPr>
                <w:sz w:val="20"/>
              </w:rPr>
              <w:t xml:space="preserve">71,5</w:t>
            </w:r>
          </w:p>
        </w:tc>
        <w:tc>
          <w:tcPr>
            <w:tcW w:w="737" w:type="dxa"/>
          </w:tcPr>
          <w:p>
            <w:pPr>
              <w:pStyle w:val="0"/>
            </w:pPr>
            <w:r>
              <w:rPr>
                <w:sz w:val="20"/>
              </w:rPr>
              <w:t xml:space="preserve">72,2</w:t>
            </w:r>
          </w:p>
        </w:tc>
        <w:tc>
          <w:tcPr>
            <w:tcW w:w="737" w:type="dxa"/>
          </w:tcPr>
          <w:p>
            <w:pPr>
              <w:pStyle w:val="0"/>
            </w:pPr>
            <w:r>
              <w:rPr>
                <w:sz w:val="20"/>
              </w:rPr>
              <w:t xml:space="preserve">73,0</w:t>
            </w:r>
          </w:p>
        </w:tc>
      </w:tr>
      <w:tr>
        <w:tc>
          <w:tcPr>
            <w:tcW w:w="2807" w:type="dxa"/>
          </w:tcPr>
          <w:p>
            <w:pPr>
              <w:pStyle w:val="0"/>
            </w:pPr>
            <w:r>
              <w:rPr>
                <w:sz w:val="20"/>
              </w:rPr>
              <w:t xml:space="preserve">городской округ Югорск</w:t>
            </w:r>
          </w:p>
        </w:tc>
        <w:tc>
          <w:tcPr>
            <w:tcW w:w="737" w:type="dxa"/>
          </w:tcPr>
          <w:p>
            <w:pPr>
              <w:pStyle w:val="0"/>
            </w:pPr>
            <w:r>
              <w:rPr>
                <w:sz w:val="20"/>
              </w:rPr>
              <w:t xml:space="preserve">72,6</w:t>
            </w:r>
          </w:p>
        </w:tc>
        <w:tc>
          <w:tcPr>
            <w:tcW w:w="737" w:type="dxa"/>
          </w:tcPr>
          <w:p>
            <w:pPr>
              <w:pStyle w:val="0"/>
            </w:pPr>
            <w:r>
              <w:rPr>
                <w:sz w:val="20"/>
              </w:rPr>
              <w:t xml:space="preserve">73,0</w:t>
            </w:r>
          </w:p>
        </w:tc>
        <w:tc>
          <w:tcPr>
            <w:tcW w:w="737" w:type="dxa"/>
          </w:tcPr>
          <w:p>
            <w:pPr>
              <w:pStyle w:val="0"/>
            </w:pPr>
            <w:r>
              <w:rPr>
                <w:sz w:val="20"/>
              </w:rPr>
              <w:t xml:space="preserve">73,4</w:t>
            </w:r>
          </w:p>
        </w:tc>
        <w:tc>
          <w:tcPr>
            <w:tcW w:w="794" w:type="dxa"/>
          </w:tcPr>
          <w:p>
            <w:pPr>
              <w:pStyle w:val="0"/>
            </w:pPr>
            <w:r>
              <w:rPr>
                <w:sz w:val="20"/>
              </w:rPr>
              <w:t xml:space="preserve">73,7</w:t>
            </w:r>
          </w:p>
        </w:tc>
        <w:tc>
          <w:tcPr>
            <w:tcW w:w="737" w:type="dxa"/>
          </w:tcPr>
          <w:p>
            <w:pPr>
              <w:pStyle w:val="0"/>
            </w:pPr>
            <w:r>
              <w:rPr>
                <w:sz w:val="20"/>
              </w:rPr>
              <w:t xml:space="preserve">74,0</w:t>
            </w:r>
          </w:p>
        </w:tc>
        <w:tc>
          <w:tcPr>
            <w:tcW w:w="794" w:type="dxa"/>
          </w:tcPr>
          <w:p>
            <w:pPr>
              <w:pStyle w:val="0"/>
            </w:pPr>
            <w:r>
              <w:rPr>
                <w:sz w:val="20"/>
              </w:rPr>
              <w:t xml:space="preserve">74,5</w:t>
            </w:r>
          </w:p>
        </w:tc>
        <w:tc>
          <w:tcPr>
            <w:tcW w:w="737" w:type="dxa"/>
          </w:tcPr>
          <w:p>
            <w:pPr>
              <w:pStyle w:val="0"/>
            </w:pPr>
            <w:r>
              <w:rPr>
                <w:sz w:val="20"/>
              </w:rPr>
              <w:t xml:space="preserve">75,1</w:t>
            </w:r>
          </w:p>
        </w:tc>
        <w:tc>
          <w:tcPr>
            <w:tcW w:w="794" w:type="dxa"/>
          </w:tcPr>
          <w:p>
            <w:pPr>
              <w:pStyle w:val="0"/>
            </w:pPr>
            <w:r>
              <w:rPr>
                <w:sz w:val="20"/>
              </w:rPr>
              <w:t xml:space="preserve">75,7</w:t>
            </w:r>
          </w:p>
        </w:tc>
        <w:tc>
          <w:tcPr>
            <w:tcW w:w="737" w:type="dxa"/>
          </w:tcPr>
          <w:p>
            <w:pPr>
              <w:pStyle w:val="0"/>
            </w:pPr>
            <w:r>
              <w:rPr>
                <w:sz w:val="20"/>
              </w:rPr>
              <w:t xml:space="preserve">76,4</w:t>
            </w:r>
          </w:p>
        </w:tc>
        <w:tc>
          <w:tcPr>
            <w:tcW w:w="737" w:type="dxa"/>
          </w:tcPr>
          <w:p>
            <w:pPr>
              <w:pStyle w:val="0"/>
            </w:pPr>
            <w:r>
              <w:rPr>
                <w:sz w:val="20"/>
              </w:rPr>
              <w:t xml:space="preserve">77,2</w:t>
            </w:r>
          </w:p>
        </w:tc>
      </w:tr>
      <w:tr>
        <w:tc>
          <w:tcPr>
            <w:tcW w:w="2807" w:type="dxa"/>
          </w:tcPr>
          <w:p>
            <w:pPr>
              <w:pStyle w:val="0"/>
            </w:pPr>
            <w:r>
              <w:rPr>
                <w:sz w:val="20"/>
              </w:rPr>
              <w:t xml:space="preserve">городской округ Нефтеюганск</w:t>
            </w:r>
          </w:p>
        </w:tc>
        <w:tc>
          <w:tcPr>
            <w:tcW w:w="737" w:type="dxa"/>
          </w:tcPr>
          <w:p>
            <w:pPr>
              <w:pStyle w:val="0"/>
            </w:pPr>
            <w:r>
              <w:rPr>
                <w:sz w:val="20"/>
              </w:rPr>
              <w:t xml:space="preserve">72,3</w:t>
            </w:r>
          </w:p>
        </w:tc>
        <w:tc>
          <w:tcPr>
            <w:tcW w:w="737" w:type="dxa"/>
          </w:tcPr>
          <w:p>
            <w:pPr>
              <w:pStyle w:val="0"/>
            </w:pPr>
            <w:r>
              <w:rPr>
                <w:sz w:val="20"/>
              </w:rPr>
              <w:t xml:space="preserve">72,7</w:t>
            </w:r>
          </w:p>
        </w:tc>
        <w:tc>
          <w:tcPr>
            <w:tcW w:w="737" w:type="dxa"/>
          </w:tcPr>
          <w:p>
            <w:pPr>
              <w:pStyle w:val="0"/>
            </w:pPr>
            <w:r>
              <w:rPr>
                <w:sz w:val="20"/>
              </w:rPr>
              <w:t xml:space="preserve">73,1</w:t>
            </w:r>
          </w:p>
        </w:tc>
        <w:tc>
          <w:tcPr>
            <w:tcW w:w="794" w:type="dxa"/>
          </w:tcPr>
          <w:p>
            <w:pPr>
              <w:pStyle w:val="0"/>
            </w:pPr>
            <w:r>
              <w:rPr>
                <w:sz w:val="20"/>
              </w:rPr>
              <w:t xml:space="preserve">73,4</w:t>
            </w:r>
          </w:p>
        </w:tc>
        <w:tc>
          <w:tcPr>
            <w:tcW w:w="737" w:type="dxa"/>
          </w:tcPr>
          <w:p>
            <w:pPr>
              <w:pStyle w:val="0"/>
            </w:pPr>
            <w:r>
              <w:rPr>
                <w:sz w:val="20"/>
              </w:rPr>
              <w:t xml:space="preserve">73,7</w:t>
            </w:r>
          </w:p>
        </w:tc>
        <w:tc>
          <w:tcPr>
            <w:tcW w:w="794" w:type="dxa"/>
          </w:tcPr>
          <w:p>
            <w:pPr>
              <w:pStyle w:val="0"/>
            </w:pPr>
            <w:r>
              <w:rPr>
                <w:sz w:val="20"/>
              </w:rPr>
              <w:t xml:space="preserve">74,2</w:t>
            </w:r>
          </w:p>
        </w:tc>
        <w:tc>
          <w:tcPr>
            <w:tcW w:w="737" w:type="dxa"/>
          </w:tcPr>
          <w:p>
            <w:pPr>
              <w:pStyle w:val="0"/>
            </w:pPr>
            <w:r>
              <w:rPr>
                <w:sz w:val="20"/>
              </w:rPr>
              <w:t xml:space="preserve">74,8</w:t>
            </w:r>
          </w:p>
        </w:tc>
        <w:tc>
          <w:tcPr>
            <w:tcW w:w="794" w:type="dxa"/>
          </w:tcPr>
          <w:p>
            <w:pPr>
              <w:pStyle w:val="0"/>
            </w:pPr>
            <w:r>
              <w:rPr>
                <w:sz w:val="20"/>
              </w:rPr>
              <w:t xml:space="preserve">75,4</w:t>
            </w:r>
          </w:p>
        </w:tc>
        <w:tc>
          <w:tcPr>
            <w:tcW w:w="737" w:type="dxa"/>
          </w:tcPr>
          <w:p>
            <w:pPr>
              <w:pStyle w:val="0"/>
            </w:pPr>
            <w:r>
              <w:rPr>
                <w:sz w:val="20"/>
              </w:rPr>
              <w:t xml:space="preserve">76,1</w:t>
            </w:r>
          </w:p>
        </w:tc>
        <w:tc>
          <w:tcPr>
            <w:tcW w:w="737" w:type="dxa"/>
          </w:tcPr>
          <w:p>
            <w:pPr>
              <w:pStyle w:val="0"/>
            </w:pPr>
            <w:r>
              <w:rPr>
                <w:sz w:val="20"/>
              </w:rPr>
              <w:t xml:space="preserve">76,9</w:t>
            </w:r>
          </w:p>
        </w:tc>
      </w:tr>
      <w:tr>
        <w:tc>
          <w:tcPr>
            <w:tcW w:w="2807" w:type="dxa"/>
          </w:tcPr>
          <w:p>
            <w:pPr>
              <w:pStyle w:val="0"/>
            </w:pPr>
            <w:r>
              <w:rPr>
                <w:sz w:val="20"/>
              </w:rPr>
              <w:t xml:space="preserve">городской округ Нижневартовск</w:t>
            </w:r>
          </w:p>
        </w:tc>
        <w:tc>
          <w:tcPr>
            <w:tcW w:w="737" w:type="dxa"/>
          </w:tcPr>
          <w:p>
            <w:pPr>
              <w:pStyle w:val="0"/>
            </w:pPr>
            <w:r>
              <w:rPr>
                <w:sz w:val="20"/>
              </w:rPr>
              <w:t xml:space="preserve">70,8</w:t>
            </w:r>
          </w:p>
        </w:tc>
        <w:tc>
          <w:tcPr>
            <w:tcW w:w="737" w:type="dxa"/>
          </w:tcPr>
          <w:p>
            <w:pPr>
              <w:pStyle w:val="0"/>
            </w:pPr>
            <w:r>
              <w:rPr>
                <w:sz w:val="20"/>
              </w:rPr>
              <w:t xml:space="preserve">71,2</w:t>
            </w:r>
          </w:p>
        </w:tc>
        <w:tc>
          <w:tcPr>
            <w:tcW w:w="737" w:type="dxa"/>
          </w:tcPr>
          <w:p>
            <w:pPr>
              <w:pStyle w:val="0"/>
            </w:pPr>
            <w:r>
              <w:rPr>
                <w:sz w:val="20"/>
              </w:rPr>
              <w:t xml:space="preserve">71,6</w:t>
            </w:r>
          </w:p>
        </w:tc>
        <w:tc>
          <w:tcPr>
            <w:tcW w:w="794" w:type="dxa"/>
          </w:tcPr>
          <w:p>
            <w:pPr>
              <w:pStyle w:val="0"/>
            </w:pPr>
            <w:r>
              <w:rPr>
                <w:sz w:val="20"/>
              </w:rPr>
              <w:t xml:space="preserve">71,9</w:t>
            </w:r>
          </w:p>
        </w:tc>
        <w:tc>
          <w:tcPr>
            <w:tcW w:w="737" w:type="dxa"/>
          </w:tcPr>
          <w:p>
            <w:pPr>
              <w:pStyle w:val="0"/>
            </w:pPr>
            <w:r>
              <w:rPr>
                <w:sz w:val="20"/>
              </w:rPr>
              <w:t xml:space="preserve">72,2</w:t>
            </w:r>
          </w:p>
        </w:tc>
        <w:tc>
          <w:tcPr>
            <w:tcW w:w="794" w:type="dxa"/>
          </w:tcPr>
          <w:p>
            <w:pPr>
              <w:pStyle w:val="0"/>
            </w:pPr>
            <w:r>
              <w:rPr>
                <w:sz w:val="20"/>
              </w:rPr>
              <w:t xml:space="preserve">72,7</w:t>
            </w:r>
          </w:p>
        </w:tc>
        <w:tc>
          <w:tcPr>
            <w:tcW w:w="737" w:type="dxa"/>
          </w:tcPr>
          <w:p>
            <w:pPr>
              <w:pStyle w:val="0"/>
            </w:pPr>
            <w:r>
              <w:rPr>
                <w:sz w:val="20"/>
              </w:rPr>
              <w:t xml:space="preserve">73,3</w:t>
            </w:r>
          </w:p>
        </w:tc>
        <w:tc>
          <w:tcPr>
            <w:tcW w:w="794" w:type="dxa"/>
          </w:tcPr>
          <w:p>
            <w:pPr>
              <w:pStyle w:val="0"/>
            </w:pPr>
            <w:r>
              <w:rPr>
                <w:sz w:val="20"/>
              </w:rPr>
              <w:t xml:space="preserve">73,9</w:t>
            </w:r>
          </w:p>
        </w:tc>
        <w:tc>
          <w:tcPr>
            <w:tcW w:w="737" w:type="dxa"/>
          </w:tcPr>
          <w:p>
            <w:pPr>
              <w:pStyle w:val="0"/>
            </w:pPr>
            <w:r>
              <w:rPr>
                <w:sz w:val="20"/>
              </w:rPr>
              <w:t xml:space="preserve">74,6</w:t>
            </w:r>
          </w:p>
        </w:tc>
        <w:tc>
          <w:tcPr>
            <w:tcW w:w="737" w:type="dxa"/>
          </w:tcPr>
          <w:p>
            <w:pPr>
              <w:pStyle w:val="0"/>
            </w:pPr>
            <w:r>
              <w:rPr>
                <w:sz w:val="20"/>
              </w:rPr>
              <w:t xml:space="preserve">75,4</w:t>
            </w:r>
          </w:p>
        </w:tc>
      </w:tr>
      <w:tr>
        <w:tc>
          <w:tcPr>
            <w:tcW w:w="2807" w:type="dxa"/>
          </w:tcPr>
          <w:p>
            <w:pPr>
              <w:pStyle w:val="0"/>
            </w:pPr>
            <w:r>
              <w:rPr>
                <w:sz w:val="20"/>
              </w:rPr>
              <w:t xml:space="preserve">городской округ Сургут</w:t>
            </w:r>
          </w:p>
        </w:tc>
        <w:tc>
          <w:tcPr>
            <w:tcW w:w="737" w:type="dxa"/>
          </w:tcPr>
          <w:p>
            <w:pPr>
              <w:pStyle w:val="0"/>
            </w:pPr>
            <w:r>
              <w:rPr>
                <w:sz w:val="20"/>
              </w:rPr>
              <w:t xml:space="preserve">71,6</w:t>
            </w:r>
          </w:p>
        </w:tc>
        <w:tc>
          <w:tcPr>
            <w:tcW w:w="737" w:type="dxa"/>
          </w:tcPr>
          <w:p>
            <w:pPr>
              <w:pStyle w:val="0"/>
            </w:pPr>
            <w:r>
              <w:rPr>
                <w:sz w:val="20"/>
              </w:rPr>
              <w:t xml:space="preserve">72,0</w:t>
            </w:r>
          </w:p>
        </w:tc>
        <w:tc>
          <w:tcPr>
            <w:tcW w:w="737" w:type="dxa"/>
          </w:tcPr>
          <w:p>
            <w:pPr>
              <w:pStyle w:val="0"/>
            </w:pPr>
            <w:r>
              <w:rPr>
                <w:sz w:val="20"/>
              </w:rPr>
              <w:t xml:space="preserve">72,4</w:t>
            </w:r>
          </w:p>
        </w:tc>
        <w:tc>
          <w:tcPr>
            <w:tcW w:w="794" w:type="dxa"/>
          </w:tcPr>
          <w:p>
            <w:pPr>
              <w:pStyle w:val="0"/>
            </w:pPr>
            <w:r>
              <w:rPr>
                <w:sz w:val="20"/>
              </w:rPr>
              <w:t xml:space="preserve">72,7</w:t>
            </w:r>
          </w:p>
        </w:tc>
        <w:tc>
          <w:tcPr>
            <w:tcW w:w="737" w:type="dxa"/>
          </w:tcPr>
          <w:p>
            <w:pPr>
              <w:pStyle w:val="0"/>
            </w:pPr>
            <w:r>
              <w:rPr>
                <w:sz w:val="20"/>
              </w:rPr>
              <w:t xml:space="preserve">73,0</w:t>
            </w:r>
          </w:p>
        </w:tc>
        <w:tc>
          <w:tcPr>
            <w:tcW w:w="794" w:type="dxa"/>
          </w:tcPr>
          <w:p>
            <w:pPr>
              <w:pStyle w:val="0"/>
            </w:pPr>
            <w:r>
              <w:rPr>
                <w:sz w:val="20"/>
              </w:rPr>
              <w:t xml:space="preserve">73,5</w:t>
            </w:r>
          </w:p>
        </w:tc>
        <w:tc>
          <w:tcPr>
            <w:tcW w:w="737" w:type="dxa"/>
          </w:tcPr>
          <w:p>
            <w:pPr>
              <w:pStyle w:val="0"/>
            </w:pPr>
            <w:r>
              <w:rPr>
                <w:sz w:val="20"/>
              </w:rPr>
              <w:t xml:space="preserve">74,1</w:t>
            </w:r>
          </w:p>
        </w:tc>
        <w:tc>
          <w:tcPr>
            <w:tcW w:w="794" w:type="dxa"/>
          </w:tcPr>
          <w:p>
            <w:pPr>
              <w:pStyle w:val="0"/>
            </w:pPr>
            <w:r>
              <w:rPr>
                <w:sz w:val="20"/>
              </w:rPr>
              <w:t xml:space="preserve">74,7</w:t>
            </w:r>
          </w:p>
        </w:tc>
        <w:tc>
          <w:tcPr>
            <w:tcW w:w="737" w:type="dxa"/>
          </w:tcPr>
          <w:p>
            <w:pPr>
              <w:pStyle w:val="0"/>
            </w:pPr>
            <w:r>
              <w:rPr>
                <w:sz w:val="20"/>
              </w:rPr>
              <w:t xml:space="preserve">75,4</w:t>
            </w:r>
          </w:p>
        </w:tc>
        <w:tc>
          <w:tcPr>
            <w:tcW w:w="737" w:type="dxa"/>
          </w:tcPr>
          <w:p>
            <w:pPr>
              <w:pStyle w:val="0"/>
            </w:pPr>
            <w:r>
              <w:rPr>
                <w:sz w:val="20"/>
              </w:rPr>
              <w:t xml:space="preserve">76,2</w:t>
            </w:r>
          </w:p>
        </w:tc>
      </w:tr>
      <w:tr>
        <w:tc>
          <w:tcPr>
            <w:tcW w:w="2807" w:type="dxa"/>
          </w:tcPr>
          <w:p>
            <w:pPr>
              <w:pStyle w:val="0"/>
            </w:pPr>
            <w:r>
              <w:rPr>
                <w:sz w:val="20"/>
              </w:rPr>
              <w:t xml:space="preserve">городской округ Ханты-Мансийск</w:t>
            </w:r>
          </w:p>
        </w:tc>
        <w:tc>
          <w:tcPr>
            <w:tcW w:w="737" w:type="dxa"/>
          </w:tcPr>
          <w:p>
            <w:pPr>
              <w:pStyle w:val="0"/>
            </w:pPr>
            <w:r>
              <w:rPr>
                <w:sz w:val="20"/>
              </w:rPr>
              <w:t xml:space="preserve">73,0</w:t>
            </w:r>
          </w:p>
        </w:tc>
        <w:tc>
          <w:tcPr>
            <w:tcW w:w="737" w:type="dxa"/>
          </w:tcPr>
          <w:p>
            <w:pPr>
              <w:pStyle w:val="0"/>
            </w:pPr>
            <w:r>
              <w:rPr>
                <w:sz w:val="20"/>
              </w:rPr>
              <w:t xml:space="preserve">73,4</w:t>
            </w:r>
          </w:p>
        </w:tc>
        <w:tc>
          <w:tcPr>
            <w:tcW w:w="737" w:type="dxa"/>
          </w:tcPr>
          <w:p>
            <w:pPr>
              <w:pStyle w:val="0"/>
            </w:pPr>
            <w:r>
              <w:rPr>
                <w:sz w:val="20"/>
              </w:rPr>
              <w:t xml:space="preserve">73,8</w:t>
            </w:r>
          </w:p>
        </w:tc>
        <w:tc>
          <w:tcPr>
            <w:tcW w:w="794" w:type="dxa"/>
          </w:tcPr>
          <w:p>
            <w:pPr>
              <w:pStyle w:val="0"/>
            </w:pPr>
            <w:r>
              <w:rPr>
                <w:sz w:val="20"/>
              </w:rPr>
              <w:t xml:space="preserve">74,1</w:t>
            </w:r>
          </w:p>
        </w:tc>
        <w:tc>
          <w:tcPr>
            <w:tcW w:w="737" w:type="dxa"/>
          </w:tcPr>
          <w:p>
            <w:pPr>
              <w:pStyle w:val="0"/>
            </w:pPr>
            <w:r>
              <w:rPr>
                <w:sz w:val="20"/>
              </w:rPr>
              <w:t xml:space="preserve">74,4</w:t>
            </w:r>
          </w:p>
        </w:tc>
        <w:tc>
          <w:tcPr>
            <w:tcW w:w="794" w:type="dxa"/>
          </w:tcPr>
          <w:p>
            <w:pPr>
              <w:pStyle w:val="0"/>
            </w:pPr>
            <w:r>
              <w:rPr>
                <w:sz w:val="20"/>
              </w:rPr>
              <w:t xml:space="preserve">74,9</w:t>
            </w:r>
          </w:p>
        </w:tc>
        <w:tc>
          <w:tcPr>
            <w:tcW w:w="737" w:type="dxa"/>
          </w:tcPr>
          <w:p>
            <w:pPr>
              <w:pStyle w:val="0"/>
            </w:pPr>
            <w:r>
              <w:rPr>
                <w:sz w:val="20"/>
              </w:rPr>
              <w:t xml:space="preserve">75,5</w:t>
            </w:r>
          </w:p>
        </w:tc>
        <w:tc>
          <w:tcPr>
            <w:tcW w:w="794" w:type="dxa"/>
          </w:tcPr>
          <w:p>
            <w:pPr>
              <w:pStyle w:val="0"/>
            </w:pPr>
            <w:r>
              <w:rPr>
                <w:sz w:val="20"/>
              </w:rPr>
              <w:t xml:space="preserve">76,1</w:t>
            </w:r>
          </w:p>
        </w:tc>
        <w:tc>
          <w:tcPr>
            <w:tcW w:w="737" w:type="dxa"/>
          </w:tcPr>
          <w:p>
            <w:pPr>
              <w:pStyle w:val="0"/>
            </w:pPr>
            <w:r>
              <w:rPr>
                <w:sz w:val="20"/>
              </w:rPr>
              <w:t xml:space="preserve">76,8</w:t>
            </w:r>
          </w:p>
        </w:tc>
        <w:tc>
          <w:tcPr>
            <w:tcW w:w="737" w:type="dxa"/>
          </w:tcPr>
          <w:p>
            <w:pPr>
              <w:pStyle w:val="0"/>
            </w:pPr>
            <w:r>
              <w:rPr>
                <w:sz w:val="20"/>
              </w:rPr>
              <w:t xml:space="preserve">77,6</w:t>
            </w:r>
          </w:p>
        </w:tc>
      </w:tr>
      <w:tr>
        <w:tc>
          <w:tcPr>
            <w:tcW w:w="2807" w:type="dxa"/>
          </w:tcPr>
          <w:p>
            <w:pPr>
              <w:pStyle w:val="0"/>
            </w:pPr>
            <w:r>
              <w:rPr>
                <w:sz w:val="20"/>
              </w:rPr>
              <w:t xml:space="preserve">автономный округ</w:t>
            </w:r>
          </w:p>
        </w:tc>
        <w:tc>
          <w:tcPr>
            <w:tcW w:w="737" w:type="dxa"/>
          </w:tcPr>
          <w:p>
            <w:pPr>
              <w:pStyle w:val="0"/>
            </w:pPr>
            <w:r>
              <w:rPr>
                <w:sz w:val="20"/>
              </w:rPr>
              <w:t xml:space="preserve">72,01</w:t>
            </w:r>
          </w:p>
        </w:tc>
        <w:tc>
          <w:tcPr>
            <w:tcW w:w="737" w:type="dxa"/>
          </w:tcPr>
          <w:p>
            <w:pPr>
              <w:pStyle w:val="0"/>
            </w:pPr>
            <w:r>
              <w:rPr>
                <w:sz w:val="20"/>
              </w:rPr>
              <w:t xml:space="preserve">75,42</w:t>
            </w:r>
          </w:p>
        </w:tc>
        <w:tc>
          <w:tcPr>
            <w:tcW w:w="737" w:type="dxa"/>
          </w:tcPr>
          <w:p>
            <w:pPr>
              <w:pStyle w:val="0"/>
            </w:pPr>
            <w:r>
              <w:rPr>
                <w:sz w:val="20"/>
              </w:rPr>
              <w:t xml:space="preserve">75,74</w:t>
            </w:r>
          </w:p>
        </w:tc>
        <w:tc>
          <w:tcPr>
            <w:tcW w:w="794" w:type="dxa"/>
          </w:tcPr>
          <w:p>
            <w:pPr>
              <w:pStyle w:val="0"/>
            </w:pPr>
            <w:r>
              <w:rPr>
                <w:sz w:val="20"/>
              </w:rPr>
              <w:t xml:space="preserve">75,97</w:t>
            </w:r>
          </w:p>
        </w:tc>
        <w:tc>
          <w:tcPr>
            <w:tcW w:w="737" w:type="dxa"/>
          </w:tcPr>
          <w:p>
            <w:pPr>
              <w:pStyle w:val="0"/>
            </w:pPr>
            <w:r>
              <w:rPr>
                <w:sz w:val="20"/>
              </w:rPr>
              <w:t xml:space="preserve">76,18</w:t>
            </w:r>
          </w:p>
        </w:tc>
        <w:tc>
          <w:tcPr>
            <w:tcW w:w="794" w:type="dxa"/>
          </w:tcPr>
          <w:p>
            <w:pPr>
              <w:pStyle w:val="0"/>
            </w:pPr>
            <w:r>
              <w:rPr>
                <w:sz w:val="20"/>
              </w:rPr>
              <w:t xml:space="preserve">76,40</w:t>
            </w:r>
          </w:p>
        </w:tc>
        <w:tc>
          <w:tcPr>
            <w:tcW w:w="737" w:type="dxa"/>
          </w:tcPr>
          <w:p>
            <w:pPr>
              <w:pStyle w:val="0"/>
            </w:pPr>
            <w:r>
              <w:rPr>
                <w:sz w:val="20"/>
              </w:rPr>
              <w:t xml:space="preserve">76,90</w:t>
            </w:r>
          </w:p>
        </w:tc>
        <w:tc>
          <w:tcPr>
            <w:tcW w:w="794" w:type="dxa"/>
          </w:tcPr>
          <w:p>
            <w:pPr>
              <w:pStyle w:val="0"/>
            </w:pPr>
            <w:r>
              <w:rPr>
                <w:sz w:val="20"/>
              </w:rPr>
              <w:t xml:space="preserve">77,40</w:t>
            </w:r>
          </w:p>
        </w:tc>
        <w:tc>
          <w:tcPr>
            <w:tcW w:w="737" w:type="dxa"/>
          </w:tcPr>
          <w:p>
            <w:pPr>
              <w:pStyle w:val="0"/>
            </w:pPr>
            <w:r>
              <w:rPr>
                <w:sz w:val="20"/>
              </w:rPr>
              <w:t xml:space="preserve">77,90</w:t>
            </w:r>
          </w:p>
        </w:tc>
        <w:tc>
          <w:tcPr>
            <w:tcW w:w="737" w:type="dxa"/>
          </w:tcPr>
          <w:p>
            <w:pPr>
              <w:pStyle w:val="0"/>
            </w:pPr>
            <w:r>
              <w:rPr>
                <w:sz w:val="20"/>
              </w:rPr>
              <w:t xml:space="preserve">78,50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31 октября 2021 года N 467-п</w:t>
      </w:r>
    </w:p>
    <w:p>
      <w:pPr>
        <w:pStyle w:val="0"/>
        <w:jc w:val="both"/>
      </w:pPr>
      <w:r>
        <w:rPr>
          <w:sz w:val="20"/>
        </w:rPr>
      </w:r>
    </w:p>
    <w:bookmarkStart w:id="6954" w:name="P6954"/>
    <w:bookmarkEnd w:id="6954"/>
    <w:p>
      <w:pPr>
        <w:pStyle w:val="2"/>
        <w:jc w:val="center"/>
      </w:pPr>
      <w:r>
        <w:rPr>
          <w:sz w:val="20"/>
        </w:rPr>
        <w:t xml:space="preserve">ПЕРЕЧЕНЬ</w:t>
      </w:r>
    </w:p>
    <w:p>
      <w:pPr>
        <w:pStyle w:val="2"/>
        <w:jc w:val="center"/>
      </w:pPr>
      <w:r>
        <w:rPr>
          <w:sz w:val="20"/>
        </w:rPr>
        <w:t xml:space="preserve">ПРЕДЛОЖЕНИЙ И ИНИЦИАТИВ ГРАЖДАН, НАПРАВЛЕННЫХ НА ДОСТИЖЕНИЕ</w:t>
      </w:r>
    </w:p>
    <w:p>
      <w:pPr>
        <w:pStyle w:val="2"/>
        <w:jc w:val="center"/>
      </w:pPr>
      <w:r>
        <w:rPr>
          <w:sz w:val="20"/>
        </w:rPr>
        <w:t xml:space="preserve">ПОКАЗАТЕЛЕЙ НАЦИОНАЛЬНЫХ ЦЕЛЕЙ, ОЦЕНКУ ЭФФЕКТИВНОСТИ</w:t>
      </w:r>
    </w:p>
    <w:p>
      <w:pPr>
        <w:pStyle w:val="2"/>
        <w:jc w:val="center"/>
      </w:pPr>
      <w:r>
        <w:rPr>
          <w:sz w:val="20"/>
        </w:rPr>
        <w:t xml:space="preserve">ДЕЯТЕЛЬНОСТИ ВЫСШИХ ДОЛЖНОСТНЫХ ЛИЦ СУБЪЕКТОВ</w:t>
      </w:r>
    </w:p>
    <w:p>
      <w:pPr>
        <w:pStyle w:val="2"/>
        <w:jc w:val="center"/>
      </w:pPr>
      <w:r>
        <w:rPr>
          <w:sz w:val="20"/>
        </w:rPr>
        <w:t xml:space="preserve">РОССИЙСКОЙ ФЕДЕРАЦИИ, СОЦИАЛЬНО-ЭКОНОМИЧЕСКОЕ РАЗВИТИЕ</w:t>
      </w:r>
    </w:p>
    <w:p>
      <w:pPr>
        <w:pStyle w:val="2"/>
        <w:jc w:val="center"/>
      </w:pPr>
      <w:r>
        <w:rPr>
          <w:sz w:val="20"/>
        </w:rPr>
        <w:t xml:space="preserve">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w:t>
            </w:r>
          </w:p>
          <w:p>
            <w:pPr>
              <w:pStyle w:val="0"/>
              <w:jc w:val="center"/>
            </w:pPr>
            <w:r>
              <w:rPr>
                <w:sz w:val="20"/>
                <w:color w:val="392c69"/>
              </w:rPr>
              <w:t xml:space="preserve">от 16.10.2022 </w:t>
            </w:r>
            <w:hyperlink w:history="0" r:id="rId90"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526-п</w:t>
              </w:r>
            </w:hyperlink>
            <w:r>
              <w:rPr>
                <w:sz w:val="20"/>
                <w:color w:val="392c69"/>
              </w:rPr>
              <w:t xml:space="preserve"> (ред. 03.11.2022), от 31.03.2023 </w:t>
            </w:r>
            <w:hyperlink w:history="0" r:id="rId91"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116-п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64"/>
        <w:gridCol w:w="2794"/>
        <w:gridCol w:w="2721"/>
        <w:gridCol w:w="2211"/>
        <w:gridCol w:w="2835"/>
        <w:gridCol w:w="1871"/>
      </w:tblGrid>
      <w:tr>
        <w:tc>
          <w:tcPr>
            <w:tcW w:w="454" w:type="dxa"/>
          </w:tcPr>
          <w:p>
            <w:pPr>
              <w:pStyle w:val="0"/>
              <w:jc w:val="center"/>
            </w:pPr>
            <w:r>
              <w:rPr>
                <w:sz w:val="20"/>
              </w:rPr>
              <w:t xml:space="preserve">N п/п</w:t>
            </w:r>
          </w:p>
        </w:tc>
        <w:tc>
          <w:tcPr>
            <w:tcW w:w="2764" w:type="dxa"/>
          </w:tcPr>
          <w:p>
            <w:pPr>
              <w:pStyle w:val="0"/>
              <w:jc w:val="center"/>
            </w:pPr>
            <w:r>
              <w:rPr>
                <w:sz w:val="20"/>
              </w:rPr>
              <w:t xml:space="preserve">Содержание предложения</w:t>
            </w:r>
          </w:p>
        </w:tc>
        <w:tc>
          <w:tcPr>
            <w:tcW w:w="2794" w:type="dxa"/>
          </w:tcPr>
          <w:p>
            <w:pPr>
              <w:pStyle w:val="0"/>
              <w:jc w:val="center"/>
            </w:pPr>
            <w:r>
              <w:rPr>
                <w:sz w:val="20"/>
              </w:rPr>
              <w:t xml:space="preserve">Предусмотрено в государственной программе</w:t>
            </w:r>
          </w:p>
        </w:tc>
        <w:tc>
          <w:tcPr>
            <w:tcW w:w="2721" w:type="dxa"/>
          </w:tcPr>
          <w:p>
            <w:pPr>
              <w:pStyle w:val="0"/>
              <w:jc w:val="center"/>
            </w:pPr>
            <w:r>
              <w:rPr>
                <w:sz w:val="20"/>
              </w:rPr>
              <w:t xml:space="preserve">Номер, наименование показателя</w:t>
            </w:r>
          </w:p>
        </w:tc>
        <w:tc>
          <w:tcPr>
            <w:tcW w:w="2211" w:type="dxa"/>
          </w:tcPr>
          <w:p>
            <w:pPr>
              <w:pStyle w:val="0"/>
              <w:jc w:val="center"/>
            </w:pPr>
            <w:r>
              <w:rPr>
                <w:sz w:val="20"/>
              </w:rPr>
              <w:t xml:space="preserve">Ответственный исполнитель</w:t>
            </w:r>
          </w:p>
        </w:tc>
        <w:tc>
          <w:tcPr>
            <w:tcW w:w="2835" w:type="dxa"/>
          </w:tcPr>
          <w:p>
            <w:pPr>
              <w:pStyle w:val="0"/>
              <w:jc w:val="center"/>
            </w:pPr>
            <w:r>
              <w:rPr>
                <w:sz w:val="20"/>
              </w:rPr>
              <w:t xml:space="preserve">Автор</w:t>
            </w:r>
          </w:p>
        </w:tc>
        <w:tc>
          <w:tcPr>
            <w:tcW w:w="1871" w:type="dxa"/>
          </w:tcPr>
          <w:p>
            <w:pPr>
              <w:pStyle w:val="0"/>
              <w:jc w:val="center"/>
            </w:pPr>
            <w:r>
              <w:rPr>
                <w:sz w:val="20"/>
              </w:rPr>
              <w:t xml:space="preserve">Наименование муниципального образования</w:t>
            </w:r>
          </w:p>
        </w:tc>
      </w:tr>
      <w:tr>
        <w:tc>
          <w:tcPr>
            <w:tcW w:w="454" w:type="dxa"/>
          </w:tcPr>
          <w:p>
            <w:pPr>
              <w:pStyle w:val="0"/>
              <w:jc w:val="center"/>
            </w:pPr>
            <w:r>
              <w:rPr>
                <w:sz w:val="20"/>
              </w:rPr>
              <w:t xml:space="preserve">1</w:t>
            </w:r>
          </w:p>
        </w:tc>
        <w:tc>
          <w:tcPr>
            <w:tcW w:w="2764" w:type="dxa"/>
          </w:tcPr>
          <w:p>
            <w:pPr>
              <w:pStyle w:val="0"/>
              <w:jc w:val="center"/>
            </w:pPr>
            <w:r>
              <w:rPr>
                <w:sz w:val="20"/>
              </w:rPr>
              <w:t xml:space="preserve">2</w:t>
            </w:r>
          </w:p>
        </w:tc>
        <w:tc>
          <w:tcPr>
            <w:tcW w:w="2794" w:type="dxa"/>
          </w:tcPr>
          <w:p>
            <w:pPr>
              <w:pStyle w:val="0"/>
              <w:jc w:val="center"/>
            </w:pPr>
            <w:r>
              <w:rPr>
                <w:sz w:val="20"/>
              </w:rPr>
              <w:t xml:space="preserve">3</w:t>
            </w:r>
          </w:p>
        </w:tc>
        <w:tc>
          <w:tcPr>
            <w:tcW w:w="2721" w:type="dxa"/>
          </w:tcPr>
          <w:p>
            <w:pPr>
              <w:pStyle w:val="0"/>
              <w:jc w:val="center"/>
            </w:pPr>
            <w:r>
              <w:rPr>
                <w:sz w:val="20"/>
              </w:rPr>
              <w:t xml:space="preserve">4</w:t>
            </w:r>
          </w:p>
        </w:tc>
        <w:tc>
          <w:tcPr>
            <w:tcW w:w="2211" w:type="dxa"/>
          </w:tcPr>
          <w:p>
            <w:pPr>
              <w:pStyle w:val="0"/>
              <w:jc w:val="center"/>
            </w:pPr>
            <w:r>
              <w:rPr>
                <w:sz w:val="20"/>
              </w:rPr>
              <w:t xml:space="preserve">5</w:t>
            </w:r>
          </w:p>
        </w:tc>
        <w:tc>
          <w:tcPr>
            <w:tcW w:w="2835" w:type="dxa"/>
          </w:tcPr>
          <w:p>
            <w:pPr>
              <w:pStyle w:val="0"/>
              <w:jc w:val="center"/>
            </w:pPr>
            <w:r>
              <w:rPr>
                <w:sz w:val="20"/>
              </w:rPr>
              <w:t xml:space="preserve">6</w:t>
            </w:r>
          </w:p>
        </w:tc>
        <w:tc>
          <w:tcPr>
            <w:tcW w:w="1871" w:type="dxa"/>
          </w:tcPr>
          <w:p>
            <w:pPr>
              <w:pStyle w:val="0"/>
              <w:jc w:val="center"/>
            </w:pPr>
            <w:r>
              <w:rPr>
                <w:sz w:val="20"/>
              </w:rPr>
              <w:t xml:space="preserve">7</w:t>
            </w:r>
          </w:p>
        </w:tc>
      </w:tr>
      <w:tr>
        <w:tc>
          <w:tcPr>
            <w:tcW w:w="454" w:type="dxa"/>
          </w:tcPr>
          <w:p>
            <w:pPr>
              <w:pStyle w:val="0"/>
            </w:pPr>
            <w:r>
              <w:rPr>
                <w:sz w:val="20"/>
              </w:rPr>
              <w:t xml:space="preserve">1</w:t>
            </w:r>
          </w:p>
        </w:tc>
        <w:tc>
          <w:tcPr>
            <w:tcW w:w="2764" w:type="dxa"/>
          </w:tcPr>
          <w:p>
            <w:pPr>
              <w:pStyle w:val="0"/>
            </w:pPr>
            <w:r>
              <w:rPr>
                <w:sz w:val="20"/>
              </w:rPr>
              <w:t xml:space="preserve">Строительство станции скорой помощи, станции переливания крови, морга</w:t>
            </w:r>
          </w:p>
        </w:tc>
        <w:tc>
          <w:tcPr>
            <w:tcW w:w="2794" w:type="dxa"/>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r>
              <w:rPr>
                <w:sz w:val="20"/>
              </w:rPr>
              <w:t xml:space="preserve"> (</w:t>
            </w:r>
            <w:hyperlink w:history="0" w:anchor="P5332" w:tooltip="23">
              <w:r>
                <w:rPr>
                  <w:sz w:val="20"/>
                  <w:color w:val="0000ff"/>
                </w:rPr>
                <w:t xml:space="preserve">п. 23</w:t>
              </w:r>
            </w:hyperlink>
            <w:r>
              <w:rPr>
                <w:sz w:val="20"/>
              </w:rPr>
              <w:t xml:space="preserve">, </w:t>
            </w:r>
            <w:hyperlink w:history="0" w:anchor="P5371" w:tooltip="24">
              <w:r>
                <w:rPr>
                  <w:sz w:val="20"/>
                  <w:color w:val="0000ff"/>
                </w:rPr>
                <w:t xml:space="preserve">24</w:t>
              </w:r>
            </w:hyperlink>
            <w:r>
              <w:rPr>
                <w:sz w:val="20"/>
              </w:rPr>
              <w:t xml:space="preserve">, </w:t>
            </w:r>
            <w:hyperlink w:history="0" w:anchor="P5410" w:tooltip="25">
              <w:r>
                <w:rPr>
                  <w:sz w:val="20"/>
                  <w:color w:val="0000ff"/>
                </w:rPr>
                <w:t xml:space="preserve">25 таблицы 3</w:t>
              </w:r>
            </w:hyperlink>
            <w:r>
              <w:rPr>
                <w:sz w:val="20"/>
              </w:rPr>
              <w:t xml:space="preserve">)</w:t>
            </w:r>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Коллективное обращение жителей г. Сургута; администрация муниципалитета</w:t>
            </w:r>
          </w:p>
        </w:tc>
        <w:tc>
          <w:tcPr>
            <w:tcW w:w="1871" w:type="dxa"/>
          </w:tcPr>
          <w:p>
            <w:pPr>
              <w:pStyle w:val="0"/>
            </w:pPr>
            <w:r>
              <w:rPr>
                <w:sz w:val="20"/>
              </w:rPr>
              <w:t xml:space="preserve">городской округ Сургут</w:t>
            </w:r>
          </w:p>
        </w:tc>
      </w:tr>
      <w:tr>
        <w:tc>
          <w:tcPr>
            <w:tcW w:w="454" w:type="dxa"/>
          </w:tcPr>
          <w:p>
            <w:pPr>
              <w:pStyle w:val="0"/>
            </w:pPr>
            <w:r>
              <w:rPr>
                <w:sz w:val="20"/>
              </w:rPr>
              <w:t xml:space="preserve">2</w:t>
            </w:r>
          </w:p>
        </w:tc>
        <w:tc>
          <w:tcPr>
            <w:tcW w:w="2764" w:type="dxa"/>
          </w:tcPr>
          <w:p>
            <w:pPr>
              <w:pStyle w:val="0"/>
            </w:pPr>
            <w:r>
              <w:rPr>
                <w:sz w:val="20"/>
              </w:rPr>
              <w:t xml:space="preserve">Строительство акушерского корпуса</w:t>
            </w:r>
          </w:p>
        </w:tc>
        <w:tc>
          <w:tcPr>
            <w:tcW w:w="2794" w:type="dxa"/>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r>
              <w:rPr>
                <w:sz w:val="20"/>
              </w:rPr>
              <w:t xml:space="preserve"> </w:t>
            </w:r>
            <w:hyperlink w:history="0" w:anchor="P5293" w:tooltip="22">
              <w:r>
                <w:rPr>
                  <w:sz w:val="20"/>
                  <w:color w:val="0000ff"/>
                </w:rPr>
                <w:t xml:space="preserve">(п. 22 таблицы 3)</w:t>
              </w:r>
            </w:hyperlink>
            <w:r>
              <w:rPr>
                <w:sz w:val="20"/>
              </w:rPr>
              <w:t xml:space="preserve"> </w:t>
            </w:r>
            <w:hyperlink w:history="0" w:anchor="P5674" w:tooltip="2">
              <w:r>
                <w:rPr>
                  <w:sz w:val="20"/>
                  <w:color w:val="0000ff"/>
                </w:rPr>
                <w:t xml:space="preserve">(п. 2 таблицы 4)</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tc>
        <w:tc>
          <w:tcPr>
            <w:tcW w:w="2835" w:type="dxa"/>
          </w:tcPr>
          <w:p>
            <w:pPr>
              <w:pStyle w:val="0"/>
            </w:pPr>
            <w:r>
              <w:rPr>
                <w:sz w:val="20"/>
              </w:rPr>
              <w:t xml:space="preserve">Коллективное обращение жителей г. Нягань; Полыгалова Дарья,</w:t>
            </w:r>
          </w:p>
          <w:p>
            <w:pPr>
              <w:pStyle w:val="0"/>
            </w:pPr>
            <w:r>
              <w:rPr>
                <w:sz w:val="20"/>
              </w:rPr>
              <w:t xml:space="preserve">г. Нягань, мкрн. 4, д. 2, Баймухаметова Елена,</w:t>
            </w:r>
          </w:p>
          <w:p>
            <w:pPr>
              <w:pStyle w:val="0"/>
            </w:pPr>
            <w:r>
              <w:rPr>
                <w:sz w:val="20"/>
              </w:rPr>
              <w:t xml:space="preserve">г. Нягань, мкр. 3</w:t>
            </w:r>
          </w:p>
        </w:tc>
        <w:tc>
          <w:tcPr>
            <w:tcW w:w="1871" w:type="dxa"/>
          </w:tcPr>
          <w:p>
            <w:pPr>
              <w:pStyle w:val="0"/>
            </w:pPr>
            <w:r>
              <w:rPr>
                <w:sz w:val="20"/>
              </w:rPr>
              <w:t xml:space="preserve">городской округ Нягань</w:t>
            </w:r>
          </w:p>
        </w:tc>
      </w:tr>
      <w:tr>
        <w:tblPrEx>
          <w:tblBorders>
            <w:insideH w:val="nil"/>
          </w:tblBorders>
        </w:tblPrEx>
        <w:tc>
          <w:tcPr>
            <w:tcW w:w="454" w:type="dxa"/>
            <w:tcBorders>
              <w:bottom w:val="nil"/>
            </w:tcBorders>
          </w:tcPr>
          <w:p>
            <w:pPr>
              <w:pStyle w:val="0"/>
            </w:pPr>
            <w:r>
              <w:rPr>
                <w:sz w:val="20"/>
              </w:rPr>
              <w:t xml:space="preserve">3</w:t>
            </w:r>
          </w:p>
        </w:tc>
        <w:tc>
          <w:tcPr>
            <w:tcW w:w="2764" w:type="dxa"/>
            <w:tcBorders>
              <w:bottom w:val="nil"/>
            </w:tcBorders>
          </w:tcPr>
          <w:p>
            <w:pPr>
              <w:pStyle w:val="0"/>
            </w:pPr>
            <w:r>
              <w:rPr>
                <w:sz w:val="20"/>
              </w:rPr>
              <w:t xml:space="preserve">Осуществление капитального ремонта стационара БУ "Белоярская районная больница",</w:t>
            </w:r>
          </w:p>
          <w:p>
            <w:pPr>
              <w:pStyle w:val="0"/>
            </w:pPr>
            <w:r>
              <w:rPr>
                <w:sz w:val="20"/>
              </w:rPr>
              <w:t xml:space="preserve">г. Белоярский (2022 год)</w:t>
            </w:r>
          </w:p>
        </w:tc>
        <w:tc>
          <w:tcPr>
            <w:tcW w:w="2794" w:type="dxa"/>
            <w:tcBorders>
              <w:bottom w:val="nil"/>
            </w:tcBorders>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Borders>
              <w:bottom w:val="nil"/>
            </w:tcBorders>
          </w:tcPr>
          <w:p>
            <w:pPr>
              <w:pStyle w:val="0"/>
            </w:pPr>
            <w:r>
              <w:rPr>
                <w:sz w:val="20"/>
              </w:rPr>
              <w:t xml:space="preserve">1. "Ожидаемая продолжительность жизни при рождении, лет"</w:t>
            </w:r>
          </w:p>
        </w:tc>
        <w:tc>
          <w:tcPr>
            <w:tcW w:w="2211" w:type="dxa"/>
            <w:tcBorders>
              <w:bottom w:val="nil"/>
            </w:tcBorders>
          </w:tcPr>
          <w:p>
            <w:pPr>
              <w:pStyle w:val="0"/>
            </w:pPr>
            <w:r>
              <w:rPr>
                <w:sz w:val="20"/>
              </w:rPr>
              <w:t xml:space="preserve">Депздрав Югры,</w:t>
            </w:r>
          </w:p>
          <w:p>
            <w:pPr>
              <w:pStyle w:val="0"/>
            </w:pPr>
            <w:r>
              <w:rPr>
                <w:sz w:val="20"/>
              </w:rPr>
              <w:t xml:space="preserve">Департамент административного обеспечения автономного округа</w:t>
            </w:r>
          </w:p>
        </w:tc>
        <w:tc>
          <w:tcPr>
            <w:tcW w:w="2835" w:type="dxa"/>
            <w:tcBorders>
              <w:bottom w:val="nil"/>
            </w:tcBorders>
          </w:tcPr>
          <w:p>
            <w:pPr>
              <w:pStyle w:val="0"/>
            </w:pPr>
            <w:r>
              <w:rPr>
                <w:sz w:val="20"/>
              </w:rPr>
              <w:t xml:space="preserve">Коллективный проект по результатам работы муниципального форума</w:t>
            </w:r>
          </w:p>
        </w:tc>
        <w:tc>
          <w:tcPr>
            <w:tcW w:w="1871" w:type="dxa"/>
            <w:tcBorders>
              <w:bottom w:val="nil"/>
            </w:tcBorders>
          </w:tcPr>
          <w:p>
            <w:pPr>
              <w:pStyle w:val="0"/>
            </w:pPr>
            <w:r>
              <w:rPr>
                <w:sz w:val="20"/>
              </w:rPr>
              <w:t xml:space="preserve">Белоярский муниципальный район</w:t>
            </w:r>
          </w:p>
        </w:tc>
      </w:tr>
      <w:tr>
        <w:tblPrEx>
          <w:tblBorders>
            <w:insideH w:val="nil"/>
          </w:tblBorders>
        </w:tblPrEx>
        <w:tc>
          <w:tcPr>
            <w:gridSpan w:val="7"/>
            <w:tcW w:w="15650" w:type="dxa"/>
            <w:tcBorders>
              <w:top w:val="nil"/>
            </w:tcBorders>
          </w:tcPr>
          <w:p>
            <w:pPr>
              <w:pStyle w:val="0"/>
              <w:jc w:val="both"/>
            </w:pPr>
            <w:r>
              <w:rPr>
                <w:sz w:val="20"/>
              </w:rPr>
              <w:t xml:space="preserve">(в ред. </w:t>
            </w:r>
            <w:hyperlink w:history="0" r:id="rId92"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blPrEx>
          <w:tblBorders>
            <w:insideH w:val="nil"/>
          </w:tblBorders>
        </w:tblPrEx>
        <w:tc>
          <w:tcPr>
            <w:tcW w:w="454" w:type="dxa"/>
            <w:tcBorders>
              <w:bottom w:val="nil"/>
            </w:tcBorders>
          </w:tcPr>
          <w:p>
            <w:pPr>
              <w:pStyle w:val="0"/>
            </w:pPr>
            <w:r>
              <w:rPr>
                <w:sz w:val="20"/>
              </w:rPr>
              <w:t xml:space="preserve">4</w:t>
            </w:r>
          </w:p>
        </w:tc>
        <w:tc>
          <w:tcPr>
            <w:tcW w:w="2764" w:type="dxa"/>
            <w:tcBorders>
              <w:bottom w:val="nil"/>
            </w:tcBorders>
          </w:tcPr>
          <w:p>
            <w:pPr>
              <w:pStyle w:val="0"/>
            </w:pPr>
            <w:r>
              <w:rPr>
                <w:sz w:val="20"/>
              </w:rPr>
              <w:t xml:space="preserve">Осуществление капитального ремонта поликлиники БУ "Белоярская районная больница",</w:t>
            </w:r>
          </w:p>
          <w:p>
            <w:pPr>
              <w:pStyle w:val="0"/>
            </w:pPr>
            <w:r>
              <w:rPr>
                <w:sz w:val="20"/>
              </w:rPr>
              <w:t xml:space="preserve">г. Белоярский</w:t>
            </w:r>
          </w:p>
        </w:tc>
        <w:tc>
          <w:tcPr>
            <w:tcW w:w="2794" w:type="dxa"/>
            <w:tcBorders>
              <w:bottom w:val="nil"/>
            </w:tcBorders>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Borders>
              <w:bottom w:val="nil"/>
            </w:tcBorders>
          </w:tcPr>
          <w:p>
            <w:pPr>
              <w:pStyle w:val="0"/>
            </w:pPr>
            <w:r>
              <w:rPr>
                <w:sz w:val="20"/>
              </w:rPr>
              <w:t xml:space="preserve">1. "Ожидаемая продолжительность жизни при рождении, лет"</w:t>
            </w:r>
          </w:p>
        </w:tc>
        <w:tc>
          <w:tcPr>
            <w:tcW w:w="2211" w:type="dxa"/>
            <w:tcBorders>
              <w:bottom w:val="nil"/>
            </w:tcBorders>
          </w:tcPr>
          <w:p>
            <w:pPr>
              <w:pStyle w:val="0"/>
            </w:pPr>
            <w:r>
              <w:rPr>
                <w:sz w:val="20"/>
              </w:rPr>
              <w:t xml:space="preserve">Депздрав Югры,</w:t>
            </w:r>
          </w:p>
          <w:p>
            <w:pPr>
              <w:pStyle w:val="0"/>
            </w:pPr>
            <w:r>
              <w:rPr>
                <w:sz w:val="20"/>
              </w:rPr>
              <w:t xml:space="preserve">Департамент административного обеспечения автономного округа</w:t>
            </w:r>
          </w:p>
        </w:tc>
        <w:tc>
          <w:tcPr>
            <w:tcW w:w="2835" w:type="dxa"/>
            <w:tcBorders>
              <w:bottom w:val="nil"/>
            </w:tcBorders>
          </w:tcPr>
          <w:p>
            <w:pPr>
              <w:pStyle w:val="0"/>
            </w:pPr>
            <w:r>
              <w:rPr>
                <w:sz w:val="20"/>
              </w:rPr>
              <w:t xml:space="preserve">Коллективный проект по результатам работы муниципального форума</w:t>
            </w:r>
          </w:p>
        </w:tc>
        <w:tc>
          <w:tcPr>
            <w:tcW w:w="1871" w:type="dxa"/>
            <w:tcBorders>
              <w:bottom w:val="nil"/>
            </w:tcBorders>
          </w:tcPr>
          <w:p>
            <w:pPr>
              <w:pStyle w:val="0"/>
            </w:pPr>
            <w:r>
              <w:rPr>
                <w:sz w:val="20"/>
              </w:rPr>
              <w:t xml:space="preserve">Белоярский муниципальный район</w:t>
            </w:r>
          </w:p>
        </w:tc>
      </w:tr>
      <w:tr>
        <w:tblPrEx>
          <w:tblBorders>
            <w:insideH w:val="nil"/>
          </w:tblBorders>
        </w:tblPrEx>
        <w:tc>
          <w:tcPr>
            <w:gridSpan w:val="7"/>
            <w:tcW w:w="15650" w:type="dxa"/>
            <w:tcBorders>
              <w:top w:val="nil"/>
            </w:tcBorders>
          </w:tcPr>
          <w:p>
            <w:pPr>
              <w:pStyle w:val="0"/>
              <w:jc w:val="both"/>
            </w:pPr>
            <w:r>
              <w:rPr>
                <w:sz w:val="20"/>
              </w:rPr>
              <w:t xml:space="preserve">(в ред. </w:t>
            </w:r>
            <w:hyperlink w:history="0" r:id="rId93"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blPrEx>
          <w:tblBorders>
            <w:insideH w:val="nil"/>
          </w:tblBorders>
        </w:tblPrEx>
        <w:tc>
          <w:tcPr>
            <w:tcW w:w="454" w:type="dxa"/>
            <w:tcBorders>
              <w:bottom w:val="nil"/>
            </w:tcBorders>
          </w:tcPr>
          <w:p>
            <w:pPr>
              <w:pStyle w:val="0"/>
            </w:pPr>
            <w:r>
              <w:rPr>
                <w:sz w:val="20"/>
              </w:rPr>
              <w:t xml:space="preserve">5</w:t>
            </w:r>
          </w:p>
        </w:tc>
        <w:tc>
          <w:tcPr>
            <w:tcW w:w="2764" w:type="dxa"/>
            <w:tcBorders>
              <w:bottom w:val="nil"/>
            </w:tcBorders>
          </w:tcPr>
          <w:p>
            <w:pPr>
              <w:pStyle w:val="0"/>
            </w:pPr>
            <w:r>
              <w:rPr>
                <w:sz w:val="20"/>
              </w:rPr>
              <w:t xml:space="preserve">Осуществление капитального ремонта врачебной амбулатории,</w:t>
            </w:r>
          </w:p>
          <w:p>
            <w:pPr>
              <w:pStyle w:val="0"/>
            </w:pPr>
            <w:r>
              <w:rPr>
                <w:sz w:val="20"/>
              </w:rPr>
              <w:t xml:space="preserve">п. Сосновка</w:t>
            </w:r>
          </w:p>
        </w:tc>
        <w:tc>
          <w:tcPr>
            <w:tcW w:w="2794" w:type="dxa"/>
            <w:tcBorders>
              <w:bottom w:val="nil"/>
            </w:tcBorders>
          </w:tcPr>
          <w:p>
            <w:pPr>
              <w:pStyle w:val="0"/>
            </w:pPr>
            <w:r>
              <w:rPr>
                <w:sz w:val="20"/>
              </w:rPr>
              <w:t xml:space="preserve">Региональный проект "Модернизация первичного звена здравоохранения Российской Федерации" </w:t>
            </w:r>
            <w:hyperlink w:history="0" w:anchor="P2786" w:tooltip="8.1.">
              <w:r>
                <w:rPr>
                  <w:sz w:val="20"/>
                  <w:color w:val="0000ff"/>
                </w:rPr>
                <w:t xml:space="preserve">(п. 8.1 таблицы 1)</w:t>
              </w:r>
            </w:hyperlink>
          </w:p>
        </w:tc>
        <w:tc>
          <w:tcPr>
            <w:tcW w:w="2721" w:type="dxa"/>
            <w:tcBorders>
              <w:bottom w:val="nil"/>
            </w:tcBorders>
          </w:tcPr>
          <w:p>
            <w:pPr>
              <w:pStyle w:val="0"/>
            </w:pPr>
            <w:r>
              <w:rPr>
                <w:sz w:val="20"/>
              </w:rPr>
              <w:t xml:space="preserve">1. "Ожидаемая продолжительность жизни при рождении, лет"</w:t>
            </w:r>
          </w:p>
        </w:tc>
        <w:tc>
          <w:tcPr>
            <w:tcW w:w="2211" w:type="dxa"/>
            <w:tcBorders>
              <w:bottom w:val="nil"/>
            </w:tcBorders>
          </w:tcPr>
          <w:p>
            <w:pPr>
              <w:pStyle w:val="0"/>
            </w:pPr>
            <w:r>
              <w:rPr>
                <w:sz w:val="20"/>
              </w:rPr>
              <w:t xml:space="preserve">Депздрав Югры,</w:t>
            </w:r>
          </w:p>
          <w:p>
            <w:pPr>
              <w:pStyle w:val="0"/>
            </w:pPr>
            <w:r>
              <w:rPr>
                <w:sz w:val="20"/>
              </w:rPr>
              <w:t xml:space="preserve">Департамент административного обеспечения автономного округа</w:t>
            </w:r>
          </w:p>
        </w:tc>
        <w:tc>
          <w:tcPr>
            <w:tcW w:w="2835" w:type="dxa"/>
            <w:tcBorders>
              <w:bottom w:val="nil"/>
            </w:tcBorders>
          </w:tcPr>
          <w:p>
            <w:pPr>
              <w:pStyle w:val="0"/>
            </w:pPr>
            <w:r>
              <w:rPr>
                <w:sz w:val="20"/>
              </w:rPr>
              <w:t xml:space="preserve">Коллективный проект по результатам работы муниципального форума</w:t>
            </w:r>
          </w:p>
        </w:tc>
        <w:tc>
          <w:tcPr>
            <w:tcW w:w="1871" w:type="dxa"/>
            <w:tcBorders>
              <w:bottom w:val="nil"/>
            </w:tcBorders>
          </w:tcPr>
          <w:p>
            <w:pPr>
              <w:pStyle w:val="0"/>
            </w:pPr>
            <w:r>
              <w:rPr>
                <w:sz w:val="20"/>
              </w:rPr>
              <w:t xml:space="preserve">Белоярский муниципальный район</w:t>
            </w:r>
          </w:p>
        </w:tc>
      </w:tr>
      <w:tr>
        <w:tblPrEx>
          <w:tblBorders>
            <w:insideH w:val="nil"/>
          </w:tblBorders>
        </w:tblPrEx>
        <w:tc>
          <w:tcPr>
            <w:gridSpan w:val="7"/>
            <w:tcW w:w="15650" w:type="dxa"/>
            <w:tcBorders>
              <w:top w:val="nil"/>
            </w:tcBorders>
          </w:tcPr>
          <w:p>
            <w:pPr>
              <w:pStyle w:val="0"/>
              <w:jc w:val="both"/>
            </w:pPr>
            <w:r>
              <w:rPr>
                <w:sz w:val="20"/>
              </w:rPr>
              <w:t xml:space="preserve">(в ред. </w:t>
            </w:r>
            <w:hyperlink w:history="0" r:id="rId94"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blPrEx>
          <w:tblBorders>
            <w:insideH w:val="nil"/>
          </w:tblBorders>
        </w:tblPrEx>
        <w:tc>
          <w:tcPr>
            <w:tcW w:w="454" w:type="dxa"/>
            <w:tcBorders>
              <w:bottom w:val="nil"/>
            </w:tcBorders>
          </w:tcPr>
          <w:p>
            <w:pPr>
              <w:pStyle w:val="0"/>
            </w:pPr>
            <w:r>
              <w:rPr>
                <w:sz w:val="20"/>
              </w:rPr>
              <w:t xml:space="preserve">6</w:t>
            </w:r>
          </w:p>
        </w:tc>
        <w:tc>
          <w:tcPr>
            <w:tcW w:w="2764" w:type="dxa"/>
            <w:tcBorders>
              <w:bottom w:val="nil"/>
            </w:tcBorders>
          </w:tcPr>
          <w:p>
            <w:pPr>
              <w:pStyle w:val="0"/>
            </w:pPr>
            <w:r>
              <w:rPr>
                <w:sz w:val="20"/>
              </w:rPr>
              <w:t xml:space="preserve">Осуществление капитального ремонта врачебной амбулатории, п. Лыхма</w:t>
            </w:r>
          </w:p>
        </w:tc>
        <w:tc>
          <w:tcPr>
            <w:tcW w:w="2794" w:type="dxa"/>
            <w:tcBorders>
              <w:bottom w:val="nil"/>
            </w:tcBorders>
          </w:tcPr>
          <w:p>
            <w:pPr>
              <w:pStyle w:val="0"/>
            </w:pPr>
            <w:r>
              <w:rPr>
                <w:sz w:val="20"/>
              </w:rPr>
              <w:t xml:space="preserve">Региональный проект "Модернизация первичного звена здравоохранения Российской Федерации" </w:t>
            </w:r>
            <w:hyperlink w:history="0" w:anchor="P2786" w:tooltip="8.1.">
              <w:r>
                <w:rPr>
                  <w:sz w:val="20"/>
                  <w:color w:val="0000ff"/>
                </w:rPr>
                <w:t xml:space="preserve">(п. 8.1 таблицы 1)</w:t>
              </w:r>
            </w:hyperlink>
          </w:p>
        </w:tc>
        <w:tc>
          <w:tcPr>
            <w:tcW w:w="2721" w:type="dxa"/>
            <w:tcBorders>
              <w:bottom w:val="nil"/>
            </w:tcBorders>
          </w:tcPr>
          <w:p>
            <w:pPr>
              <w:pStyle w:val="0"/>
            </w:pPr>
            <w:r>
              <w:rPr>
                <w:sz w:val="20"/>
              </w:rPr>
              <w:t xml:space="preserve">1. "Ожидаемая продолжительность жизни при рождении, лет"</w:t>
            </w:r>
          </w:p>
        </w:tc>
        <w:tc>
          <w:tcPr>
            <w:tcW w:w="2211" w:type="dxa"/>
            <w:tcBorders>
              <w:bottom w:val="nil"/>
            </w:tcBorders>
          </w:tcPr>
          <w:p>
            <w:pPr>
              <w:pStyle w:val="0"/>
            </w:pPr>
            <w:r>
              <w:rPr>
                <w:sz w:val="20"/>
              </w:rPr>
              <w:t xml:space="preserve">Депздрав Югры,</w:t>
            </w:r>
          </w:p>
          <w:p>
            <w:pPr>
              <w:pStyle w:val="0"/>
            </w:pPr>
            <w:r>
              <w:rPr>
                <w:sz w:val="20"/>
              </w:rPr>
              <w:t xml:space="preserve">Департамент административного обеспечения автономного округа</w:t>
            </w:r>
          </w:p>
        </w:tc>
        <w:tc>
          <w:tcPr>
            <w:tcW w:w="2835" w:type="dxa"/>
            <w:tcBorders>
              <w:bottom w:val="nil"/>
            </w:tcBorders>
          </w:tcPr>
          <w:p>
            <w:pPr>
              <w:pStyle w:val="0"/>
            </w:pPr>
            <w:r>
              <w:rPr>
                <w:sz w:val="20"/>
              </w:rPr>
              <w:t xml:space="preserve">Коллективный проект по результатам работы муниципального форума</w:t>
            </w:r>
          </w:p>
        </w:tc>
        <w:tc>
          <w:tcPr>
            <w:tcW w:w="1871" w:type="dxa"/>
            <w:tcBorders>
              <w:bottom w:val="nil"/>
            </w:tcBorders>
          </w:tcPr>
          <w:p>
            <w:pPr>
              <w:pStyle w:val="0"/>
            </w:pPr>
            <w:r>
              <w:rPr>
                <w:sz w:val="20"/>
              </w:rPr>
              <w:t xml:space="preserve">Белоярский муниципальный район</w:t>
            </w:r>
          </w:p>
        </w:tc>
      </w:tr>
      <w:tr>
        <w:tblPrEx>
          <w:tblBorders>
            <w:insideH w:val="nil"/>
          </w:tblBorders>
        </w:tblPrEx>
        <w:tc>
          <w:tcPr>
            <w:gridSpan w:val="7"/>
            <w:tcW w:w="15650" w:type="dxa"/>
            <w:tcBorders>
              <w:top w:val="nil"/>
            </w:tcBorders>
          </w:tcPr>
          <w:p>
            <w:pPr>
              <w:pStyle w:val="0"/>
              <w:jc w:val="both"/>
            </w:pPr>
            <w:r>
              <w:rPr>
                <w:sz w:val="20"/>
              </w:rPr>
              <w:t xml:space="preserve">(в ред. </w:t>
            </w:r>
            <w:hyperlink w:history="0" r:id="rId95"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c>
          <w:tcPr>
            <w:tcW w:w="454" w:type="dxa"/>
          </w:tcPr>
          <w:p>
            <w:pPr>
              <w:pStyle w:val="0"/>
            </w:pPr>
            <w:r>
              <w:rPr>
                <w:sz w:val="20"/>
              </w:rPr>
              <w:t xml:space="preserve">7</w:t>
            </w:r>
          </w:p>
        </w:tc>
        <w:tc>
          <w:tcPr>
            <w:tcW w:w="2764" w:type="dxa"/>
          </w:tcPr>
          <w:p>
            <w:pPr>
              <w:pStyle w:val="0"/>
            </w:pPr>
            <w:r>
              <w:rPr>
                <w:sz w:val="20"/>
              </w:rPr>
              <w:t xml:space="preserve">Капитальный ремонт врачебной амбулатории,</w:t>
            </w:r>
          </w:p>
          <w:p>
            <w:pPr>
              <w:pStyle w:val="0"/>
            </w:pPr>
            <w:r>
              <w:rPr>
                <w:sz w:val="20"/>
              </w:rPr>
              <w:t xml:space="preserve">с. Мортка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Кондинский муниципальный район</w:t>
            </w:r>
          </w:p>
        </w:tc>
      </w:tr>
      <w:tr>
        <w:tc>
          <w:tcPr>
            <w:tcW w:w="454" w:type="dxa"/>
          </w:tcPr>
          <w:p>
            <w:pPr>
              <w:pStyle w:val="0"/>
            </w:pPr>
            <w:r>
              <w:rPr>
                <w:sz w:val="20"/>
              </w:rPr>
              <w:t xml:space="preserve">8</w:t>
            </w:r>
          </w:p>
        </w:tc>
        <w:tc>
          <w:tcPr>
            <w:tcW w:w="2764" w:type="dxa"/>
          </w:tcPr>
          <w:p>
            <w:pPr>
              <w:pStyle w:val="0"/>
            </w:pPr>
            <w:r>
              <w:rPr>
                <w:sz w:val="20"/>
              </w:rPr>
              <w:t xml:space="preserve">Строительство врачебной амбулатории,</w:t>
            </w:r>
          </w:p>
          <w:p>
            <w:pPr>
              <w:pStyle w:val="0"/>
            </w:pPr>
            <w:r>
              <w:rPr>
                <w:sz w:val="20"/>
              </w:rPr>
              <w:t xml:space="preserve">с. Болчары</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Кондинский муниципальный район</w:t>
            </w:r>
          </w:p>
        </w:tc>
      </w:tr>
      <w:tr>
        <w:tc>
          <w:tcPr>
            <w:tcW w:w="454" w:type="dxa"/>
          </w:tcPr>
          <w:p>
            <w:pPr>
              <w:pStyle w:val="0"/>
            </w:pPr>
            <w:r>
              <w:rPr>
                <w:sz w:val="20"/>
              </w:rPr>
              <w:t xml:space="preserve">9</w:t>
            </w:r>
          </w:p>
        </w:tc>
        <w:tc>
          <w:tcPr>
            <w:tcW w:w="2764" w:type="dxa"/>
          </w:tcPr>
          <w:p>
            <w:pPr>
              <w:pStyle w:val="0"/>
            </w:pPr>
            <w:r>
              <w:rPr>
                <w:sz w:val="20"/>
              </w:rPr>
              <w:t xml:space="preserve">Строительство поликлиники, пгт. Луговой</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 </w:t>
            </w:r>
            <w:hyperlink w:history="0" w:anchor="P2786" w:tooltip="8.1.">
              <w:r>
                <w:rPr>
                  <w:sz w:val="20"/>
                  <w:color w:val="0000ff"/>
                </w:rPr>
                <w:t xml:space="preserve">(п. 8.1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Кондинский муниципальный район</w:t>
            </w:r>
          </w:p>
        </w:tc>
      </w:tr>
      <w:tr>
        <w:tc>
          <w:tcPr>
            <w:tcW w:w="454" w:type="dxa"/>
          </w:tcPr>
          <w:p>
            <w:pPr>
              <w:pStyle w:val="0"/>
            </w:pPr>
            <w:r>
              <w:rPr>
                <w:sz w:val="20"/>
              </w:rPr>
              <w:t xml:space="preserve">10</w:t>
            </w:r>
          </w:p>
        </w:tc>
        <w:tc>
          <w:tcPr>
            <w:tcW w:w="2764" w:type="dxa"/>
          </w:tcPr>
          <w:p>
            <w:pPr>
              <w:pStyle w:val="0"/>
            </w:pPr>
            <w:r>
              <w:rPr>
                <w:sz w:val="20"/>
              </w:rPr>
              <w:t xml:space="preserve">Строительство поликлиники на 500 посещений в смену, пгт. Пойковский</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 </w:t>
            </w:r>
            <w:hyperlink w:history="0" w:anchor="P2786" w:tooltip="8.1.">
              <w:r>
                <w:rPr>
                  <w:sz w:val="20"/>
                  <w:color w:val="0000ff"/>
                </w:rPr>
                <w:t xml:space="preserve">(п. 8.1 таблицы 1)</w:t>
              </w:r>
            </w:hyperlink>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Нефтеюганский муниципальный район</w:t>
            </w:r>
          </w:p>
        </w:tc>
      </w:tr>
      <w:tr>
        <w:tc>
          <w:tcPr>
            <w:tcW w:w="454" w:type="dxa"/>
          </w:tcPr>
          <w:p>
            <w:pPr>
              <w:pStyle w:val="0"/>
            </w:pPr>
            <w:r>
              <w:rPr>
                <w:sz w:val="20"/>
              </w:rPr>
              <w:t xml:space="preserve">11</w:t>
            </w:r>
          </w:p>
        </w:tc>
        <w:tc>
          <w:tcPr>
            <w:tcW w:w="2764" w:type="dxa"/>
          </w:tcPr>
          <w:p>
            <w:pPr>
              <w:pStyle w:val="0"/>
            </w:pPr>
            <w:r>
              <w:rPr>
                <w:sz w:val="20"/>
              </w:rPr>
              <w:t xml:space="preserve">Строительство стационара с прачечной</w:t>
            </w:r>
          </w:p>
        </w:tc>
        <w:tc>
          <w:tcPr>
            <w:tcW w:w="2794" w:type="dxa"/>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 Депстрой и ЖКК Югры</w:t>
            </w:r>
          </w:p>
        </w:tc>
        <w:tc>
          <w:tcPr>
            <w:tcW w:w="2835" w:type="dxa"/>
          </w:tcPr>
          <w:p>
            <w:pPr>
              <w:pStyle w:val="0"/>
            </w:pPr>
            <w:r>
              <w:rPr>
                <w:sz w:val="20"/>
              </w:rPr>
              <w:t xml:space="preserve">администрация муниципалитета</w:t>
            </w:r>
          </w:p>
        </w:tc>
        <w:tc>
          <w:tcPr>
            <w:tcW w:w="1871" w:type="dxa"/>
          </w:tcPr>
          <w:p>
            <w:pPr>
              <w:pStyle w:val="0"/>
            </w:pPr>
            <w:r>
              <w:rPr>
                <w:sz w:val="20"/>
              </w:rPr>
              <w:t xml:space="preserve">городской округ Урай</w:t>
            </w:r>
          </w:p>
        </w:tc>
      </w:tr>
      <w:tr>
        <w:tc>
          <w:tcPr>
            <w:tcW w:w="454" w:type="dxa"/>
          </w:tcPr>
          <w:p>
            <w:pPr>
              <w:pStyle w:val="0"/>
            </w:pPr>
            <w:r>
              <w:rPr>
                <w:sz w:val="20"/>
              </w:rPr>
              <w:t xml:space="preserve">12</w:t>
            </w:r>
          </w:p>
        </w:tc>
        <w:tc>
          <w:tcPr>
            <w:tcW w:w="2764" w:type="dxa"/>
          </w:tcPr>
          <w:p>
            <w:pPr>
              <w:pStyle w:val="0"/>
            </w:pPr>
            <w:r>
              <w:rPr>
                <w:sz w:val="20"/>
              </w:rPr>
              <w:t xml:space="preserve">Реконструкция больничного комплекса в г. Советский (2022 год)</w:t>
            </w:r>
          </w:p>
        </w:tc>
        <w:tc>
          <w:tcPr>
            <w:tcW w:w="2794" w:type="dxa"/>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Антонов Владимир,</w:t>
            </w:r>
          </w:p>
          <w:p>
            <w:pPr>
              <w:pStyle w:val="0"/>
            </w:pPr>
            <w:r>
              <w:rPr>
                <w:sz w:val="20"/>
              </w:rPr>
              <w:t xml:space="preserve">г. Советский,</w:t>
            </w:r>
          </w:p>
          <w:p>
            <w:pPr>
              <w:pStyle w:val="0"/>
            </w:pPr>
            <w:r>
              <w:rPr>
                <w:sz w:val="20"/>
              </w:rPr>
              <w:t xml:space="preserve">ул. Зеленая,</w:t>
            </w:r>
          </w:p>
          <w:p>
            <w:pPr>
              <w:pStyle w:val="0"/>
            </w:pPr>
            <w:r>
              <w:rPr>
                <w:sz w:val="20"/>
              </w:rPr>
              <w:t xml:space="preserve">д. 26</w:t>
            </w:r>
          </w:p>
        </w:tc>
        <w:tc>
          <w:tcPr>
            <w:tcW w:w="1871" w:type="dxa"/>
          </w:tcPr>
          <w:p>
            <w:pPr>
              <w:pStyle w:val="0"/>
            </w:pPr>
            <w:r>
              <w:rPr>
                <w:sz w:val="20"/>
              </w:rPr>
              <w:t xml:space="preserve">Советский муниципальный район</w:t>
            </w:r>
          </w:p>
        </w:tc>
      </w:tr>
      <w:tr>
        <w:tc>
          <w:tcPr>
            <w:tcW w:w="454" w:type="dxa"/>
          </w:tcPr>
          <w:p>
            <w:pPr>
              <w:pStyle w:val="0"/>
            </w:pPr>
            <w:r>
              <w:rPr>
                <w:sz w:val="20"/>
              </w:rPr>
              <w:t xml:space="preserve">13</w:t>
            </w:r>
          </w:p>
        </w:tc>
        <w:tc>
          <w:tcPr>
            <w:tcW w:w="2764" w:type="dxa"/>
          </w:tcPr>
          <w:p>
            <w:pPr>
              <w:pStyle w:val="0"/>
            </w:pPr>
            <w:r>
              <w:rPr>
                <w:sz w:val="20"/>
              </w:rPr>
              <w:t xml:space="preserve">Реконструкция БУ "Югорская городская больница"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 Депстрой и ЖКК Югры</w:t>
            </w:r>
          </w:p>
        </w:tc>
        <w:tc>
          <w:tcPr>
            <w:tcW w:w="2835" w:type="dxa"/>
          </w:tcPr>
          <w:p>
            <w:pPr>
              <w:pStyle w:val="0"/>
            </w:pPr>
            <w:r>
              <w:rPr>
                <w:sz w:val="20"/>
              </w:rPr>
              <w:t xml:space="preserve">администрация муниципалитета</w:t>
            </w:r>
          </w:p>
        </w:tc>
        <w:tc>
          <w:tcPr>
            <w:tcW w:w="1871" w:type="dxa"/>
          </w:tcPr>
          <w:p>
            <w:pPr>
              <w:pStyle w:val="0"/>
            </w:pPr>
            <w:r>
              <w:rPr>
                <w:sz w:val="20"/>
              </w:rPr>
              <w:t xml:space="preserve">городской округ Югорск</w:t>
            </w:r>
          </w:p>
        </w:tc>
      </w:tr>
      <w:tr>
        <w:tc>
          <w:tcPr>
            <w:tcW w:w="454" w:type="dxa"/>
          </w:tcPr>
          <w:p>
            <w:pPr>
              <w:pStyle w:val="0"/>
            </w:pPr>
            <w:r>
              <w:rPr>
                <w:sz w:val="20"/>
              </w:rPr>
              <w:t xml:space="preserve">14</w:t>
            </w:r>
          </w:p>
        </w:tc>
        <w:tc>
          <w:tcPr>
            <w:tcW w:w="2764" w:type="dxa"/>
          </w:tcPr>
          <w:p>
            <w:pPr>
              <w:pStyle w:val="0"/>
            </w:pPr>
            <w:r>
              <w:rPr>
                <w:sz w:val="20"/>
              </w:rPr>
              <w:t xml:space="preserve">Строительство фельдшерско-акушерского пункта в с. Реполово Ханты-Мансийского района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 </w:t>
            </w:r>
            <w:hyperlink w:history="0" w:anchor="P2786" w:tooltip="8.1.">
              <w:r>
                <w:rPr>
                  <w:sz w:val="20"/>
                  <w:color w:val="0000ff"/>
                </w:rPr>
                <w:t xml:space="preserve">(п. 8.1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Ханты-Мансийский муниципальный район</w:t>
            </w:r>
          </w:p>
        </w:tc>
      </w:tr>
      <w:tr>
        <w:tc>
          <w:tcPr>
            <w:tcW w:w="454" w:type="dxa"/>
          </w:tcPr>
          <w:p>
            <w:pPr>
              <w:pStyle w:val="0"/>
            </w:pPr>
            <w:r>
              <w:rPr>
                <w:sz w:val="20"/>
              </w:rPr>
              <w:t xml:space="preserve">15</w:t>
            </w:r>
          </w:p>
        </w:tc>
        <w:tc>
          <w:tcPr>
            <w:tcW w:w="2764" w:type="dxa"/>
          </w:tcPr>
          <w:p>
            <w:pPr>
              <w:pStyle w:val="0"/>
            </w:pPr>
            <w:r>
              <w:rPr>
                <w:sz w:val="20"/>
              </w:rPr>
              <w:t xml:space="preserve">Строительство фельдшерско-акушерского пункта в с. Цингалы Ханты-Мансийского района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Ханты-Мансийский муниципальный район</w:t>
            </w:r>
          </w:p>
        </w:tc>
      </w:tr>
      <w:tr>
        <w:tblPrEx>
          <w:tblBorders>
            <w:insideH w:val="nil"/>
          </w:tblBorders>
        </w:tblPrEx>
        <w:tc>
          <w:tcPr>
            <w:tcW w:w="454" w:type="dxa"/>
            <w:tcBorders>
              <w:bottom w:val="nil"/>
            </w:tcBorders>
          </w:tcPr>
          <w:p>
            <w:pPr>
              <w:pStyle w:val="0"/>
            </w:pPr>
            <w:r>
              <w:rPr>
                <w:sz w:val="20"/>
              </w:rPr>
              <w:t xml:space="preserve">16</w:t>
            </w:r>
          </w:p>
        </w:tc>
        <w:tc>
          <w:tcPr>
            <w:tcW w:w="2764" w:type="dxa"/>
            <w:tcBorders>
              <w:bottom w:val="nil"/>
            </w:tcBorders>
          </w:tcPr>
          <w:p>
            <w:pPr>
              <w:pStyle w:val="0"/>
            </w:pPr>
            <w:r>
              <w:rPr>
                <w:sz w:val="20"/>
              </w:rPr>
              <w:t xml:space="preserve">Проведение капитального ремонта инфекционного отделения и психонаркологического отделения с лабораторией, пгт. Игрим (2022 год)</w:t>
            </w:r>
          </w:p>
        </w:tc>
        <w:tc>
          <w:tcPr>
            <w:tcW w:w="2794" w:type="dxa"/>
            <w:tcBorders>
              <w:bottom w:val="nil"/>
            </w:tcBorders>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Borders>
              <w:bottom w:val="nil"/>
            </w:tcBorders>
          </w:tcPr>
          <w:p>
            <w:pPr>
              <w:pStyle w:val="0"/>
            </w:pPr>
            <w:r>
              <w:rPr>
                <w:sz w:val="20"/>
              </w:rPr>
              <w:t xml:space="preserve">1. "Ожидаемая продолжительность жизни при рождении, лет"</w:t>
            </w:r>
          </w:p>
        </w:tc>
        <w:tc>
          <w:tcPr>
            <w:tcW w:w="2211" w:type="dxa"/>
            <w:tcBorders>
              <w:bottom w:val="nil"/>
            </w:tcBorders>
          </w:tcPr>
          <w:p>
            <w:pPr>
              <w:pStyle w:val="0"/>
            </w:pPr>
            <w:r>
              <w:rPr>
                <w:sz w:val="20"/>
              </w:rPr>
              <w:t xml:space="preserve">Депздрав Югры,</w:t>
            </w:r>
          </w:p>
          <w:p>
            <w:pPr>
              <w:pStyle w:val="0"/>
            </w:pPr>
            <w:r>
              <w:rPr>
                <w:sz w:val="20"/>
              </w:rPr>
              <w:t xml:space="preserve">Департамент административного обеспечения автономного округа</w:t>
            </w:r>
          </w:p>
        </w:tc>
        <w:tc>
          <w:tcPr>
            <w:tcW w:w="2835" w:type="dxa"/>
            <w:tcBorders>
              <w:bottom w:val="nil"/>
            </w:tcBorders>
          </w:tcPr>
          <w:p>
            <w:pPr>
              <w:pStyle w:val="0"/>
            </w:pPr>
            <w:r>
              <w:rPr>
                <w:sz w:val="20"/>
              </w:rPr>
              <w:t xml:space="preserve">Коллективный проект по результатам работы муниципального форума</w:t>
            </w:r>
          </w:p>
        </w:tc>
        <w:tc>
          <w:tcPr>
            <w:tcW w:w="1871" w:type="dxa"/>
            <w:tcBorders>
              <w:bottom w:val="nil"/>
            </w:tcBorders>
          </w:tcPr>
          <w:p>
            <w:pPr>
              <w:pStyle w:val="0"/>
            </w:pPr>
            <w:r>
              <w:rPr>
                <w:sz w:val="20"/>
              </w:rPr>
              <w:t xml:space="preserve">Березовский район</w:t>
            </w:r>
          </w:p>
        </w:tc>
      </w:tr>
      <w:tr>
        <w:tblPrEx>
          <w:tblBorders>
            <w:insideH w:val="nil"/>
          </w:tblBorders>
        </w:tblPrEx>
        <w:tc>
          <w:tcPr>
            <w:gridSpan w:val="7"/>
            <w:tcW w:w="15650" w:type="dxa"/>
            <w:tcBorders>
              <w:top w:val="nil"/>
            </w:tcBorders>
          </w:tcPr>
          <w:p>
            <w:pPr>
              <w:pStyle w:val="0"/>
              <w:jc w:val="both"/>
            </w:pPr>
            <w:r>
              <w:rPr>
                <w:sz w:val="20"/>
              </w:rPr>
              <w:t xml:space="preserve">(в ред. </w:t>
            </w:r>
            <w:hyperlink w:history="0" r:id="rId96"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постановления</w:t>
              </w:r>
            </w:hyperlink>
            <w:r>
              <w:rPr>
                <w:sz w:val="20"/>
              </w:rPr>
              <w:t xml:space="preserve"> Правительства ХМАО - Югры от 31.03.2023 N 116-п)</w:t>
            </w:r>
          </w:p>
        </w:tc>
      </w:tr>
      <w:tr>
        <w:tc>
          <w:tcPr>
            <w:tcW w:w="454" w:type="dxa"/>
          </w:tcPr>
          <w:p>
            <w:pPr>
              <w:pStyle w:val="0"/>
            </w:pPr>
            <w:r>
              <w:rPr>
                <w:sz w:val="20"/>
              </w:rPr>
              <w:t xml:space="preserve">17</w:t>
            </w:r>
          </w:p>
        </w:tc>
        <w:tc>
          <w:tcPr>
            <w:tcW w:w="2764" w:type="dxa"/>
          </w:tcPr>
          <w:p>
            <w:pPr>
              <w:pStyle w:val="0"/>
            </w:pPr>
            <w:r>
              <w:rPr>
                <w:sz w:val="20"/>
              </w:rPr>
              <w:t xml:space="preserve">Реконструкция поликлинического подразделения "Федоровская городская больница"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Сургутский муниципальный район</w:t>
            </w:r>
          </w:p>
        </w:tc>
      </w:tr>
      <w:tr>
        <w:tc>
          <w:tcPr>
            <w:tcW w:w="454" w:type="dxa"/>
          </w:tcPr>
          <w:p>
            <w:pPr>
              <w:pStyle w:val="0"/>
            </w:pPr>
            <w:r>
              <w:rPr>
                <w:sz w:val="20"/>
              </w:rPr>
              <w:t xml:space="preserve">18</w:t>
            </w:r>
          </w:p>
        </w:tc>
        <w:tc>
          <w:tcPr>
            <w:tcW w:w="2764" w:type="dxa"/>
          </w:tcPr>
          <w:p>
            <w:pPr>
              <w:pStyle w:val="0"/>
            </w:pPr>
            <w:r>
              <w:rPr>
                <w:sz w:val="20"/>
              </w:rPr>
              <w:t xml:space="preserve">Строительство Сургутского окружного клинического центра охраны материнства и детства</w:t>
            </w:r>
          </w:p>
        </w:tc>
        <w:tc>
          <w:tcPr>
            <w:tcW w:w="2794" w:type="dxa"/>
          </w:tcPr>
          <w:p>
            <w:pPr>
              <w:pStyle w:val="0"/>
            </w:pPr>
            <w:r>
              <w:rPr>
                <w:sz w:val="20"/>
              </w:rPr>
              <w:t xml:space="preserve">Проект автономного округа "Создание Сургутского окружного клинического центра охраны материнства и детства" </w:t>
            </w:r>
            <w:hyperlink w:history="0" w:anchor="P2972" w:tooltip="8.2.">
              <w:r>
                <w:rPr>
                  <w:sz w:val="20"/>
                  <w:color w:val="0000ff"/>
                </w:rPr>
                <w:t xml:space="preserve">(п. 8.2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Городской округ Сургут</w:t>
            </w:r>
          </w:p>
        </w:tc>
      </w:tr>
      <w:tr>
        <w:tc>
          <w:tcPr>
            <w:tcW w:w="454" w:type="dxa"/>
          </w:tcPr>
          <w:p>
            <w:pPr>
              <w:pStyle w:val="0"/>
            </w:pPr>
            <w:r>
              <w:rPr>
                <w:sz w:val="20"/>
              </w:rPr>
              <w:t xml:space="preserve">19</w:t>
            </w:r>
          </w:p>
        </w:tc>
        <w:tc>
          <w:tcPr>
            <w:tcW w:w="2764" w:type="dxa"/>
          </w:tcPr>
          <w:p>
            <w:pPr>
              <w:pStyle w:val="0"/>
            </w:pPr>
            <w:r>
              <w:rPr>
                <w:sz w:val="20"/>
              </w:rPr>
              <w:t xml:space="preserve">Строительство врачебной амбулатории в п. Сосьва Березовского района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Березовский муниципальный район</w:t>
            </w:r>
          </w:p>
        </w:tc>
      </w:tr>
      <w:tr>
        <w:tc>
          <w:tcPr>
            <w:tcW w:w="454" w:type="dxa"/>
          </w:tcPr>
          <w:p>
            <w:pPr>
              <w:pStyle w:val="0"/>
            </w:pPr>
            <w:r>
              <w:rPr>
                <w:sz w:val="20"/>
              </w:rPr>
              <w:t xml:space="preserve">20</w:t>
            </w:r>
          </w:p>
        </w:tc>
        <w:tc>
          <w:tcPr>
            <w:tcW w:w="2764" w:type="dxa"/>
          </w:tcPr>
          <w:p>
            <w:pPr>
              <w:pStyle w:val="0"/>
            </w:pPr>
            <w:r>
              <w:rPr>
                <w:sz w:val="20"/>
              </w:rPr>
              <w:t xml:space="preserve">Строительство поликлиники в п. Мулымья Кондинского района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Кондинский муниципальный район</w:t>
            </w:r>
          </w:p>
        </w:tc>
      </w:tr>
      <w:tr>
        <w:tc>
          <w:tcPr>
            <w:tcW w:w="454" w:type="dxa"/>
          </w:tcPr>
          <w:p>
            <w:pPr>
              <w:pStyle w:val="0"/>
            </w:pPr>
            <w:r>
              <w:rPr>
                <w:sz w:val="20"/>
              </w:rPr>
              <w:t xml:space="preserve">21</w:t>
            </w:r>
          </w:p>
        </w:tc>
        <w:tc>
          <w:tcPr>
            <w:tcW w:w="2764" w:type="dxa"/>
          </w:tcPr>
          <w:p>
            <w:pPr>
              <w:pStyle w:val="0"/>
            </w:pPr>
            <w:r>
              <w:rPr>
                <w:sz w:val="20"/>
              </w:rPr>
              <w:t xml:space="preserve">Строительство врачебной амбулатории в с. Леуши Кондинского района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Кондинский муниципальный район</w:t>
            </w:r>
          </w:p>
        </w:tc>
      </w:tr>
      <w:tr>
        <w:tc>
          <w:tcPr>
            <w:tcW w:w="454" w:type="dxa"/>
          </w:tcPr>
          <w:p>
            <w:pPr>
              <w:pStyle w:val="0"/>
            </w:pPr>
            <w:r>
              <w:rPr>
                <w:sz w:val="20"/>
              </w:rPr>
              <w:t xml:space="preserve">22</w:t>
            </w:r>
          </w:p>
        </w:tc>
        <w:tc>
          <w:tcPr>
            <w:tcW w:w="2764" w:type="dxa"/>
          </w:tcPr>
          <w:p>
            <w:pPr>
              <w:pStyle w:val="0"/>
            </w:pPr>
            <w:r>
              <w:rPr>
                <w:sz w:val="20"/>
              </w:rPr>
              <w:t xml:space="preserve">Строительство фельдшерско-акушерского пункта в д. Согом Ханты-Мансийского района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Ханты-Мансийский муниципальный район</w:t>
            </w:r>
          </w:p>
        </w:tc>
      </w:tr>
      <w:tr>
        <w:tc>
          <w:tcPr>
            <w:tcW w:w="454" w:type="dxa"/>
          </w:tcPr>
          <w:p>
            <w:pPr>
              <w:pStyle w:val="0"/>
            </w:pPr>
            <w:r>
              <w:rPr>
                <w:sz w:val="20"/>
              </w:rPr>
              <w:t xml:space="preserve">23</w:t>
            </w:r>
          </w:p>
        </w:tc>
        <w:tc>
          <w:tcPr>
            <w:tcW w:w="2764" w:type="dxa"/>
          </w:tcPr>
          <w:p>
            <w:pPr>
              <w:pStyle w:val="0"/>
            </w:pPr>
            <w:r>
              <w:rPr>
                <w:sz w:val="20"/>
              </w:rPr>
              <w:t xml:space="preserve">Строительство участковой больницы в пгт. Приобье</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Октябрьский муниципальный район</w:t>
            </w:r>
          </w:p>
        </w:tc>
      </w:tr>
      <w:tr>
        <w:tc>
          <w:tcPr>
            <w:tcW w:w="454" w:type="dxa"/>
          </w:tcPr>
          <w:p>
            <w:pPr>
              <w:pStyle w:val="0"/>
            </w:pPr>
            <w:r>
              <w:rPr>
                <w:sz w:val="20"/>
              </w:rPr>
              <w:t xml:space="preserve">24</w:t>
            </w:r>
          </w:p>
        </w:tc>
        <w:tc>
          <w:tcPr>
            <w:tcW w:w="2764" w:type="dxa"/>
          </w:tcPr>
          <w:p>
            <w:pPr>
              <w:pStyle w:val="0"/>
            </w:pPr>
            <w:r>
              <w:rPr>
                <w:sz w:val="20"/>
              </w:rPr>
              <w:t xml:space="preserve">Строительство врачебной амбулатории в с. Малый Атлым Октябрьского района</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Октябрьский муниципальный район</w:t>
            </w:r>
          </w:p>
        </w:tc>
      </w:tr>
      <w:tr>
        <w:tc>
          <w:tcPr>
            <w:tcW w:w="454" w:type="dxa"/>
          </w:tcPr>
          <w:p>
            <w:pPr>
              <w:pStyle w:val="0"/>
            </w:pPr>
            <w:r>
              <w:rPr>
                <w:sz w:val="20"/>
              </w:rPr>
              <w:t xml:space="preserve">25</w:t>
            </w:r>
          </w:p>
        </w:tc>
        <w:tc>
          <w:tcPr>
            <w:tcW w:w="2764" w:type="dxa"/>
          </w:tcPr>
          <w:p>
            <w:pPr>
              <w:pStyle w:val="0"/>
            </w:pPr>
            <w:r>
              <w:rPr>
                <w:sz w:val="20"/>
              </w:rPr>
              <w:t xml:space="preserve">Строительство поликлиники на 500 посещений в смену с дневным стационаром на 20 мест</w:t>
            </w:r>
          </w:p>
        </w:tc>
        <w:tc>
          <w:tcPr>
            <w:tcW w:w="2794" w:type="dxa"/>
          </w:tcPr>
          <w:p>
            <w:pPr>
              <w:pStyle w:val="0"/>
            </w:pPr>
            <w:r>
              <w:rPr>
                <w:sz w:val="20"/>
              </w:rPr>
              <w:t xml:space="preserve">Таблица 4 </w:t>
            </w:r>
            <w:hyperlink w:history="0" w:anchor="P5674" w:tooltip="2">
              <w:r>
                <w:rPr>
                  <w:sz w:val="20"/>
                  <w:color w:val="0000ff"/>
                </w:rPr>
                <w:t xml:space="preserve">(п. 2)</w:t>
              </w:r>
            </w:hyperlink>
          </w:p>
        </w:tc>
        <w:tc>
          <w:tcPr>
            <w:tcW w:w="2721" w:type="dxa"/>
          </w:tcPr>
          <w:p>
            <w:pPr>
              <w:pStyle w:val="0"/>
            </w:pPr>
            <w:r>
              <w:rPr>
                <w:sz w:val="20"/>
              </w:rPr>
              <w:t xml:space="preserve">-</w:t>
            </w:r>
          </w:p>
        </w:tc>
        <w:tc>
          <w:tcPr>
            <w:tcW w:w="2211" w:type="dxa"/>
          </w:tcPr>
          <w:p>
            <w:pPr>
              <w:pStyle w:val="0"/>
            </w:pPr>
            <w:r>
              <w:rPr>
                <w:sz w:val="20"/>
              </w:rPr>
              <w:t xml:space="preserve">-</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Городской округ Нягань</w:t>
            </w:r>
          </w:p>
        </w:tc>
      </w:tr>
      <w:tr>
        <w:tc>
          <w:tcPr>
            <w:tcW w:w="454" w:type="dxa"/>
          </w:tcPr>
          <w:p>
            <w:pPr>
              <w:pStyle w:val="0"/>
            </w:pPr>
            <w:r>
              <w:rPr>
                <w:sz w:val="20"/>
              </w:rPr>
              <w:t xml:space="preserve">26</w:t>
            </w:r>
          </w:p>
        </w:tc>
        <w:tc>
          <w:tcPr>
            <w:tcW w:w="2764" w:type="dxa"/>
          </w:tcPr>
          <w:p>
            <w:pPr>
              <w:pStyle w:val="0"/>
            </w:pPr>
            <w:r>
              <w:rPr>
                <w:sz w:val="20"/>
              </w:rPr>
              <w:t xml:space="preserve">Реконструкция поликлиники БУ "Березовская районная больница" (2022 год)</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Березовский муниципальный район</w:t>
            </w:r>
          </w:p>
        </w:tc>
      </w:tr>
      <w:tr>
        <w:tc>
          <w:tcPr>
            <w:tcW w:w="454" w:type="dxa"/>
          </w:tcPr>
          <w:p>
            <w:pPr>
              <w:pStyle w:val="0"/>
            </w:pPr>
            <w:r>
              <w:rPr>
                <w:sz w:val="20"/>
              </w:rPr>
              <w:t xml:space="preserve">27</w:t>
            </w:r>
          </w:p>
        </w:tc>
        <w:tc>
          <w:tcPr>
            <w:tcW w:w="2764" w:type="dxa"/>
          </w:tcPr>
          <w:p>
            <w:pPr>
              <w:pStyle w:val="0"/>
            </w:pPr>
            <w:r>
              <w:rPr>
                <w:sz w:val="20"/>
              </w:rPr>
              <w:t xml:space="preserve">Центральная больница на 1100 коек (1 и 2 очереди) (2022 год) 2022</w:t>
            </w:r>
          </w:p>
        </w:tc>
        <w:tc>
          <w:tcPr>
            <w:tcW w:w="2794" w:type="dxa"/>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администрация муниципалитета</w:t>
            </w:r>
          </w:p>
        </w:tc>
        <w:tc>
          <w:tcPr>
            <w:tcW w:w="1871" w:type="dxa"/>
          </w:tcPr>
          <w:p>
            <w:pPr>
              <w:pStyle w:val="0"/>
            </w:pPr>
            <w:r>
              <w:rPr>
                <w:sz w:val="20"/>
              </w:rPr>
              <w:t xml:space="preserve">Городской округ Нижневартовск</w:t>
            </w:r>
          </w:p>
        </w:tc>
      </w:tr>
      <w:tr>
        <w:tc>
          <w:tcPr>
            <w:tcW w:w="454" w:type="dxa"/>
          </w:tcPr>
          <w:p>
            <w:pPr>
              <w:pStyle w:val="0"/>
            </w:pPr>
            <w:r>
              <w:rPr>
                <w:sz w:val="20"/>
              </w:rPr>
              <w:t xml:space="preserve">28</w:t>
            </w:r>
          </w:p>
        </w:tc>
        <w:tc>
          <w:tcPr>
            <w:tcW w:w="2764" w:type="dxa"/>
          </w:tcPr>
          <w:p>
            <w:pPr>
              <w:pStyle w:val="0"/>
            </w:pPr>
            <w:r>
              <w:rPr>
                <w:sz w:val="20"/>
              </w:rPr>
              <w:t xml:space="preserve">Строительство участковой больницы в п. Горноправдинск (2022 год)</w:t>
            </w:r>
          </w:p>
        </w:tc>
        <w:tc>
          <w:tcPr>
            <w:tcW w:w="2794" w:type="dxa"/>
          </w:tcPr>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администрация муниципалитета</w:t>
            </w:r>
          </w:p>
        </w:tc>
        <w:tc>
          <w:tcPr>
            <w:tcW w:w="1871" w:type="dxa"/>
          </w:tcPr>
          <w:p>
            <w:pPr>
              <w:pStyle w:val="0"/>
            </w:pPr>
            <w:r>
              <w:rPr>
                <w:sz w:val="20"/>
              </w:rPr>
              <w:t xml:space="preserve">Ханты-Мансийский муниципальный район</w:t>
            </w:r>
          </w:p>
        </w:tc>
      </w:tr>
      <w:tr>
        <w:tc>
          <w:tcPr>
            <w:tcW w:w="454" w:type="dxa"/>
          </w:tcPr>
          <w:p>
            <w:pPr>
              <w:pStyle w:val="0"/>
            </w:pPr>
            <w:r>
              <w:rPr>
                <w:sz w:val="20"/>
              </w:rPr>
              <w:t xml:space="preserve">29</w:t>
            </w:r>
          </w:p>
        </w:tc>
        <w:tc>
          <w:tcPr>
            <w:tcW w:w="2764" w:type="dxa"/>
          </w:tcPr>
          <w:p>
            <w:pPr>
              <w:pStyle w:val="0"/>
            </w:pPr>
            <w:r>
              <w:rPr>
                <w:sz w:val="20"/>
              </w:rPr>
              <w:t xml:space="preserve">Строительство фельдшерско-акушерского пункта в д. Ягурьях</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Ханты-Мансийский муниципальный район</w:t>
            </w:r>
          </w:p>
        </w:tc>
      </w:tr>
      <w:tr>
        <w:tc>
          <w:tcPr>
            <w:tcW w:w="454" w:type="dxa"/>
          </w:tcPr>
          <w:p>
            <w:pPr>
              <w:pStyle w:val="0"/>
            </w:pPr>
            <w:r>
              <w:rPr>
                <w:sz w:val="20"/>
              </w:rPr>
              <w:t xml:space="preserve">30</w:t>
            </w:r>
          </w:p>
        </w:tc>
        <w:tc>
          <w:tcPr>
            <w:tcW w:w="2764" w:type="dxa"/>
          </w:tcPr>
          <w:p>
            <w:pPr>
              <w:pStyle w:val="0"/>
            </w:pPr>
            <w:r>
              <w:rPr>
                <w:sz w:val="20"/>
              </w:rPr>
              <w:t xml:space="preserve">Строительство здания амбулатории в п. Сергино БУ "Октябрьская районная больница" амбулатория (2022 год)</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Октябрьский муниципальный район</w:t>
            </w:r>
          </w:p>
        </w:tc>
      </w:tr>
      <w:tr>
        <w:tc>
          <w:tcPr>
            <w:tcW w:w="454" w:type="dxa"/>
          </w:tcPr>
          <w:p>
            <w:pPr>
              <w:pStyle w:val="0"/>
            </w:pPr>
            <w:r>
              <w:rPr>
                <w:sz w:val="20"/>
              </w:rPr>
              <w:t xml:space="preserve">31</w:t>
            </w:r>
          </w:p>
        </w:tc>
        <w:tc>
          <w:tcPr>
            <w:tcW w:w="2764" w:type="dxa"/>
          </w:tcPr>
          <w:p>
            <w:pPr>
              <w:pStyle w:val="0"/>
            </w:pPr>
            <w:r>
              <w:rPr>
                <w:sz w:val="20"/>
              </w:rPr>
              <w:t xml:space="preserve">Строительство фельдшерско-акушерского пункта в п. Кирпичном</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Ханты-Мансийский муниципальный район</w:t>
            </w:r>
          </w:p>
        </w:tc>
      </w:tr>
      <w:tr>
        <w:tc>
          <w:tcPr>
            <w:tcW w:w="454" w:type="dxa"/>
          </w:tcPr>
          <w:p>
            <w:pPr>
              <w:pStyle w:val="0"/>
            </w:pPr>
            <w:r>
              <w:rPr>
                <w:sz w:val="20"/>
              </w:rPr>
              <w:t xml:space="preserve">32</w:t>
            </w:r>
          </w:p>
        </w:tc>
        <w:tc>
          <w:tcPr>
            <w:tcW w:w="2764" w:type="dxa"/>
          </w:tcPr>
          <w:p>
            <w:pPr>
              <w:pStyle w:val="0"/>
            </w:pPr>
            <w:r>
              <w:rPr>
                <w:sz w:val="20"/>
              </w:rPr>
              <w:t xml:space="preserve">Строительство филиала бюджетного учреждения Ханты-Мансийского автономного округа - Югры "Федоровская городская больница", в д. Русскинской (2022 год)</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Сургутский муниципальный район</w:t>
            </w:r>
          </w:p>
        </w:tc>
      </w:tr>
      <w:tr>
        <w:tc>
          <w:tcPr>
            <w:tcW w:w="454" w:type="dxa"/>
          </w:tcPr>
          <w:p>
            <w:pPr>
              <w:pStyle w:val="0"/>
            </w:pPr>
            <w:r>
              <w:rPr>
                <w:sz w:val="20"/>
              </w:rPr>
              <w:t xml:space="preserve">33</w:t>
            </w:r>
          </w:p>
        </w:tc>
        <w:tc>
          <w:tcPr>
            <w:tcW w:w="2764" w:type="dxa"/>
          </w:tcPr>
          <w:p>
            <w:pPr>
              <w:pStyle w:val="0"/>
            </w:pPr>
            <w:r>
              <w:rPr>
                <w:sz w:val="20"/>
              </w:rPr>
              <w:t xml:space="preserve">Строительство врачебной амбулатории с дневным стационаром в с. Локосово (2022 год)</w:t>
            </w:r>
          </w:p>
        </w:tc>
        <w:tc>
          <w:tcPr>
            <w:tcW w:w="2794" w:type="dxa"/>
          </w:tcPr>
          <w:p>
            <w:pPr>
              <w:pStyle w:val="0"/>
            </w:pPr>
            <w:r>
              <w:rPr>
                <w:sz w:val="20"/>
              </w:rPr>
              <w:t xml:space="preserve">Региональный проект "Модернизация первичного звена здравоохранения Российской Федерации"</w:t>
            </w:r>
          </w:p>
          <w:p>
            <w:pPr>
              <w:pStyle w:val="0"/>
            </w:pPr>
            <w:hyperlink w:history="0" w:anchor="P2786" w:tooltip="8.1.">
              <w:r>
                <w:rPr>
                  <w:sz w:val="20"/>
                  <w:color w:val="0000ff"/>
                </w:rPr>
                <w:t xml:space="preserve">(п. 8.1 таблицы 1)</w:t>
              </w:r>
            </w:hyperlink>
            <w:r>
              <w:rPr>
                <w:sz w:val="20"/>
              </w:rPr>
              <w:t xml:space="preserve">.</w:t>
            </w:r>
          </w:p>
          <w:p>
            <w:pPr>
              <w:pStyle w:val="0"/>
            </w:pPr>
            <w:r>
              <w:rPr>
                <w:sz w:val="20"/>
              </w:rPr>
              <w:t xml:space="preserve">Основное мероприятие "Укрепление материально-технической базы учреждений здравоохранения" </w:t>
            </w:r>
            <w:hyperlink w:history="0" w:anchor="P3020" w:tooltip="8.3.">
              <w:r>
                <w:rPr>
                  <w:sz w:val="20"/>
                  <w:color w:val="0000ff"/>
                </w:rPr>
                <w:t xml:space="preserve">(п. 8.3 таблицы 1)</w:t>
              </w:r>
            </w:hyperlink>
          </w:p>
        </w:tc>
        <w:tc>
          <w:tcPr>
            <w:tcW w:w="2721" w:type="dxa"/>
          </w:tcPr>
          <w:p>
            <w:pPr>
              <w:pStyle w:val="0"/>
            </w:pPr>
            <w:r>
              <w:rPr>
                <w:sz w:val="20"/>
              </w:rPr>
              <w:t xml:space="preserve">1. "Ожидаемая продолжительность жизни при рождении, лет"</w:t>
            </w:r>
          </w:p>
        </w:tc>
        <w:tc>
          <w:tcPr>
            <w:tcW w:w="2211" w:type="dxa"/>
          </w:tcPr>
          <w:p>
            <w:pPr>
              <w:pStyle w:val="0"/>
            </w:pPr>
            <w:r>
              <w:rPr>
                <w:sz w:val="20"/>
              </w:rPr>
              <w:t xml:space="preserve">Депздрав Югры</w:t>
            </w:r>
          </w:p>
          <w:p>
            <w:pPr>
              <w:pStyle w:val="0"/>
            </w:pPr>
            <w:r>
              <w:rPr>
                <w:sz w:val="20"/>
              </w:rPr>
              <w:t xml:space="preserve">Депстрой и ЖКК Югры</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Сургутский муниципальный район</w:t>
            </w:r>
          </w:p>
        </w:tc>
      </w:tr>
      <w:tr>
        <w:tc>
          <w:tcPr>
            <w:tcW w:w="454" w:type="dxa"/>
          </w:tcPr>
          <w:p>
            <w:pPr>
              <w:pStyle w:val="0"/>
            </w:pPr>
            <w:r>
              <w:rPr>
                <w:sz w:val="20"/>
              </w:rPr>
              <w:t xml:space="preserve">34</w:t>
            </w:r>
          </w:p>
        </w:tc>
        <w:tc>
          <w:tcPr>
            <w:tcW w:w="2764" w:type="dxa"/>
          </w:tcPr>
          <w:p>
            <w:pPr>
              <w:pStyle w:val="0"/>
            </w:pPr>
            <w:r>
              <w:rPr>
                <w:sz w:val="20"/>
              </w:rPr>
              <w:t xml:space="preserve">Строительство перинатального центра в г. Ханты-Мансийске</w:t>
            </w:r>
          </w:p>
        </w:tc>
        <w:tc>
          <w:tcPr>
            <w:tcW w:w="2794" w:type="dxa"/>
          </w:tcPr>
          <w:p>
            <w:pPr>
              <w:pStyle w:val="0"/>
            </w:pPr>
            <w:r>
              <w:rPr>
                <w:sz w:val="20"/>
              </w:rPr>
              <w:t xml:space="preserve">Таблица 4 </w:t>
            </w:r>
            <w:hyperlink w:history="0" w:anchor="P5704" w:tooltip="7">
              <w:r>
                <w:rPr>
                  <w:sz w:val="20"/>
                  <w:color w:val="0000ff"/>
                </w:rPr>
                <w:t xml:space="preserve">(п. 7)</w:t>
              </w:r>
            </w:hyperlink>
          </w:p>
        </w:tc>
        <w:tc>
          <w:tcPr>
            <w:tcW w:w="2721" w:type="dxa"/>
          </w:tcPr>
          <w:p>
            <w:pPr>
              <w:pStyle w:val="0"/>
            </w:pPr>
            <w:r>
              <w:rPr>
                <w:sz w:val="20"/>
              </w:rPr>
              <w:t xml:space="preserve">-</w:t>
            </w:r>
          </w:p>
        </w:tc>
        <w:tc>
          <w:tcPr>
            <w:tcW w:w="2211" w:type="dxa"/>
          </w:tcPr>
          <w:p>
            <w:pPr>
              <w:pStyle w:val="0"/>
            </w:pPr>
            <w:r>
              <w:rPr>
                <w:sz w:val="20"/>
              </w:rPr>
              <w:t xml:space="preserve">-</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Городской округ Ханты-Мансийск</w:t>
            </w:r>
          </w:p>
        </w:tc>
      </w:tr>
      <w:tr>
        <w:tc>
          <w:tcPr>
            <w:tcW w:w="454" w:type="dxa"/>
          </w:tcPr>
          <w:p>
            <w:pPr>
              <w:pStyle w:val="0"/>
            </w:pPr>
            <w:r>
              <w:rPr>
                <w:sz w:val="20"/>
              </w:rPr>
              <w:t xml:space="preserve">35</w:t>
            </w:r>
          </w:p>
        </w:tc>
        <w:tc>
          <w:tcPr>
            <w:tcW w:w="2764" w:type="dxa"/>
          </w:tcPr>
          <w:p>
            <w:pPr>
              <w:pStyle w:val="0"/>
            </w:pPr>
            <w:r>
              <w:rPr>
                <w:sz w:val="20"/>
              </w:rPr>
              <w:t xml:space="preserve">Нежилое помещение для размещения подразделения БУ "Сургутская районная поликлиника", пгт. Белый Яр</w:t>
            </w:r>
          </w:p>
        </w:tc>
        <w:tc>
          <w:tcPr>
            <w:tcW w:w="2794" w:type="dxa"/>
          </w:tcPr>
          <w:p>
            <w:pPr>
              <w:pStyle w:val="0"/>
            </w:pPr>
            <w:r>
              <w:rPr>
                <w:sz w:val="20"/>
              </w:rPr>
              <w:t xml:space="preserve">Таблица 4 </w:t>
            </w:r>
            <w:hyperlink w:history="0" w:anchor="P5697" w:tooltip="6">
              <w:r>
                <w:rPr>
                  <w:sz w:val="20"/>
                  <w:color w:val="0000ff"/>
                </w:rPr>
                <w:t xml:space="preserve">(п. 6)</w:t>
              </w:r>
            </w:hyperlink>
          </w:p>
        </w:tc>
        <w:tc>
          <w:tcPr>
            <w:tcW w:w="2721" w:type="dxa"/>
          </w:tcPr>
          <w:p>
            <w:pPr>
              <w:pStyle w:val="0"/>
            </w:pPr>
            <w:r>
              <w:rPr>
                <w:sz w:val="20"/>
              </w:rPr>
              <w:t xml:space="preserve">-</w:t>
            </w:r>
          </w:p>
        </w:tc>
        <w:tc>
          <w:tcPr>
            <w:tcW w:w="2211" w:type="dxa"/>
          </w:tcPr>
          <w:p>
            <w:pPr>
              <w:pStyle w:val="0"/>
            </w:pPr>
            <w:r>
              <w:rPr>
                <w:sz w:val="20"/>
              </w:rPr>
              <w:t xml:space="preserve">-</w:t>
            </w:r>
          </w:p>
        </w:tc>
        <w:tc>
          <w:tcPr>
            <w:tcW w:w="2835" w:type="dxa"/>
          </w:tcPr>
          <w:p>
            <w:pPr>
              <w:pStyle w:val="0"/>
            </w:pPr>
            <w:r>
              <w:rPr>
                <w:sz w:val="20"/>
              </w:rPr>
              <w:t xml:space="preserve">Коллективный проект по результатам работы муниципального форума</w:t>
            </w:r>
          </w:p>
        </w:tc>
        <w:tc>
          <w:tcPr>
            <w:tcW w:w="1871" w:type="dxa"/>
          </w:tcPr>
          <w:p>
            <w:pPr>
              <w:pStyle w:val="0"/>
            </w:pPr>
            <w:r>
              <w:rPr>
                <w:sz w:val="20"/>
              </w:rPr>
              <w:t xml:space="preserve">Сургутский муниципальный район</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31.10.2021 N 467-п</w:t>
            <w:br/>
            <w:t>(ред. от 13.10.2023)</w:t>
            <w:br/>
            <w:t>"О государственной программе Ханты-Ма...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31.10.2021 N 467-п</w:t>
            <w:br/>
            <w:t>(ред. от 13.10.2023)</w:t>
            <w:br/>
            <w:t>"О государственной программе Ханты-Ма...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01C5101A7B929F72F829206414744D6FAE0E3DD257FC697E1A044994214FA9955AC9575499653C58FFD848FDC9432FF6D8622802C681DBA82966A4k1A9L" TargetMode = "External"/>
	<Relationship Id="rId8" Type="http://schemas.openxmlformats.org/officeDocument/2006/relationships/hyperlink" Target="consultantplus://offline/ref=0301C5101A7B929F72F829206414744D6FAE0E3DD256F36A7F1B044994214FA9955AC9575499653C58FFD848FDC9432FF6D8622802C681DBA82966A4k1A9L" TargetMode = "External"/>
	<Relationship Id="rId9" Type="http://schemas.openxmlformats.org/officeDocument/2006/relationships/hyperlink" Target="consultantplus://offline/ref=0301C5101A7B929F72F829206414744D6FAE0E3DD256FD69781A044994214FA9955AC9575499653C58FFD848FDC9432FF6D8622802C681DBA82966A4k1A9L" TargetMode = "External"/>
	<Relationship Id="rId10" Type="http://schemas.openxmlformats.org/officeDocument/2006/relationships/hyperlink" Target="consultantplus://offline/ref=0301C5101A7B929F72F829206414744D6FAE0E3DD255F76C791D044994214FA9955AC9575499653C58FFD848FDC9432FF6D8622802C681DBA82966A4k1A9L" TargetMode = "External"/>
	<Relationship Id="rId11" Type="http://schemas.openxmlformats.org/officeDocument/2006/relationships/hyperlink" Target="consultantplus://offline/ref=0301C5101A7B929F72F829206414744D6FAE0E3DD255F364741B044994214FA9955AC9575499653C58FFD848FDC9432FF6D8622802C681DBA82966A4k1A9L" TargetMode = "External"/>
	<Relationship Id="rId12" Type="http://schemas.openxmlformats.org/officeDocument/2006/relationships/hyperlink" Target="consultantplus://offline/ref=0301C5101A7B929F72F829206414744D6FAE0E3DD255FD6F7B1E044994214FA9955AC9575499653C58FFD848FDC9432FF6D8622802C681DBA82966A4k1A9L" TargetMode = "External"/>
	<Relationship Id="rId13" Type="http://schemas.openxmlformats.org/officeDocument/2006/relationships/hyperlink" Target="consultantplus://offline/ref=0301C5101A7B929F72F829206414744D6FAE0E3DD254F56F741B044994214FA9955AC9575499653C58FFD848FDC9432FF6D8622802C681DBA82966A4k1A9L" TargetMode = "External"/>
	<Relationship Id="rId14" Type="http://schemas.openxmlformats.org/officeDocument/2006/relationships/hyperlink" Target="consultantplus://offline/ref=0301C5101A7B929F72F829206414744D6FAE0E3DD254F5687B17044994214FA9955AC9575499653C58FFD848FDC9432FF6D8622802C681DBA82966A4k1A9L" TargetMode = "External"/>
	<Relationship Id="rId15" Type="http://schemas.openxmlformats.org/officeDocument/2006/relationships/hyperlink" Target="consultantplus://offline/ref=0301C5101A7B929F72F829206414744D6FAE0E3DD254F46A7F1E044994214FA9955AC9575499653C58FFD848FDC9432FF6D8622802C681DBA82966A4k1A9L" TargetMode = "External"/>
	<Relationship Id="rId16" Type="http://schemas.openxmlformats.org/officeDocument/2006/relationships/hyperlink" Target="consultantplus://offline/ref=0301C5101A7B929F72F829206414744D6FAE0E3DD254F369741F044994214FA9955AC9575499653C58FFD848FDC9432FF6D8622802C681DBA82966A4k1A9L" TargetMode = "External"/>
	<Relationship Id="rId17" Type="http://schemas.openxmlformats.org/officeDocument/2006/relationships/hyperlink" Target="consultantplus://offline/ref=0301C5101A7B929F72F829206414744D6FAE0E3DD254F26D7A1E044994214FA9955AC9575499653C58FFD848FDC9432FF6D8622802C681DBA82966A4k1A9L" TargetMode = "External"/>
	<Relationship Id="rId18" Type="http://schemas.openxmlformats.org/officeDocument/2006/relationships/hyperlink" Target="consultantplus://offline/ref=0301C5101A7B929F72F829206414744D6FAE0E3DD254FD6E7D1F044994214FA9955AC9575499653C58FFD848FDC9432FF6D8622802C681DBA82966A4k1A9L" TargetMode = "External"/>
	<Relationship Id="rId19" Type="http://schemas.openxmlformats.org/officeDocument/2006/relationships/hyperlink" Target="consultantplus://offline/ref=0301C5101A7B929F72F829206414744D6FAE0E3DD25BF769781D044994214FA9955AC9575499653C58FFD848FDC9432FF6D8622802C681DBA82966A4k1A9L" TargetMode = "External"/>
	<Relationship Id="rId20" Type="http://schemas.openxmlformats.org/officeDocument/2006/relationships/hyperlink" Target="consultantplus://offline/ref=0301C5101A7B929F72F829206414744D6FAE0E3DD25BF16A7819044994214FA9955AC9575499653C58FFD848FDC9432FF6D8622802C681DBA82966A4k1A9L" TargetMode = "External"/>
	<Relationship Id="rId21" Type="http://schemas.openxmlformats.org/officeDocument/2006/relationships/hyperlink" Target="consultantplus://offline/ref=0301C5101A7B929F72F829206414744D6FAE0E3DD25BFD697818044994214FA9955AC9575499653C58FFD848FDC9432FF6D8622802C681DBA82966A4k1A9L" TargetMode = "External"/>
	<Relationship Id="rId22" Type="http://schemas.openxmlformats.org/officeDocument/2006/relationships/hyperlink" Target="consultantplus://offline/ref=0301C5101A7B929F72F829206414744D6FAE0E3DD25BFC6C7C1A044994214FA9955AC9575499653C5DFCDE4BFAC9432FF6D8622802C681DBA82966A4k1A9L" TargetMode = "External"/>
	<Relationship Id="rId23" Type="http://schemas.openxmlformats.org/officeDocument/2006/relationships/hyperlink" Target="consultantplus://offline/ref=0301C5101A7B929F72F8372D727823426DA35130D856FE3A214A021ECB7149FCD51ACF0217DE6A3559F48C19BC971A7CB4936E2B1ADA80D8kBA5L" TargetMode = "External"/>
	<Relationship Id="rId24" Type="http://schemas.openxmlformats.org/officeDocument/2006/relationships/hyperlink" Target="consultantplus://offline/ref=0301C5101A7B929F72F829206414744D6FAE0E3DD25BF56F7416044994214FA9955AC9575499653C58FFD84AFCC9432FF6D8622802C681DBA82966A4k1A9L" TargetMode = "External"/>
	<Relationship Id="rId25" Type="http://schemas.openxmlformats.org/officeDocument/2006/relationships/hyperlink" Target="consultantplus://offline/ref=0301C5101A7B929F72F829206414744D6FAE0E3DD255F364741B044994214FA9955AC9575499653C58FFD848FEC9432FF6D8622802C681DBA82966A4k1A9L" TargetMode = "External"/>
	<Relationship Id="rId26" Type="http://schemas.openxmlformats.org/officeDocument/2006/relationships/hyperlink" Target="consultantplus://offline/ref=0301C5101A7B929F72F829206414744D6FAE0E3DD257FC697E1A044994214FA9955AC9575499653C58FFD848FDC9432FF6D8622802C681DBA82966A4k1A9L" TargetMode = "External"/>
	<Relationship Id="rId27" Type="http://schemas.openxmlformats.org/officeDocument/2006/relationships/hyperlink" Target="consultantplus://offline/ref=0301C5101A7B929F72F829206414744D6FAE0E3DD256F36A7F1B044994214FA9955AC9575499653C58FFD848FDC9432FF6D8622802C681DBA82966A4k1A9L" TargetMode = "External"/>
	<Relationship Id="rId28" Type="http://schemas.openxmlformats.org/officeDocument/2006/relationships/hyperlink" Target="consultantplus://offline/ref=0301C5101A7B929F72F829206414744D6FAE0E3DD256FD69781A044994214FA9955AC9575499653C58FFD848FFC9432FF6D8622802C681DBA82966A4k1A9L" TargetMode = "External"/>
	<Relationship Id="rId29" Type="http://schemas.openxmlformats.org/officeDocument/2006/relationships/hyperlink" Target="consultantplus://offline/ref=0301C5101A7B929F72F829206414744D6FAE0E3DD255F76C791D044994214FA9955AC9575499653C58FFD848FDC9432FF6D8622802C681DBA82966A4k1A9L" TargetMode = "External"/>
	<Relationship Id="rId30" Type="http://schemas.openxmlformats.org/officeDocument/2006/relationships/hyperlink" Target="consultantplus://offline/ref=0301C5101A7B929F72F829206414744D6FAE0E3DD255F364741B044994214FA9955AC9575499653C58FFD848F0C9432FF6D8622802C681DBA82966A4k1A9L" TargetMode = "External"/>
	<Relationship Id="rId31" Type="http://schemas.openxmlformats.org/officeDocument/2006/relationships/hyperlink" Target="consultantplus://offline/ref=0301C5101A7B929F72F829206414744D6FAE0E3DD255FD6F7B1E044994214FA9955AC9575499653C58FFD848FFC9432FF6D8622802C681DBA82966A4k1A9L" TargetMode = "External"/>
	<Relationship Id="rId32" Type="http://schemas.openxmlformats.org/officeDocument/2006/relationships/hyperlink" Target="consultantplus://offline/ref=0301C5101A7B929F72F829206414744D6FAE0E3DD254F56F741B044994214FA9955AC9575499653C58FFD848FDC9432FF6D8622802C681DBA82966A4k1A9L" TargetMode = "External"/>
	<Relationship Id="rId33" Type="http://schemas.openxmlformats.org/officeDocument/2006/relationships/hyperlink" Target="consultantplus://offline/ref=0301C5101A7B929F72F829206414744D6FAE0E3DD254F5687B17044994214FA9955AC9575499653C58FFD848FDC9432FF6D8622802C681DBA82966A4k1A9L" TargetMode = "External"/>
	<Relationship Id="rId34" Type="http://schemas.openxmlformats.org/officeDocument/2006/relationships/hyperlink" Target="consultantplus://offline/ref=0301C5101A7B929F72F829206414744D6FAE0E3DD254F46A7F1E044994214FA9955AC9575499653C58FFD848FDC9432FF6D8622802C681DBA82966A4k1A9L" TargetMode = "External"/>
	<Relationship Id="rId35" Type="http://schemas.openxmlformats.org/officeDocument/2006/relationships/hyperlink" Target="consultantplus://offline/ref=0301C5101A7B929F72F829206414744D6FAE0E3DD254F369741F044994214FA9955AC9575499653C58FFD848FEC9432FF6D8622802C681DBA82966A4k1A9L" TargetMode = "External"/>
	<Relationship Id="rId36" Type="http://schemas.openxmlformats.org/officeDocument/2006/relationships/hyperlink" Target="consultantplus://offline/ref=0301C5101A7B929F72F829206414744D6FAE0E3DD254F26D7A1E044994214FA9955AC9575499653C58FFD848FDC9432FF6D8622802C681DBA82966A4k1A9L" TargetMode = "External"/>
	<Relationship Id="rId37" Type="http://schemas.openxmlformats.org/officeDocument/2006/relationships/hyperlink" Target="consultantplus://offline/ref=0301C5101A7B929F72F829206414744D6FAE0E3DD254FD6E7D1F044994214FA9955AC9575499653C58FFD848FDC9432FF6D8622802C681DBA82966A4k1A9L" TargetMode = "External"/>
	<Relationship Id="rId38" Type="http://schemas.openxmlformats.org/officeDocument/2006/relationships/hyperlink" Target="consultantplus://offline/ref=0301C5101A7B929F72F829206414744D6FAE0E3DD25BF769781D044994214FA9955AC9575499653C58FFD848FDC9432FF6D8622802C681DBA82966A4k1A9L" TargetMode = "External"/>
	<Relationship Id="rId39" Type="http://schemas.openxmlformats.org/officeDocument/2006/relationships/hyperlink" Target="consultantplus://offline/ref=0301C5101A7B929F72F829206414744D6FAE0E3DD25BF16A7819044994214FA9955AC9575499653C58FFD848FDC9432FF6D8622802C681DBA82966A4k1A9L" TargetMode = "External"/>
	<Relationship Id="rId40" Type="http://schemas.openxmlformats.org/officeDocument/2006/relationships/hyperlink" Target="consultantplus://offline/ref=0301C5101A7B929F72F829206414744D6FAE0E3DD25BFD697818044994214FA9955AC9575499653C58FFD848FDC9432FF6D8622802C681DBA82966A4k1A9L" TargetMode = "External"/>
	<Relationship Id="rId41" Type="http://schemas.openxmlformats.org/officeDocument/2006/relationships/hyperlink" Target="consultantplus://offline/ref=0301C5101A7B929F72F829206414744D6FAE0E3DD25BFC6C7C1A044994214FA9955AC9575499653C5DFCDE4BFAC9432FF6D8622802C681DBA82966A4k1A9L" TargetMode = "External"/>
	<Relationship Id="rId42" Type="http://schemas.openxmlformats.org/officeDocument/2006/relationships/hyperlink" Target="consultantplus://offline/ref=0301C5101A7B929F72F829206414744D6FAE0E3DD255F364741B044994214FA9955AC9575499653C58F9DB41F8C9432FF6D8622802C681DBA82966A4k1A9L" TargetMode = "Externa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hyperlink" Target="consultantplus://offline/ref=0301C5101A7B929F72F829206414744D6FAE0E3DD254F369741F044994214FA9955AC9575499653C58FFD848FFC9432FF6D8622802C681DBA82966A4k1A9L" TargetMode = "External"/>
	<Relationship Id="rId46" Type="http://schemas.openxmlformats.org/officeDocument/2006/relationships/hyperlink" Target="consultantplus://offline/ref=0301C5101A7B929F72F8372D727823426DA75633D755FE3A214A021ECB7149FCC71A970E15DB763C59E1DA48FAkCA1L" TargetMode = "External"/>
	<Relationship Id="rId47" Type="http://schemas.openxmlformats.org/officeDocument/2006/relationships/hyperlink" Target="consultantplus://offline/ref=0301C5101A7B929F72F829206414744D6FAE0E3DD25BF16A7819044994214FA9955AC9575499653C58FFD848FEC9432FF6D8622802C681DBA82966A4k1A9L" TargetMode = "External"/>
	<Relationship Id="rId48" Type="http://schemas.openxmlformats.org/officeDocument/2006/relationships/hyperlink" Target="consultantplus://offline/ref=0301C5101A7B929F72F829206414744D6FAE0E3DD25BFC6C7C1A044994214FA9955AC9575499653C5DFCDE4BFBC9432FF6D8622802C681DBA82966A4k1A9L" TargetMode = "External"/>
	<Relationship Id="rId49" Type="http://schemas.openxmlformats.org/officeDocument/2006/relationships/hyperlink" Target="consultantplus://offline/ref=0301C5101A7B929F72F829206414744D6FAE0E3DD25BFC6C7C1A044994214FA9955AC9575499653C5DFCDE41F8C9432FF6D8622802C681DBA82966A4k1A9L" TargetMode = "External"/>
	<Relationship Id="rId50" Type="http://schemas.openxmlformats.org/officeDocument/2006/relationships/hyperlink" Target="consultantplus://offline/ref=0301C5101A7B929F72F829206414744D6FAE0E3DD25BFC6C7C1A044994214FA9955AC9575499653C5DFBDA41F1C9432FF6D8622802C681DBA82966A4k1A9L" TargetMode = "External"/>
	<Relationship Id="rId51" Type="http://schemas.openxmlformats.org/officeDocument/2006/relationships/hyperlink" Target="consultantplus://offline/ref=0301C5101A7B929F72F829206414744D6FAE0E3DD257FC697E1A044994214FA9955AC9575499653C58FEDA4DF0C9432FF6D8622802C681DBA82966A4k1A9L" TargetMode = "External"/>
	<Relationship Id="rId52" Type="http://schemas.openxmlformats.org/officeDocument/2006/relationships/hyperlink" Target="consultantplus://offline/ref=0301C5101A7B929F72F8372D727823426AA15233D455FE3A214A021ECB7149FCC71A970E15DB763C59E1DA48FAkCA1L" TargetMode = "External"/>
	<Relationship Id="rId53" Type="http://schemas.openxmlformats.org/officeDocument/2006/relationships/hyperlink" Target="consultantplus://offline/ref=0301C5101A7B929F72F829206414744D6FAE0E3DD25BFC6B7F1A044994214FA9955AC9575499653C58FFDA49FAC9432FF6D8622802C681DBA82966A4k1A9L" TargetMode = "External"/>
	<Relationship Id="rId54" Type="http://schemas.openxmlformats.org/officeDocument/2006/relationships/hyperlink" Target="consultantplus://offline/ref=0301C5101A7B929F72F829206414744D6FAE0E3DD254F369741F044994214FA9955AC9575499653C58FCD14BFDC9432FF6D8622802C681DBA82966A4k1A9L" TargetMode = "External"/>
	<Relationship Id="rId55" Type="http://schemas.openxmlformats.org/officeDocument/2006/relationships/hyperlink" Target="consultantplus://offline/ref=0301C5101A7B929F72F829206414744D6FAE0E3DD25BFC6B7F1A044994214FA9955AC9575499653C59F6DC41FEC9432FF6D8622802C681DBA82966A4k1A9L" TargetMode = "External"/>
	<Relationship Id="rId56" Type="http://schemas.openxmlformats.org/officeDocument/2006/relationships/hyperlink" Target="consultantplus://offline/ref=0301C5101A7B929F72F829206414744D6FAE0E3DD257FC697E1A044994214FA9955AC9575499653C58FEDA4FF9C9432FF6D8622802C681DBA82966A4k1A9L" TargetMode = "External"/>
	<Relationship Id="rId57" Type="http://schemas.openxmlformats.org/officeDocument/2006/relationships/hyperlink" Target="consultantplus://offline/ref=0301C5101A7B929F72F829206414744D6FAE0E3DD25BFC6B7F1A044994214FA9955AC9575499653C5AFFD84BFAC9432FF6D8622802C681DBA82966A4k1A9L" TargetMode = "External"/>
	<Relationship Id="rId58" Type="http://schemas.openxmlformats.org/officeDocument/2006/relationships/hyperlink" Target="consultantplus://offline/ref=0301C5101A7B929F72F829206414744D6FAE0E3DD254F369741F044994214FA9955AC9575499653C58FCD14CFBC9432FF6D8622802C681DBA82966A4k1A9L" TargetMode = "External"/>
	<Relationship Id="rId59" Type="http://schemas.openxmlformats.org/officeDocument/2006/relationships/hyperlink" Target="consultantplus://offline/ref=0301C5101A7B929F72F829206414744D6FAE0E3DD257FC697E1A044994214FA9955AC9575499653C58FEDA40FAC9432FF6D8622802C681DBA82966A4k1A9L" TargetMode = "External"/>
	<Relationship Id="rId60" Type="http://schemas.openxmlformats.org/officeDocument/2006/relationships/hyperlink" Target="consultantplus://offline/ref=0301C5101A7B929F72F829206414744D6FAE0E3DD255FD6F7B1E044994214FA9955AC9575499653C58FDD14AF1C9432FF6D8622802C681DBA82966A4k1A9L" TargetMode = "External"/>
	<Relationship Id="rId61" Type="http://schemas.openxmlformats.org/officeDocument/2006/relationships/hyperlink" Target="consultantplus://offline/ref=0301C5101A7B929F72F829206414744D6FAE0E3DD255F1697519044994214FA9955AC95746993D305AF9C649F9DC157EB0k8AEL" TargetMode = "External"/>
	<Relationship Id="rId62" Type="http://schemas.openxmlformats.org/officeDocument/2006/relationships/hyperlink" Target="consultantplus://offline/ref=0301C5101A7B929F72F829206414744D6FAE0E3DD254F369741F044994214FA9955AC9575499653C58FCD14CF1C9432FF6D8622802C681DBA82966A4k1A9L" TargetMode = "External"/>
	<Relationship Id="rId63" Type="http://schemas.openxmlformats.org/officeDocument/2006/relationships/hyperlink" Target="consultantplus://offline/ref=0301C5101A7B929F72F829206414744D6FAE0E3DD25BFC6B7F1A044994214FA9955AC9575499653C58F6D949F396463AE7806D2C1AD981C4B42B64kAA5L" TargetMode = "External"/>
	<Relationship Id="rId64" Type="http://schemas.openxmlformats.org/officeDocument/2006/relationships/hyperlink" Target="consultantplus://offline/ref=0301C5101A7B929F72F829206414744D6FAE0E3DD254F369741F044994214FA9955AC9575499653C58FCD14DFDC9432FF6D8622802C681DBA82966A4k1A9L" TargetMode = "External"/>
	<Relationship Id="rId65" Type="http://schemas.openxmlformats.org/officeDocument/2006/relationships/hyperlink" Target="consultantplus://offline/ref=0301C5101A7B929F72F829206414744D6FAE0E3DD25BFC6B7F1A044994214FA9955AC9575499653C58FEDB40FDC9432FF6D8622802C681DBA82966A4k1A9L" TargetMode = "External"/>
	<Relationship Id="rId66" Type="http://schemas.openxmlformats.org/officeDocument/2006/relationships/hyperlink" Target="consultantplus://offline/ref=0301C5101A7B929F72F829206414744D6FAE0E3DD257FC697E1A044994214FA9955AC9575499653C58FEDA41F9C9432FF6D8622802C681DBA82966A4k1A9L" TargetMode = "External"/>
	<Relationship Id="rId67" Type="http://schemas.openxmlformats.org/officeDocument/2006/relationships/hyperlink" Target="consultantplus://offline/ref=0301C5101A7B929F72F829206414744D6FAE0E3DD254F369741F044994214FA9955AC9575499653C58FCD14EF8C9432FF6D8622802C681DBA82966A4k1A9L" TargetMode = "External"/>
	<Relationship Id="rId68" Type="http://schemas.openxmlformats.org/officeDocument/2006/relationships/hyperlink" Target="consultantplus://offline/ref=0301C5101A7B929F72F829206414744D6FAE0E3DD257FC697E1A044994214FA9955AC9575499653C58FEDA41FEC9432FF6D8622802C681DBA82966A4k1A9L" TargetMode = "External"/>
	<Relationship Id="rId69" Type="http://schemas.openxmlformats.org/officeDocument/2006/relationships/hyperlink" Target="consultantplus://offline/ref=0301C5101A7B929F72F829206414744D6FAE0E3DD255FD6F7B1E044994214FA9955AC9575499653C58FDD14BF8C9432FF6D8622802C681DBA82966A4k1A9L" TargetMode = "External"/>
	<Relationship Id="rId70" Type="http://schemas.openxmlformats.org/officeDocument/2006/relationships/hyperlink" Target="consultantplus://offline/ref=0301C5101A7B929F72F829206414744D6FAE0E3DD255FD6F7B1E044994214FA9955AC9575499653C58FDD14BFAC9432FF6D8622802C681DBA82966A4k1A9L" TargetMode = "External"/>
	<Relationship Id="rId71" Type="http://schemas.openxmlformats.org/officeDocument/2006/relationships/hyperlink" Target="consultantplus://offline/ref=0301C5101A7B929F72F829206414744D6FAE0E3DD25BFC6B7F1A044994214FA9955AC9575499653C59F7DE4AFFC9432FF6D8622802C681DBA82966A4k1A9L" TargetMode = "External"/>
	<Relationship Id="rId72" Type="http://schemas.openxmlformats.org/officeDocument/2006/relationships/hyperlink" Target="consultantplus://offline/ref=0301C5101A7B929F72F829206414744D6FAE0E3DD257FC697E1A044994214FA9955AC9575499653C58FEDA41FFC9432FF6D8622802C681DBA82966A4k1A9L" TargetMode = "External"/>
	<Relationship Id="rId73" Type="http://schemas.openxmlformats.org/officeDocument/2006/relationships/hyperlink" Target="consultantplus://offline/ref=0301C5101A7B929F72F829206414744D6FAE0E3DD25BFC6B7F1A044994214FA9955AC9575499653C59F7DE4AFFC9432FF6D8622802C681DBA82966A4k1A9L" TargetMode = "External"/>
	<Relationship Id="rId74" Type="http://schemas.openxmlformats.org/officeDocument/2006/relationships/hyperlink" Target="consultantplus://offline/ref=0301C5101A7B929F72F829206414744D6FAE0E3DD257FC697E1A044994214FA9955AC9575499653C58FEDB48FBC9432FF6D8622802C681DBA82966A4k1A9L" TargetMode = "External"/>
	<Relationship Id="rId75" Type="http://schemas.openxmlformats.org/officeDocument/2006/relationships/hyperlink" Target="consultantplus://offline/ref=0301C5101A7B929F72F829206414744D6FAE0E3DD255F364741B044994214FA9955AC9575499653C58FCD049FEC9432FF6D8622802C681DBA82966A4k1A9L" TargetMode = "External"/>
	<Relationship Id="rId76" Type="http://schemas.openxmlformats.org/officeDocument/2006/relationships/hyperlink" Target="consultantplus://offline/ref=0301C5101A7B929F72F829206414744D6FAE0E3DD254F369741F044994214FA9955AC9575499653C58FCD14EFEC9432FF6D8622802C681DBA82966A4k1A9L" TargetMode = "External"/>
	<Relationship Id="rId77" Type="http://schemas.openxmlformats.org/officeDocument/2006/relationships/hyperlink" Target="consultantplus://offline/ref=0301C5101A7B929F72F829206414744D6FAE0E3DD25BF46B7C1F044994214FA9955AC9575499653C58FFD848F1C9432FF6D8622802C681DBA82966A4k1A9L" TargetMode = "External"/>
	<Relationship Id="rId78" Type="http://schemas.openxmlformats.org/officeDocument/2006/relationships/hyperlink" Target="consultantplus://offline/ref=0301C5101A7B929F72F829206414744D6FAE0E3DD257FC697E1A044994214FA9955AC9575499653C58FEDB48F0C9432FF6D8622802C681DBA82966A4k1A9L" TargetMode = "External"/>
	<Relationship Id="rId79" Type="http://schemas.openxmlformats.org/officeDocument/2006/relationships/hyperlink" Target="consultantplus://offline/ref=0301C5101A7B929F72F829206414744D6FAE0E3DD254F26D7A1E044994214FA9955AC9575499653C58FFD848FDC9432FF6D8622802C681DBA82966A4k1A9L" TargetMode = "External"/>
	<Relationship Id="rId80" Type="http://schemas.openxmlformats.org/officeDocument/2006/relationships/hyperlink" Target="consultantplus://offline/ref=0301C5101A7B929F72F8372D727823426DA75233D353FE3A214A021ECB7149FCD51ACF0217DD6F3A5BF48C19BC971A7CB4936E2B1ADA80D8kBA5L" TargetMode = "External"/>
	<Relationship Id="rId81" Type="http://schemas.openxmlformats.org/officeDocument/2006/relationships/hyperlink" Target="consultantplus://offline/ref=0301C5101A7B929F72F829206414744D6FAE0E3DD25BFC6C7C1A044994214FA9955AC9575499653C5DF8DD4CFCC9432FF6D8622802C681DBA82966A4k1A9L" TargetMode = "External"/>
	<Relationship Id="rId82" Type="http://schemas.openxmlformats.org/officeDocument/2006/relationships/hyperlink" Target="consultantplus://offline/ref=F95E61D91152C95B74CB6F0DF77254D304567DD3B09A5A03F1C9B5BF6D91B0542AE0A693ACA2CBE5484C9460A76B517B142F0B8A75A0D1FF1C1A2999l8A7L" TargetMode = "External"/>
	<Relationship Id="rId83" Type="http://schemas.openxmlformats.org/officeDocument/2006/relationships/hyperlink" Target="consultantplus://offline/ref=F95E61D91152C95B74CB6F0DF77254D304567DD3B094580DFDCBB5BF6D91B0542AE0A693ACA2CBE5494D9767A56B517B142F0B8A75A0D1FF1C1A2999l8A7L" TargetMode = "External"/>
	<Relationship Id="rId84" Type="http://schemas.openxmlformats.org/officeDocument/2006/relationships/hyperlink" Target="consultantplus://offline/ref=F95E61D91152C95B74CB6F0DF77254D304567DD3B094540EFDCAB5BF6D91B0542AE0A693ACA2CBE5494D9767A76B517B142F0B8A75A0D1FF1C1A2999l8A7L" TargetMode = "External"/>
	<Relationship Id="rId85" Type="http://schemas.openxmlformats.org/officeDocument/2006/relationships/hyperlink" Target="consultantplus://offline/ref=F95E61D91152C95B74CB6F0DF77254D304567DD3B094540EFDCAB5BF6D91B0542AE0A693ACA2CBE5494D9766A66B517B142F0B8A75A0D1FF1C1A2999l8A7L" TargetMode = "External"/>
	<Relationship Id="rId86" Type="http://schemas.openxmlformats.org/officeDocument/2006/relationships/hyperlink" Target="consultantplus://offline/ref=F95E61D91152C95B74CB6F0DF77254D304567DD3B09A5A03F1C9B5BF6D91B0542AE0A693ACA2CBE5484C9363A16B517B142F0B8A75A0D1FF1C1A2999l8A7L" TargetMode = "External"/>
	<Relationship Id="rId87" Type="http://schemas.openxmlformats.org/officeDocument/2006/relationships/hyperlink" Target="consultantplus://offline/ref=F95E61D91152C95B74CB6F0DF77254D304567DD3B09B5A0EF1CDB5BF6D91B0542AE0A693ACA2CBE549489362AA6B517B142F0B8A75A0D1FF1C1A2999l8A7L" TargetMode = "External"/>
	<Relationship Id="rId88" Type="http://schemas.openxmlformats.org/officeDocument/2006/relationships/hyperlink" Target="consultantplus://offline/ref=F95E61D91152C95B74CB7100E11E03DC015F2BD8B29C575DA498B3E832C1B6016AA0A0C6EFE6C6E54846C336E6350828566407896DBCD0FCl0A1L" TargetMode = "External"/>
	<Relationship Id="rId89" Type="http://schemas.openxmlformats.org/officeDocument/2006/relationships/hyperlink" Target="consultantplus://offline/ref=F95E61D91152C95B74CB6F0DF77254D304567DD3B094580DFDCBB5BF6D91B0542AE0A693ACA2CBE5494D9767AA6B517B142F0B8A75A0D1FF1C1A2999l8A7L" TargetMode = "External"/>
	<Relationship Id="rId90" Type="http://schemas.openxmlformats.org/officeDocument/2006/relationships/hyperlink" Target="consultantplus://offline/ref=F95E61D91152C95B74CB6F0DF77254D304567DD3B09A5A03F1C9B5BF6D91B0542AE0A693ACA2CBE5484F9464A36B517B142F0B8A75A0D1FF1C1A2999l8A7L" TargetMode = "External"/>
	<Relationship Id="rId91" Type="http://schemas.openxmlformats.org/officeDocument/2006/relationships/hyperlink" Target="consultantplus://offline/ref=F95E61D91152C95B74CB6F0DF77254D304567DD3B09B5A0EF1CDB5BF6D91B0542AE0A693ACA2CBE549489360A36B517B142F0B8A75A0D1FF1C1A2999l8A7L" TargetMode = "External"/>
	<Relationship Id="rId92" Type="http://schemas.openxmlformats.org/officeDocument/2006/relationships/hyperlink" Target="consultantplus://offline/ref=F95E61D91152C95B74CB6F0DF77254D304567DD3B09B5A0EF1CDB5BF6D91B0542AE0A693ACA2CBE549489360A06B517B142F0B8A75A0D1FF1C1A2999l8A7L" TargetMode = "External"/>
	<Relationship Id="rId93" Type="http://schemas.openxmlformats.org/officeDocument/2006/relationships/hyperlink" Target="consultantplus://offline/ref=F95E61D91152C95B74CB6F0DF77254D304567DD3B09B5A0EF1CDB5BF6D91B0542AE0A693ACA2CBE549489360A06B517B142F0B8A75A0D1FF1C1A2999l8A7L" TargetMode = "External"/>
	<Relationship Id="rId94" Type="http://schemas.openxmlformats.org/officeDocument/2006/relationships/hyperlink" Target="consultantplus://offline/ref=F95E61D91152C95B74CB6F0DF77254D304567DD3B09B5A0EF1CDB5BF6D91B0542AE0A693ACA2CBE549489360A06B517B142F0B8A75A0D1FF1C1A2999l8A7L" TargetMode = "External"/>
	<Relationship Id="rId95" Type="http://schemas.openxmlformats.org/officeDocument/2006/relationships/hyperlink" Target="consultantplus://offline/ref=F95E61D91152C95B74CB6F0DF77254D304567DD3B09B5A0EF1CDB5BF6D91B0542AE0A693ACA2CBE549489360A06B517B142F0B8A75A0D1FF1C1A2999l8A7L" TargetMode = "External"/>
	<Relationship Id="rId96" Type="http://schemas.openxmlformats.org/officeDocument/2006/relationships/hyperlink" Target="consultantplus://offline/ref=F95E61D91152C95B74CB6F0DF77254D304567DD3B09B5A0EF1CDB5BF6D91B0542AE0A693ACA2CBE549489360A16B517B142F0B8A75A0D1FF1C1A2999l8A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31.10.2021 N 467-п
(ред. от 13.10.2023)
"О государственной программе Ханты-Мансийского автономного округа - Югры "Современное здравоохранение"
(с изм. и доп., вступающими в силу с 22.10.2023)</dc:title>
  <dcterms:created xsi:type="dcterms:W3CDTF">2023-11-26T11:00:36Z</dcterms:created>
</cp:coreProperties>
</file>